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761" w:rsidRDefault="00F11F6F">
      <w:pPr>
        <w:rPr>
          <w:rFonts w:hint="eastAsia"/>
        </w:rPr>
      </w:pPr>
      <w:r>
        <w:rPr>
          <w:noProof/>
          <w:lang w:val="hr-HR" w:eastAsia="hr-HR" w:bidi="ar-SA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761" w:rsidRDefault="00F11F6F">
      <w:pPr>
        <w:spacing w:line="259" w:lineRule="auto"/>
        <w:rPr>
          <w:rFonts w:ascii="Times New Roman" w:hAnsi="Times New Roman"/>
          <w:b/>
        </w:rPr>
      </w:pPr>
      <w:r>
        <w:rPr>
          <w:rFonts w:ascii="Times New Roman" w:eastAsiaTheme="minorHAnsi" w:hAnsi="Times New Roman" w:cs="Times New Roman"/>
          <w:b/>
          <w:sz w:val="22"/>
          <w:lang w:eastAsia="en-US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    </w:t>
      </w:r>
    </w:p>
    <w:p w:rsidR="006C3761" w:rsidRDefault="00F11F6F">
      <w:pPr>
        <w:spacing w:after="160" w:line="259" w:lineRule="auto"/>
        <w:rPr>
          <w:rFonts w:ascii="Times New Roman" w:eastAsiaTheme="minorHAnsi" w:hAnsi="Times New Roman" w:cs="Times New Roman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C3761">
        <w:tc>
          <w:tcPr>
            <w:tcW w:w="6379" w:type="dxa"/>
          </w:tcPr>
          <w:p w:rsidR="006C3761" w:rsidRDefault="00F11F6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bCs/>
              </w:rPr>
              <w:t xml:space="preserve">OSNOVNA ŠKOLA „DOBRI“ SPLIT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Kliška 25,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>112-04/25-01/10</w:t>
            </w: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2181-1-280-25-15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23. listopada 2025.</w:t>
            </w:r>
          </w:p>
        </w:tc>
        <w:tc>
          <w:tcPr>
            <w:tcW w:w="2693" w:type="dxa"/>
          </w:tcPr>
          <w:p w:rsidR="006C3761" w:rsidRDefault="00F11F6F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009791" cy="1009791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791" cy="100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6C3761" w:rsidRDefault="006C3761">
      <w:pPr>
        <w:spacing w:after="160" w:line="259" w:lineRule="auto"/>
        <w:rPr>
          <w:rFonts w:hint="eastAsia"/>
        </w:rPr>
      </w:pPr>
    </w:p>
    <w:p w:rsidR="006C3761" w:rsidRDefault="00F11F6F">
      <w:pPr>
        <w:rPr>
          <w:rFonts w:hint="eastAsia"/>
        </w:rPr>
      </w:pPr>
      <w:proofErr w:type="spellStart"/>
      <w:r>
        <w:t>Procjena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podnijeli</w:t>
      </w:r>
      <w:proofErr w:type="spellEnd"/>
      <w:r>
        <w:t xml:space="preserve"> </w:t>
      </w:r>
      <w:proofErr w:type="spellStart"/>
      <w:r>
        <w:t>pravodobnu</w:t>
      </w:r>
      <w:proofErr w:type="spellEnd"/>
      <w:r>
        <w:t xml:space="preserve"> i </w:t>
      </w:r>
      <w:proofErr w:type="spellStart"/>
      <w:r>
        <w:t>potpunu</w:t>
      </w:r>
      <w:proofErr w:type="spellEnd"/>
      <w:r>
        <w:t xml:space="preserve"> prijavu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za </w:t>
      </w:r>
      <w:proofErr w:type="spellStart"/>
      <w:r>
        <w:t>zasnivanje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učitelj</w:t>
      </w:r>
      <w:proofErr w:type="spellEnd"/>
      <w:r>
        <w:t xml:space="preserve"> / </w:t>
      </w:r>
      <w:proofErr w:type="spellStart"/>
      <w:proofErr w:type="gramStart"/>
      <w:r>
        <w:t>ica</w:t>
      </w:r>
      <w:proofErr w:type="spellEnd"/>
      <w:r>
        <w:t xml:space="preserve">  </w:t>
      </w:r>
      <w:proofErr w:type="spellStart"/>
      <w:r>
        <w:t>razredne</w:t>
      </w:r>
      <w:proofErr w:type="spellEnd"/>
      <w:proofErr w:type="gramEnd"/>
      <w:r>
        <w:t xml:space="preserve"> </w:t>
      </w:r>
      <w:proofErr w:type="spellStart"/>
      <w:r>
        <w:t>nastave</w:t>
      </w:r>
      <w:proofErr w:type="spellEnd"/>
      <w:r>
        <w:t xml:space="preserve"> u </w:t>
      </w:r>
      <w:proofErr w:type="spellStart"/>
      <w:r>
        <w:t>produženom</w:t>
      </w:r>
      <w:proofErr w:type="spellEnd"/>
      <w:r>
        <w:t xml:space="preserve"> </w:t>
      </w:r>
      <w:proofErr w:type="spellStart"/>
      <w:r>
        <w:t>boravku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neodređeno</w:t>
      </w:r>
      <w:proofErr w:type="spellEnd"/>
      <w:r>
        <w:t xml:space="preserve">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od 4</w:t>
      </w:r>
      <w:r>
        <w:t xml:space="preserve">0 sati </w:t>
      </w:r>
      <w:proofErr w:type="spellStart"/>
      <w:r>
        <w:t>tjedno</w:t>
      </w:r>
      <w:proofErr w:type="spellEnd"/>
      <w:r>
        <w:t xml:space="preserve">, 1 </w:t>
      </w:r>
      <w:proofErr w:type="spellStart"/>
      <w:r>
        <w:t>izvršitelj</w:t>
      </w:r>
      <w:proofErr w:type="spellEnd"/>
      <w:r>
        <w:t>/</w:t>
      </w:r>
      <w:proofErr w:type="spellStart"/>
      <w:r>
        <w:t>ica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i </w:t>
      </w:r>
      <w:proofErr w:type="spellStart"/>
      <w:r>
        <w:t>oglasnim</w:t>
      </w:r>
      <w:proofErr w:type="spellEnd"/>
      <w:r>
        <w:t xml:space="preserve"> </w:t>
      </w:r>
      <w:proofErr w:type="spellStart"/>
      <w:r>
        <w:t>pločama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zapošljavanje</w:t>
      </w:r>
      <w:proofErr w:type="spellEnd"/>
      <w:r>
        <w:t xml:space="preserve"> i </w:t>
      </w:r>
      <w:proofErr w:type="spellStart"/>
      <w:r>
        <w:t>mrežnoj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i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Škole dana 30. </w:t>
      </w:r>
      <w:proofErr w:type="spellStart"/>
      <w:proofErr w:type="gramStart"/>
      <w:r>
        <w:t>rujna</w:t>
      </w:r>
      <w:proofErr w:type="spellEnd"/>
      <w:proofErr w:type="gramEnd"/>
      <w:r>
        <w:t xml:space="preserve"> 2025. </w:t>
      </w:r>
      <w:proofErr w:type="spellStart"/>
      <w:proofErr w:type="gramStart"/>
      <w:r>
        <w:t>godine</w:t>
      </w:r>
      <w:proofErr w:type="spellEnd"/>
      <w:proofErr w:type="gramEnd"/>
      <w:r>
        <w:t xml:space="preserve">, </w:t>
      </w:r>
      <w:proofErr w:type="spellStart"/>
      <w:r>
        <w:t>vršite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sljedećoj</w:t>
      </w:r>
      <w:proofErr w:type="spellEnd"/>
      <w:r>
        <w:t xml:space="preserve"> </w:t>
      </w:r>
      <w:proofErr w:type="spellStart"/>
      <w:r>
        <w:t>tablici</w:t>
      </w:r>
      <w:proofErr w:type="spellEnd"/>
      <w:r>
        <w:t>:</w:t>
      </w:r>
    </w:p>
    <w:p w:rsidR="006C3761" w:rsidRDefault="006C3761">
      <w:pPr>
        <w:rPr>
          <w:rFonts w:hint="eastAsia"/>
        </w:rPr>
      </w:pPr>
    </w:p>
    <w:p w:rsidR="006C3761" w:rsidRDefault="006C3761">
      <w:pPr>
        <w:spacing w:line="252" w:lineRule="auto"/>
        <w:rPr>
          <w:rFonts w:ascii="Times New Roman" w:hAnsi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3761">
        <w:tc>
          <w:tcPr>
            <w:tcW w:w="4531" w:type="dxa"/>
          </w:tcPr>
          <w:p w:rsidR="006C3761" w:rsidRDefault="00F11F6F">
            <w:r>
              <w:t xml:space="preserve">                   </w:t>
            </w:r>
            <w:r>
              <w:t xml:space="preserve">                   A.S.</w:t>
            </w:r>
          </w:p>
        </w:tc>
        <w:tc>
          <w:tcPr>
            <w:tcW w:w="4531" w:type="dxa"/>
          </w:tcPr>
          <w:p w:rsidR="006C3761" w:rsidRDefault="00117309">
            <w:r>
              <w:t>12:25 – 12:35, dana 30. listopada 2025., četvratk</w:t>
            </w:r>
          </w:p>
        </w:tc>
      </w:tr>
      <w:tr w:rsidR="006C3761">
        <w:tc>
          <w:tcPr>
            <w:tcW w:w="4531" w:type="dxa"/>
          </w:tcPr>
          <w:p w:rsidR="006C3761" w:rsidRDefault="00F11F6F">
            <w:r>
              <w:t xml:space="preserve">                                      Z.Š.</w:t>
            </w:r>
          </w:p>
        </w:tc>
        <w:tc>
          <w:tcPr>
            <w:tcW w:w="4531" w:type="dxa"/>
          </w:tcPr>
          <w:p w:rsidR="006C3761" w:rsidRDefault="00117309">
            <w:r>
              <w:t>12:35 – 12:40, dana 30. listopada 2025., četvratk</w:t>
            </w:r>
          </w:p>
        </w:tc>
      </w:tr>
      <w:tr w:rsidR="006C3761">
        <w:tc>
          <w:tcPr>
            <w:tcW w:w="4531" w:type="dxa"/>
          </w:tcPr>
          <w:p w:rsidR="006C3761" w:rsidRDefault="00F11F6F">
            <w:r>
              <w:t xml:space="preserve">                                      N.Ž.</w:t>
            </w:r>
          </w:p>
        </w:tc>
        <w:tc>
          <w:tcPr>
            <w:tcW w:w="4531" w:type="dxa"/>
          </w:tcPr>
          <w:p w:rsidR="006C3761" w:rsidRDefault="00117309">
            <w:r>
              <w:t>12:40 – 12:45, dana 30. listopada 2025., četvrtak</w:t>
            </w:r>
            <w:r w:rsidR="00F11F6F">
              <w:t xml:space="preserve"> – testiranje za sve prijave na natječaj</w:t>
            </w:r>
          </w:p>
        </w:tc>
      </w:tr>
      <w:tr w:rsidR="006C3761">
        <w:tc>
          <w:tcPr>
            <w:tcW w:w="4531" w:type="dxa"/>
          </w:tcPr>
          <w:p w:rsidR="006C3761" w:rsidRDefault="00F11F6F">
            <w:r>
              <w:t xml:space="preserve">                                      J.Č.</w:t>
            </w:r>
          </w:p>
        </w:tc>
        <w:tc>
          <w:tcPr>
            <w:tcW w:w="4531" w:type="dxa"/>
          </w:tcPr>
          <w:p w:rsidR="006C3761" w:rsidRDefault="00117309">
            <w:r>
              <w:t>12:45 – 12:50, dana 30. listopada 2025., četvrtak</w:t>
            </w:r>
          </w:p>
        </w:tc>
      </w:tr>
      <w:tr w:rsidR="006C3761">
        <w:tc>
          <w:tcPr>
            <w:tcW w:w="4531" w:type="dxa"/>
          </w:tcPr>
          <w:p w:rsidR="006C3761" w:rsidRDefault="00F11F6F">
            <w:r>
              <w:t xml:space="preserve">                                      I.V.</w:t>
            </w:r>
          </w:p>
        </w:tc>
        <w:tc>
          <w:tcPr>
            <w:tcW w:w="4531" w:type="dxa"/>
          </w:tcPr>
          <w:p w:rsidR="006C3761" w:rsidRDefault="00117309">
            <w:r>
              <w:t xml:space="preserve">12:50 – 12:55, dana 30. listopada 2025., četvrtak </w:t>
            </w:r>
            <w:r w:rsidR="00F11F6F">
              <w:t>testiranje za sve prijave na natj</w:t>
            </w:r>
            <w:r w:rsidR="00F11F6F">
              <w:t>ečaj</w:t>
            </w:r>
          </w:p>
        </w:tc>
      </w:tr>
      <w:tr w:rsidR="006C3761">
        <w:tc>
          <w:tcPr>
            <w:tcW w:w="4531" w:type="dxa"/>
          </w:tcPr>
          <w:p w:rsidR="006C3761" w:rsidRDefault="00F11F6F">
            <w:r>
              <w:t xml:space="preserve">                                      N.K.</w:t>
            </w:r>
          </w:p>
        </w:tc>
        <w:tc>
          <w:tcPr>
            <w:tcW w:w="4531" w:type="dxa"/>
          </w:tcPr>
          <w:p w:rsidR="006C3761" w:rsidRDefault="00117309">
            <w:r>
              <w:t>12:55 – 13:00, dana 30. listopada 2025., četvrtak</w:t>
            </w:r>
          </w:p>
        </w:tc>
      </w:tr>
      <w:tr w:rsidR="006C3761">
        <w:tc>
          <w:tcPr>
            <w:tcW w:w="4531" w:type="dxa"/>
          </w:tcPr>
          <w:p w:rsidR="006C3761" w:rsidRDefault="00F11F6F">
            <w:r>
              <w:t xml:space="preserve">                                      M.G.J.</w:t>
            </w:r>
          </w:p>
        </w:tc>
        <w:tc>
          <w:tcPr>
            <w:tcW w:w="4531" w:type="dxa"/>
          </w:tcPr>
          <w:p w:rsidR="006C3761" w:rsidRDefault="00117309">
            <w:r>
              <w:t>13:00 – 13:05, dana 30. listopada 2025., četvrtak</w:t>
            </w:r>
          </w:p>
          <w:p w:rsidR="006C3761" w:rsidRDefault="00F11F6F">
            <w:r>
              <w:t>testiranje za sve prijave na natječaj</w:t>
            </w:r>
          </w:p>
        </w:tc>
      </w:tr>
      <w:tr w:rsidR="006C3761">
        <w:tc>
          <w:tcPr>
            <w:tcW w:w="4531" w:type="dxa"/>
          </w:tcPr>
          <w:p w:rsidR="006C3761" w:rsidRDefault="00F11F6F">
            <w:r>
              <w:t xml:space="preserve">                                      A.J.</w:t>
            </w:r>
          </w:p>
        </w:tc>
        <w:tc>
          <w:tcPr>
            <w:tcW w:w="4531" w:type="dxa"/>
          </w:tcPr>
          <w:p w:rsidR="006C3761" w:rsidRDefault="00117309">
            <w:r>
              <w:t>13:05 – 13:10, dana 30. listopada 2025., četvrtak</w:t>
            </w:r>
            <w:bookmarkStart w:id="1" w:name="_GoBack"/>
            <w:bookmarkEnd w:id="1"/>
          </w:p>
        </w:tc>
      </w:tr>
    </w:tbl>
    <w:p w:rsidR="006C3761" w:rsidRDefault="006C3761">
      <w:pPr>
        <w:rPr>
          <w:rFonts w:hint="eastAsia"/>
        </w:rPr>
      </w:pPr>
    </w:p>
    <w:p w:rsidR="006C3761" w:rsidRDefault="00F11F6F">
      <w:pPr>
        <w:rPr>
          <w:rFonts w:hint="eastAsia"/>
        </w:rPr>
      </w:pPr>
      <w:proofErr w:type="spellStart"/>
      <w:r>
        <w:t>Predsjednica</w:t>
      </w:r>
      <w:proofErr w:type="spellEnd"/>
      <w:r>
        <w:t xml:space="preserve"> </w:t>
      </w:r>
      <w:proofErr w:type="spellStart"/>
      <w:r>
        <w:t>Povjerenstva</w:t>
      </w:r>
      <w:proofErr w:type="spellEnd"/>
    </w:p>
    <w:p w:rsidR="006C3761" w:rsidRDefault="00F11F6F">
      <w:pPr>
        <w:pStyle w:val="Standard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Antonija Duvnjak</w:t>
      </w:r>
    </w:p>
    <w:sectPr w:rsidR="006C3761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564"/>
    <w:multiLevelType w:val="multilevel"/>
    <w:tmpl w:val="DDD6D7E6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4625" w:hanging="360"/>
      </w:pPr>
    </w:lvl>
    <w:lvl w:ilvl="2">
      <w:start w:val="1"/>
      <w:numFmt w:val="lowerRoman"/>
      <w:lvlText w:val="%3."/>
      <w:lvlJc w:val="right"/>
      <w:pPr>
        <w:ind w:left="5345" w:hanging="180"/>
      </w:pPr>
    </w:lvl>
    <w:lvl w:ilvl="3">
      <w:start w:val="1"/>
      <w:numFmt w:val="decimal"/>
      <w:lvlText w:val="%4."/>
      <w:lvlJc w:val="left"/>
      <w:pPr>
        <w:ind w:left="6065" w:hanging="360"/>
      </w:pPr>
    </w:lvl>
    <w:lvl w:ilvl="4">
      <w:start w:val="1"/>
      <w:numFmt w:val="lowerLetter"/>
      <w:lvlText w:val="%5."/>
      <w:lvlJc w:val="left"/>
      <w:pPr>
        <w:ind w:left="6785" w:hanging="360"/>
      </w:pPr>
    </w:lvl>
    <w:lvl w:ilvl="5">
      <w:start w:val="1"/>
      <w:numFmt w:val="lowerRoman"/>
      <w:lvlText w:val="%6."/>
      <w:lvlJc w:val="right"/>
      <w:pPr>
        <w:ind w:left="7505" w:hanging="180"/>
      </w:pPr>
    </w:lvl>
    <w:lvl w:ilvl="6">
      <w:start w:val="1"/>
      <w:numFmt w:val="decimal"/>
      <w:lvlText w:val="%7."/>
      <w:lvlJc w:val="left"/>
      <w:pPr>
        <w:ind w:left="8225" w:hanging="360"/>
      </w:pPr>
    </w:lvl>
    <w:lvl w:ilvl="7">
      <w:start w:val="1"/>
      <w:numFmt w:val="lowerLetter"/>
      <w:lvlText w:val="%8."/>
      <w:lvlJc w:val="left"/>
      <w:pPr>
        <w:ind w:left="8945" w:hanging="360"/>
      </w:pPr>
    </w:lvl>
    <w:lvl w:ilvl="8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2A2E6F1C"/>
    <w:multiLevelType w:val="multilevel"/>
    <w:tmpl w:val="3544CD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92D2E"/>
    <w:multiLevelType w:val="multilevel"/>
    <w:tmpl w:val="6150A58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61"/>
    <w:rsid w:val="00117309"/>
    <w:rsid w:val="006C3761"/>
    <w:rsid w:val="00F1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CBFB"/>
  <w15:docId w15:val="{B8F13A8E-BD2E-4B9A-926E-A7C12ED1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TableGrid">
    <w:name w:val="Table Grid"/>
    <w:basedOn w:val="TableNormal"/>
    <w:uiPriority w:val="39"/>
    <w:qFormat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hr-H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uppressAutoHyphens w:val="0"/>
      <w:spacing w:after="160" w:line="25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Windows User</cp:lastModifiedBy>
  <cp:revision>2</cp:revision>
  <dcterms:created xsi:type="dcterms:W3CDTF">2025-10-23T11:56:00Z</dcterms:created>
  <dcterms:modified xsi:type="dcterms:W3CDTF">2025-10-23T11:56:00Z</dcterms:modified>
</cp:coreProperties>
</file>