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2"/>
        <w:gridCol w:w="1403"/>
        <w:gridCol w:w="3987"/>
        <w:gridCol w:w="283"/>
        <w:gridCol w:w="708"/>
      </w:tblGrid>
      <w:tr w:rsidR="00B80258" w:rsidRPr="000F0C7C" w:rsidTr="00B80258">
        <w:tc>
          <w:tcPr>
            <w:tcW w:w="2694"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rsidR="00B80258" w:rsidRPr="000F0C7C" w:rsidRDefault="00B80258" w:rsidP="00FB68D0">
            <w:pPr>
              <w:pStyle w:val="ePar-0"/>
              <w:spacing w:line="240" w:lineRule="auto"/>
            </w:pPr>
            <w:bookmarkStart w:id="0" w:name="_GoBack"/>
            <w:bookmarkEnd w:id="0"/>
            <w:r w:rsidRPr="000F0C7C">
              <w:rPr>
                <w:b/>
                <w:noProof/>
              </w:rPr>
              <w:drawing>
                <wp:inline distT="0" distB="0" distL="0" distR="0">
                  <wp:extent cx="1472565" cy="213995"/>
                  <wp:effectExtent l="0" t="0" r="0" b="0"/>
                  <wp:docPr id="2" name="Slika 1" descr="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Users\korisnik\AppData\Local\Microsoft\Windows\INetCache\Content.Word\Logo_Propisi.h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565" cy="213995"/>
                          </a:xfrm>
                          <a:prstGeom prst="rect">
                            <a:avLst/>
                          </a:prstGeom>
                          <a:noFill/>
                          <a:ln>
                            <a:noFill/>
                          </a:ln>
                        </pic:spPr>
                      </pic:pic>
                    </a:graphicData>
                  </a:graphic>
                </wp:inline>
              </w:drawing>
            </w:r>
          </w:p>
        </w:tc>
        <w:tc>
          <w:tcPr>
            <w:tcW w:w="1272" w:type="dxa"/>
            <w:tcBorders>
              <w:top w:val="single" w:sz="4" w:space="0" w:color="FFFFFF"/>
              <w:left w:val="single" w:sz="4" w:space="0" w:color="FFFFFF"/>
              <w:bottom w:val="single" w:sz="4" w:space="0" w:color="FFFFFF"/>
              <w:right w:val="single" w:sz="4" w:space="0" w:color="FFFFFF"/>
            </w:tcBorders>
            <w:shd w:val="clear" w:color="auto" w:fill="auto"/>
            <w:vAlign w:val="bottom"/>
          </w:tcPr>
          <w:p w:rsidR="00B80258" w:rsidRPr="00ED65B5" w:rsidRDefault="00B80258" w:rsidP="00B80258">
            <w:pPr>
              <w:pStyle w:val="xPR001"/>
              <w:rPr>
                <w:b/>
              </w:rPr>
            </w:pPr>
          </w:p>
        </w:tc>
        <w:tc>
          <w:tcPr>
            <w:tcW w:w="1403" w:type="dxa"/>
            <w:tcBorders>
              <w:top w:val="single" w:sz="4" w:space="0" w:color="FFFFFF"/>
              <w:left w:val="single" w:sz="4" w:space="0" w:color="FFFFFF"/>
              <w:bottom w:val="single" w:sz="4" w:space="0" w:color="FFFFFF"/>
              <w:right w:val="single" w:sz="4" w:space="0" w:color="FFFFFF"/>
            </w:tcBorders>
            <w:shd w:val="clear" w:color="auto" w:fill="auto"/>
            <w:vAlign w:val="bottom"/>
          </w:tcPr>
          <w:p w:rsidR="00B80258" w:rsidRPr="00ED65B5" w:rsidRDefault="00B80258" w:rsidP="00B80258">
            <w:pPr>
              <w:pStyle w:val="xPR001"/>
              <w:rPr>
                <w:b/>
              </w:rPr>
            </w:pPr>
          </w:p>
        </w:tc>
        <w:tc>
          <w:tcPr>
            <w:tcW w:w="3987" w:type="dxa"/>
            <w:tcBorders>
              <w:top w:val="single" w:sz="4" w:space="0" w:color="FFFFFF"/>
              <w:left w:val="single" w:sz="4" w:space="0" w:color="FFFFFF"/>
              <w:bottom w:val="single" w:sz="4" w:space="0" w:color="FFFFFF"/>
              <w:right w:val="single" w:sz="4" w:space="0" w:color="FFFFFF"/>
            </w:tcBorders>
            <w:shd w:val="clear" w:color="auto" w:fill="auto"/>
            <w:vAlign w:val="bottom"/>
          </w:tcPr>
          <w:p w:rsidR="00B80258" w:rsidRPr="00ED65B5" w:rsidRDefault="00B80258" w:rsidP="00271DC5">
            <w:pPr>
              <w:pStyle w:val="xPR001"/>
              <w:rPr>
                <w:b/>
              </w:rPr>
            </w:pPr>
            <w:r w:rsidRPr="00ED65B5">
              <w:rPr>
                <w:b/>
              </w:rPr>
              <w:t>UREDNIČKI</w:t>
            </w:r>
            <w:r w:rsidR="000F0C7C">
              <w:rPr>
                <w:b/>
              </w:rPr>
              <w:t xml:space="preserve"> </w:t>
            </w:r>
            <w:r w:rsidRPr="00ED65B5">
              <w:rPr>
                <w:b/>
              </w:rPr>
              <w:t>PROČIŠĆENI</w:t>
            </w:r>
            <w:r w:rsidR="000F0C7C">
              <w:rPr>
                <w:b/>
              </w:rPr>
              <w:t xml:space="preserve"> </w:t>
            </w:r>
            <w:r w:rsidRPr="00ED65B5">
              <w:rPr>
                <w:b/>
              </w:rPr>
              <w:t>TEKST</w:t>
            </w:r>
          </w:p>
        </w:tc>
        <w:tc>
          <w:tcPr>
            <w:tcW w:w="283" w:type="dxa"/>
            <w:tcBorders>
              <w:top w:val="single" w:sz="4" w:space="0" w:color="FFFFFF"/>
              <w:left w:val="single" w:sz="4" w:space="0" w:color="FFFFFF"/>
              <w:bottom w:val="single" w:sz="4" w:space="0" w:color="FFFFFF"/>
              <w:right w:val="single" w:sz="4" w:space="0" w:color="FFFFFF"/>
            </w:tcBorders>
            <w:shd w:val="clear" w:color="auto" w:fill="auto"/>
          </w:tcPr>
          <w:p w:rsidR="00B80258" w:rsidRPr="00ED65B5" w:rsidRDefault="00B80258" w:rsidP="005D5641">
            <w:pPr>
              <w:pStyle w:val="xPR001"/>
              <w:rPr>
                <w:b/>
              </w:rPr>
            </w:pPr>
          </w:p>
        </w:tc>
        <w:tc>
          <w:tcPr>
            <w:tcW w:w="708" w:type="dxa"/>
            <w:vMerge w:val="restart"/>
            <w:tcBorders>
              <w:top w:val="single" w:sz="4" w:space="0" w:color="FFFFFF"/>
              <w:left w:val="single" w:sz="4" w:space="0" w:color="FFFFFF"/>
              <w:bottom w:val="single" w:sz="4" w:space="0" w:color="FFFFFF"/>
              <w:right w:val="single" w:sz="4" w:space="0" w:color="FFFFFF"/>
            </w:tcBorders>
            <w:shd w:val="clear" w:color="auto" w:fill="auto"/>
          </w:tcPr>
          <w:p w:rsidR="00B80258" w:rsidRPr="00E419AA" w:rsidRDefault="00B80258" w:rsidP="00CC60B0">
            <w:pPr>
              <w:pStyle w:val="xPR003"/>
              <w:jc w:val="right"/>
            </w:pPr>
            <w:r w:rsidRPr="00E419AA">
              <w:t>OSN</w:t>
            </w:r>
          </w:p>
        </w:tc>
      </w:tr>
      <w:tr w:rsidR="00B80258" w:rsidRPr="000F0C7C" w:rsidTr="00B80258">
        <w:trPr>
          <w:trHeight w:val="85"/>
        </w:trPr>
        <w:tc>
          <w:tcPr>
            <w:tcW w:w="2694" w:type="dxa"/>
            <w:vMerge/>
            <w:tcBorders>
              <w:top w:val="single" w:sz="4" w:space="0" w:color="FFFFFF"/>
              <w:left w:val="single" w:sz="4" w:space="0" w:color="FFFFFF"/>
              <w:bottom w:val="single" w:sz="4" w:space="0" w:color="FFFFFF"/>
              <w:right w:val="single" w:sz="4" w:space="0" w:color="FFFFFF"/>
            </w:tcBorders>
            <w:shd w:val="clear" w:color="auto" w:fill="auto"/>
          </w:tcPr>
          <w:p w:rsidR="00B80258" w:rsidRPr="00ED65B5" w:rsidRDefault="00B80258" w:rsidP="00271DC5">
            <w:pPr>
              <w:pStyle w:val="SPEC-3pt"/>
              <w:rPr>
                <w:rFonts w:ascii="Arial Narrow" w:hAnsi="Arial Narrow"/>
                <w:b/>
              </w:rPr>
            </w:pPr>
          </w:p>
        </w:tc>
        <w:tc>
          <w:tcPr>
            <w:tcW w:w="1272" w:type="dxa"/>
            <w:tcBorders>
              <w:top w:val="single" w:sz="4" w:space="0" w:color="FFFFFF"/>
              <w:left w:val="single" w:sz="4" w:space="0" w:color="FFFFFF"/>
              <w:bottom w:val="single" w:sz="4" w:space="0" w:color="FFFFFF"/>
              <w:right w:val="single" w:sz="4" w:space="0" w:color="FFFFFF"/>
            </w:tcBorders>
            <w:shd w:val="clear" w:color="auto" w:fill="C00000"/>
          </w:tcPr>
          <w:p w:rsidR="00B80258" w:rsidRPr="00ED65B5" w:rsidRDefault="00B80258" w:rsidP="00271DC5">
            <w:pPr>
              <w:pStyle w:val="SPEC-3pt"/>
              <w:rPr>
                <w:rFonts w:ascii="Arial Narrow" w:hAnsi="Arial Narrow"/>
                <w:b/>
              </w:rPr>
            </w:pPr>
          </w:p>
        </w:tc>
        <w:tc>
          <w:tcPr>
            <w:tcW w:w="1403" w:type="dxa"/>
            <w:tcBorders>
              <w:top w:val="single" w:sz="4" w:space="0" w:color="FFFFFF"/>
              <w:left w:val="single" w:sz="4" w:space="0" w:color="FFFFFF"/>
              <w:bottom w:val="single" w:sz="4" w:space="0" w:color="FFFFFF"/>
              <w:right w:val="single" w:sz="4" w:space="0" w:color="FFFFFF"/>
            </w:tcBorders>
            <w:shd w:val="clear" w:color="auto" w:fill="C00000"/>
          </w:tcPr>
          <w:p w:rsidR="00B80258" w:rsidRPr="00ED65B5" w:rsidRDefault="00B80258" w:rsidP="00271DC5">
            <w:pPr>
              <w:pStyle w:val="SPEC-3pt"/>
              <w:rPr>
                <w:rFonts w:ascii="Arial Narrow" w:hAnsi="Arial Narrow"/>
                <w:b/>
              </w:rPr>
            </w:pPr>
          </w:p>
        </w:tc>
        <w:tc>
          <w:tcPr>
            <w:tcW w:w="3987" w:type="dxa"/>
            <w:tcBorders>
              <w:top w:val="single" w:sz="4" w:space="0" w:color="FFFFFF"/>
              <w:left w:val="single" w:sz="4" w:space="0" w:color="FFFFFF"/>
              <w:bottom w:val="single" w:sz="4" w:space="0" w:color="FFFFFF"/>
              <w:right w:val="single" w:sz="4" w:space="0" w:color="FFFFFF"/>
            </w:tcBorders>
            <w:shd w:val="clear" w:color="auto" w:fill="C00000"/>
          </w:tcPr>
          <w:p w:rsidR="00B80258" w:rsidRPr="00ED65B5" w:rsidRDefault="00B80258" w:rsidP="00271DC5">
            <w:pPr>
              <w:pStyle w:val="SPEC-3pt"/>
              <w:rPr>
                <w:rFonts w:ascii="Arial Narrow" w:hAnsi="Arial Narrow"/>
                <w:b/>
              </w:rPr>
            </w:pPr>
          </w:p>
        </w:tc>
        <w:tc>
          <w:tcPr>
            <w:tcW w:w="283" w:type="dxa"/>
            <w:tcBorders>
              <w:top w:val="single" w:sz="4" w:space="0" w:color="FFFFFF"/>
              <w:left w:val="single" w:sz="4" w:space="0" w:color="FFFFFF"/>
              <w:bottom w:val="single" w:sz="4" w:space="0" w:color="FFFFFF"/>
              <w:right w:val="single" w:sz="4" w:space="0" w:color="FFFFFF"/>
            </w:tcBorders>
            <w:shd w:val="clear" w:color="auto" w:fill="auto"/>
          </w:tcPr>
          <w:p w:rsidR="00B80258" w:rsidRPr="00ED65B5" w:rsidRDefault="00B80258" w:rsidP="00271DC5">
            <w:pPr>
              <w:pStyle w:val="SPEC-3pt"/>
              <w:rPr>
                <w:rFonts w:ascii="Arial Narrow" w:hAnsi="Arial Narrow"/>
                <w:b/>
              </w:rPr>
            </w:pPr>
          </w:p>
        </w:tc>
        <w:tc>
          <w:tcPr>
            <w:tcW w:w="708" w:type="dxa"/>
            <w:vMerge/>
            <w:tcBorders>
              <w:top w:val="single" w:sz="4" w:space="0" w:color="FFFFFF"/>
              <w:left w:val="single" w:sz="4" w:space="0" w:color="FFFFFF"/>
              <w:bottom w:val="single" w:sz="4" w:space="0" w:color="FFFFFF"/>
              <w:right w:val="single" w:sz="4" w:space="0" w:color="FFFFFF"/>
            </w:tcBorders>
            <w:shd w:val="clear" w:color="auto" w:fill="auto"/>
          </w:tcPr>
          <w:p w:rsidR="00B80258" w:rsidRPr="000F0C7C" w:rsidRDefault="00B80258" w:rsidP="000F0C7C">
            <w:pPr>
              <w:pStyle w:val="3Raz5"/>
            </w:pPr>
          </w:p>
        </w:tc>
      </w:tr>
      <w:tr w:rsidR="00B80258" w:rsidRPr="000F0C7C" w:rsidTr="00B80258">
        <w:trPr>
          <w:trHeight w:val="85"/>
        </w:trPr>
        <w:tc>
          <w:tcPr>
            <w:tcW w:w="2694" w:type="dxa"/>
            <w:vMerge/>
            <w:tcBorders>
              <w:top w:val="single" w:sz="4" w:space="0" w:color="FFFFFF"/>
              <w:left w:val="single" w:sz="4" w:space="0" w:color="FFFFFF"/>
              <w:bottom w:val="single" w:sz="4" w:space="0" w:color="FFFFFF"/>
              <w:right w:val="single" w:sz="4" w:space="0" w:color="FFFFFF"/>
            </w:tcBorders>
            <w:shd w:val="clear" w:color="auto" w:fill="auto"/>
          </w:tcPr>
          <w:p w:rsidR="00B80258" w:rsidRPr="000F0C7C" w:rsidRDefault="00B80258" w:rsidP="000F0C7C">
            <w:pPr>
              <w:pStyle w:val="ePar-0"/>
            </w:pPr>
          </w:p>
        </w:tc>
        <w:tc>
          <w:tcPr>
            <w:tcW w:w="1272" w:type="dxa"/>
            <w:tcBorders>
              <w:top w:val="single" w:sz="4" w:space="0" w:color="FFFFFF"/>
              <w:left w:val="single" w:sz="4" w:space="0" w:color="FFFFFF"/>
              <w:bottom w:val="single" w:sz="4" w:space="0" w:color="FFFFFF"/>
              <w:right w:val="single" w:sz="4" w:space="0" w:color="FFFFFF"/>
            </w:tcBorders>
            <w:shd w:val="clear" w:color="auto" w:fill="auto"/>
            <w:vAlign w:val="bottom"/>
          </w:tcPr>
          <w:p w:rsidR="00B80258" w:rsidRPr="00ED65B5" w:rsidRDefault="00B80258" w:rsidP="00B80258">
            <w:pPr>
              <w:pStyle w:val="xPR002"/>
              <w:spacing w:line="220" w:lineRule="exact"/>
              <w:rPr>
                <w:b/>
                <w:color w:val="808080"/>
                <w:spacing w:val="8"/>
              </w:rPr>
            </w:pPr>
          </w:p>
        </w:tc>
        <w:tc>
          <w:tcPr>
            <w:tcW w:w="14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bottom"/>
          </w:tcPr>
          <w:p w:rsidR="00B80258" w:rsidRPr="00ED65B5" w:rsidRDefault="00B80258" w:rsidP="00B80258">
            <w:pPr>
              <w:pStyle w:val="xPR005"/>
              <w:rPr>
                <w:b/>
              </w:rPr>
            </w:pPr>
          </w:p>
        </w:tc>
        <w:tc>
          <w:tcPr>
            <w:tcW w:w="3987" w:type="dxa"/>
            <w:tcBorders>
              <w:top w:val="single" w:sz="4" w:space="0" w:color="FFFFFF"/>
              <w:left w:val="single" w:sz="4" w:space="0" w:color="FFFFFF"/>
              <w:bottom w:val="single" w:sz="4" w:space="0" w:color="FFFFFF"/>
              <w:right w:val="single" w:sz="4" w:space="0" w:color="FFFFFF"/>
            </w:tcBorders>
            <w:shd w:val="clear" w:color="auto" w:fill="auto"/>
            <w:vAlign w:val="bottom"/>
          </w:tcPr>
          <w:p w:rsidR="00B80258" w:rsidRPr="00ED65B5" w:rsidRDefault="00B80258" w:rsidP="00FB1F62">
            <w:pPr>
              <w:pStyle w:val="xPR002"/>
              <w:spacing w:line="220" w:lineRule="exact"/>
              <w:rPr>
                <w:b/>
                <w:color w:val="808080"/>
                <w:spacing w:val="8"/>
              </w:rPr>
            </w:pPr>
            <w:r w:rsidRPr="00ED65B5">
              <w:rPr>
                <w:b/>
                <w:color w:val="333333"/>
                <w:spacing w:val="8"/>
              </w:rPr>
              <w:t>OBRADA</w:t>
            </w:r>
            <w:r w:rsidRPr="00ED65B5">
              <w:rPr>
                <w:b/>
                <w:color w:val="C00000"/>
                <w:spacing w:val="8"/>
              </w:rPr>
              <w:t>:</w:t>
            </w:r>
            <w:r w:rsidR="000F0C7C">
              <w:rPr>
                <w:rStyle w:val="xPR005Char"/>
                <w:b/>
              </w:rPr>
              <w:t xml:space="preserve"> </w:t>
            </w:r>
            <w:r w:rsidRPr="00ED65B5">
              <w:rPr>
                <w:rStyle w:val="xPR005Char"/>
                <w:b/>
              </w:rPr>
              <w:t>PROPISI.HR</w:t>
            </w:r>
            <w:r w:rsidR="00FB1F62">
              <w:rPr>
                <w:rStyle w:val="xPR005Char"/>
                <w:b/>
              </w:rPr>
              <w:t>,</w:t>
            </w:r>
            <w:r w:rsidR="000F0C7C">
              <w:rPr>
                <w:rStyle w:val="xPR005Char"/>
                <w:b/>
              </w:rPr>
              <w:t xml:space="preserve"> </w:t>
            </w:r>
            <w:r w:rsidRPr="00ED65B5">
              <w:rPr>
                <w:rStyle w:val="xPR005Char"/>
                <w:b/>
              </w:rPr>
              <w:t>202</w:t>
            </w:r>
            <w:r w:rsidR="00EF5FC1">
              <w:rPr>
                <w:rStyle w:val="xPR005Char"/>
                <w:b/>
              </w:rPr>
              <w:t>2</w:t>
            </w:r>
            <w:r w:rsidRPr="00ED65B5">
              <w:rPr>
                <w:rStyle w:val="xPR005Char"/>
                <w:b/>
              </w:rPr>
              <w:t>.</w:t>
            </w:r>
          </w:p>
        </w:tc>
        <w:tc>
          <w:tcPr>
            <w:tcW w:w="283" w:type="dxa"/>
            <w:tcBorders>
              <w:top w:val="single" w:sz="4" w:space="0" w:color="FFFFFF"/>
              <w:left w:val="single" w:sz="4" w:space="0" w:color="FFFFFF"/>
              <w:bottom w:val="single" w:sz="4" w:space="0" w:color="FFFFFF"/>
              <w:right w:val="single" w:sz="4" w:space="0" w:color="FFFFFF"/>
            </w:tcBorders>
            <w:shd w:val="clear" w:color="auto" w:fill="auto"/>
          </w:tcPr>
          <w:p w:rsidR="00B80258" w:rsidRPr="00ED65B5" w:rsidRDefault="00B80258" w:rsidP="005D5641">
            <w:pPr>
              <w:pStyle w:val="xPR002"/>
              <w:rPr>
                <w:b/>
              </w:rPr>
            </w:pPr>
          </w:p>
        </w:tc>
        <w:tc>
          <w:tcPr>
            <w:tcW w:w="708" w:type="dxa"/>
            <w:vMerge/>
            <w:tcBorders>
              <w:top w:val="single" w:sz="4" w:space="0" w:color="FFFFFF"/>
              <w:left w:val="single" w:sz="4" w:space="0" w:color="FFFFFF"/>
              <w:bottom w:val="single" w:sz="4" w:space="0" w:color="FFFFFF"/>
              <w:right w:val="single" w:sz="4" w:space="0" w:color="FFFFFF"/>
            </w:tcBorders>
            <w:shd w:val="clear" w:color="auto" w:fill="auto"/>
          </w:tcPr>
          <w:p w:rsidR="00B80258" w:rsidRPr="000F0C7C" w:rsidRDefault="00B80258" w:rsidP="000F0C7C">
            <w:pPr>
              <w:pStyle w:val="ePar-0"/>
            </w:pPr>
          </w:p>
        </w:tc>
      </w:tr>
    </w:tbl>
    <w:p w:rsidR="0001692F" w:rsidRPr="000F0C7C" w:rsidRDefault="0001692F" w:rsidP="000F0C7C">
      <w:pPr>
        <w:pStyle w:val="ePar-0"/>
        <w:rPr>
          <w:lang w:eastAsia="en-US"/>
        </w:rPr>
      </w:pPr>
    </w:p>
    <w:p w:rsidR="00976BA0" w:rsidRDefault="00976BA0" w:rsidP="00976BA0">
      <w:pPr>
        <w:pStyle w:val="01Right"/>
      </w:pPr>
      <w:r>
        <w:t>981</w:t>
      </w:r>
    </w:p>
    <w:p w:rsidR="000F0C7C" w:rsidRPr="000F0C7C" w:rsidRDefault="000F0C7C" w:rsidP="000F0C7C">
      <w:pPr>
        <w:pStyle w:val="ePar-0"/>
      </w:pPr>
      <w:r w:rsidRPr="000F0C7C">
        <w:rPr>
          <w:color w:val="000000"/>
        </w:rPr>
        <w:t>Na temelju članka 22., stavka 8. Zakona o odgoju i obrazovanju u osnovnoj i srednjoj školi (»Narodne novine«, br. 87/2008., 86/2009., 92/2010., 105/2010., 90/2011., 16/2012., 86/2012., 94/2013. i 152/2014.) ministar znanosti, obrazovanja i sporta donosi</w:t>
      </w:r>
    </w:p>
    <w:p w:rsidR="000F0C7C" w:rsidRPr="000F0C7C" w:rsidRDefault="000F0C7C" w:rsidP="000F0C7C">
      <w:pPr>
        <w:pStyle w:val="2NAS1"/>
      </w:pPr>
      <w:r w:rsidRPr="000F0C7C">
        <w:t>PRAVILNIK O ELEMENTIMA I KRITERIJIMA ZA IZBOR KANDIDATA ZA UPIS U I. RAZRED SREDNJE ŠKOLE</w:t>
      </w:r>
    </w:p>
    <w:p w:rsidR="000F0C7C" w:rsidRPr="00C73A3A" w:rsidRDefault="00265865" w:rsidP="00265865">
      <w:pPr>
        <w:pStyle w:val="SPEC-5pt"/>
        <w:tabs>
          <w:tab w:val="left" w:pos="5280"/>
        </w:tabs>
        <w:jc w:val="left"/>
      </w:pPr>
      <w:r>
        <w:tab/>
      </w:r>
    </w:p>
    <w:p w:rsidR="000F0C7C" w:rsidRPr="00C73A3A" w:rsidRDefault="000F0C7C" w:rsidP="000F0C7C">
      <w:pPr>
        <w:pStyle w:val="SPEC-5pt"/>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946"/>
      </w:tblGrid>
      <w:tr w:rsidR="000F0C7C" w:rsidRPr="00C73A3A" w:rsidTr="000F0C7C">
        <w:trPr>
          <w:jc w:val="center"/>
        </w:trPr>
        <w:tc>
          <w:tcPr>
            <w:tcW w:w="6946" w:type="dxa"/>
            <w:shd w:val="clear" w:color="auto" w:fill="990033"/>
          </w:tcPr>
          <w:p w:rsidR="000F0C7C" w:rsidRPr="00C73A3A" w:rsidRDefault="000F0C7C" w:rsidP="000F0C7C">
            <w:pPr>
              <w:pStyle w:val="1NAS1"/>
              <w:spacing w:before="0" w:after="0"/>
              <w:rPr>
                <w:color w:val="EAEAEA"/>
                <w:sz w:val="24"/>
                <w:szCs w:val="24"/>
              </w:rPr>
            </w:pPr>
            <w:r w:rsidRPr="00C73A3A">
              <w:rPr>
                <w:color w:val="EAEAEA"/>
                <w:sz w:val="24"/>
                <w:szCs w:val="24"/>
              </w:rPr>
              <w:t>UREDNIČKI PROČIŠĆENI TEKST</w:t>
            </w:r>
          </w:p>
        </w:tc>
      </w:tr>
      <w:tr w:rsidR="000F0C7C" w:rsidRPr="00C73A3A" w:rsidTr="000F0C7C">
        <w:trPr>
          <w:jc w:val="center"/>
        </w:trPr>
        <w:tc>
          <w:tcPr>
            <w:tcW w:w="6946" w:type="dxa"/>
            <w:shd w:val="clear" w:color="auto" w:fill="FFFFFF"/>
          </w:tcPr>
          <w:p w:rsidR="000F0C7C" w:rsidRPr="00C73A3A" w:rsidRDefault="000F0C7C" w:rsidP="00E419AA">
            <w:pPr>
              <w:pStyle w:val="1NASnn"/>
            </w:pPr>
            <w:r w:rsidRPr="00C73A3A">
              <w:t xml:space="preserve">"Narodne novine", broj  </w:t>
            </w:r>
            <w:r w:rsidRPr="000F0C7C">
              <w:t>49/15, 109/16</w:t>
            </w:r>
            <w:r w:rsidR="001B2158">
              <w:t>,</w:t>
            </w:r>
            <w:r w:rsidRPr="000F0C7C">
              <w:t xml:space="preserve"> 47/17</w:t>
            </w:r>
            <w:r w:rsidR="001B2158">
              <w:t xml:space="preserve"> i 39/22</w:t>
            </w:r>
          </w:p>
        </w:tc>
      </w:tr>
      <w:tr w:rsidR="000F0C7C" w:rsidRPr="00C73A3A" w:rsidTr="000F0C7C">
        <w:trPr>
          <w:jc w:val="center"/>
        </w:trPr>
        <w:tc>
          <w:tcPr>
            <w:tcW w:w="6946" w:type="dxa"/>
            <w:shd w:val="clear" w:color="auto" w:fill="FFFFFF"/>
          </w:tcPr>
          <w:p w:rsidR="000F0C7C" w:rsidRPr="00C73A3A" w:rsidRDefault="000F0C7C" w:rsidP="000F0C7C">
            <w:pPr>
              <w:pStyle w:val="SPEC-3pt-White"/>
            </w:pPr>
            <w:r w:rsidRPr="00C73A3A">
              <w:t>link na propis (doc)</w:t>
            </w:r>
          </w:p>
        </w:tc>
      </w:tr>
    </w:tbl>
    <w:p w:rsidR="000F0C7C" w:rsidRPr="00C73A3A" w:rsidRDefault="000F0C7C" w:rsidP="000F0C7C">
      <w:pPr>
        <w:pStyle w:val="SPEC-5pt"/>
      </w:pPr>
    </w:p>
    <w:p w:rsidR="000F0C7C" w:rsidRPr="000F0C7C" w:rsidRDefault="000F0C7C" w:rsidP="001F492F">
      <w:pPr>
        <w:pStyle w:val="2Raz1"/>
      </w:pPr>
      <w:r w:rsidRPr="000F0C7C">
        <w:t>I. OPĆE ODREDBE</w:t>
      </w:r>
    </w:p>
    <w:p w:rsidR="000F0C7C" w:rsidRPr="000F0C7C" w:rsidRDefault="000F0C7C" w:rsidP="000F0C7C">
      <w:pPr>
        <w:pStyle w:val="3Raz5"/>
        <w:rPr>
          <w:szCs w:val="22"/>
        </w:rPr>
      </w:pPr>
      <w:r w:rsidRPr="000F0C7C">
        <w:rPr>
          <w:szCs w:val="22"/>
        </w:rPr>
        <w:t>Članak 1.</w:t>
      </w:r>
    </w:p>
    <w:p w:rsidR="000F0C7C" w:rsidRPr="000F0C7C" w:rsidRDefault="000F0C7C" w:rsidP="000F0C7C">
      <w:pPr>
        <w:pStyle w:val="ePar-0"/>
      </w:pPr>
      <w:r w:rsidRPr="000F0C7C">
        <w:rPr>
          <w:color w:val="000000"/>
        </w:rPr>
        <w:t>(1) Ovim pravilnikom utvrđuju se zajednički, dodatni i posebni elementi i kriteriji za izbor kandidata za upis u I. razred srednje škole u Republici Hrvatskoj.</w:t>
      </w:r>
    </w:p>
    <w:p w:rsidR="000F0C7C" w:rsidRPr="000F0C7C" w:rsidRDefault="000F0C7C" w:rsidP="000F0C7C">
      <w:pPr>
        <w:pStyle w:val="ePar-0"/>
      </w:pPr>
      <w:r w:rsidRPr="000F0C7C">
        <w:t>(2) Izrazi koji se koriste u ovom pravilniku, a koji imaju rodno značenje, bez obzira na to jesu li korišteni u muškome ili ženskome rodu, obuhvaćaju na jednak način i muški i ženski rod.</w:t>
      </w:r>
    </w:p>
    <w:p w:rsidR="000F0C7C" w:rsidRPr="000F0C7C" w:rsidRDefault="000F0C7C" w:rsidP="000F0C7C">
      <w:pPr>
        <w:pStyle w:val="3Raz5"/>
        <w:rPr>
          <w:szCs w:val="22"/>
        </w:rPr>
      </w:pPr>
      <w:r w:rsidRPr="000F0C7C">
        <w:rPr>
          <w:szCs w:val="22"/>
        </w:rPr>
        <w:t>Članak 2.</w:t>
      </w:r>
    </w:p>
    <w:p w:rsidR="000F0C7C" w:rsidRPr="000F0C7C" w:rsidRDefault="000F0C7C" w:rsidP="000F0C7C">
      <w:pPr>
        <w:pStyle w:val="ePar-0"/>
      </w:pPr>
      <w:r w:rsidRPr="000F0C7C">
        <w:rPr>
          <w:color w:val="000000"/>
        </w:rPr>
        <w:t>(1) Pravo upisa u prvi razred srednje škole imaju svi kandidati nakon završenog osnovnog obrazovanja, pod jednakim uvjetima u okviru broja utvrđenog odlukom o upisu koju za svaku školsku godinu donosi ministar nadležan za obrazovanje (u daljnjemu tekstu: ministar).</w:t>
      </w:r>
    </w:p>
    <w:p w:rsidR="000F0C7C" w:rsidRPr="000F0C7C" w:rsidRDefault="000F0C7C" w:rsidP="000F0C7C">
      <w:pPr>
        <w:pStyle w:val="ePar-0"/>
      </w:pPr>
      <w:r w:rsidRPr="000F0C7C">
        <w:t>(2) Pod jednakim uvjetima u srednje škole upisuju se kandidati hrvatski državljani, Hrvati iz drugih država te djeca državljana iz država članica Europske unije.</w:t>
      </w:r>
    </w:p>
    <w:p w:rsidR="000F0C7C" w:rsidRPr="000F0C7C" w:rsidRDefault="000F0C7C" w:rsidP="000F0C7C">
      <w:pPr>
        <w:pStyle w:val="ePar-0"/>
      </w:pPr>
      <w:r w:rsidRPr="000F0C7C">
        <w:t>(3) 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nadležnog za obrazovanje (u daljnjem tekstu: Ministarstvo) kandidat stariji od 18 godina.</w:t>
      </w:r>
    </w:p>
    <w:p w:rsidR="000F0C7C" w:rsidRPr="000F0C7C" w:rsidRDefault="000F0C7C" w:rsidP="000F0C7C">
      <w:pPr>
        <w:pStyle w:val="ePar-0"/>
      </w:pPr>
      <w:r w:rsidRPr="000F0C7C">
        <w:t>(4) Dobne granice za upis kandidata u pojedine programe srednjega umjetničkog obrazovanja propisane su zakonom koji uređuje umjetničko obrazovanje.</w:t>
      </w:r>
    </w:p>
    <w:p w:rsidR="000F0C7C" w:rsidRPr="000F0C7C" w:rsidRDefault="000F0C7C" w:rsidP="000F0C7C">
      <w:pPr>
        <w:pStyle w:val="ePar-0"/>
      </w:pPr>
      <w:r w:rsidRPr="000F0C7C">
        <w:t>(5) Prijave i upis kandidata u prve razrede srednjih škola provode se putem Nacionalnog informacijskog sustava prijava i upisa u srednje škole (NISpuSŠ), osim u posebnim slučajevima propisanim odlukom o upisu iz stavka 1. ovoga članka.</w:t>
      </w:r>
    </w:p>
    <w:p w:rsidR="000F0C7C" w:rsidRPr="000F0C7C" w:rsidRDefault="000F0C7C" w:rsidP="000F0C7C">
      <w:pPr>
        <w:pStyle w:val="ePar-0"/>
      </w:pPr>
      <w:r w:rsidRPr="000F0C7C">
        <w:t>(6) U svakome upisnom roku kandidat može prijaviti najviše 6 odabira programa obrazovanja.</w:t>
      </w:r>
    </w:p>
    <w:p w:rsidR="000F0C7C" w:rsidRPr="000F0C7C" w:rsidRDefault="000F0C7C" w:rsidP="000F0C7C">
      <w:pPr>
        <w:pStyle w:val="3Raz5"/>
        <w:rPr>
          <w:szCs w:val="22"/>
        </w:rPr>
      </w:pPr>
      <w:r w:rsidRPr="000F0C7C">
        <w:rPr>
          <w:szCs w:val="22"/>
        </w:rPr>
        <w:t>Članak 3.</w:t>
      </w:r>
    </w:p>
    <w:p w:rsidR="001B2158" w:rsidRPr="00150E09" w:rsidRDefault="001B2158" w:rsidP="001B2158">
      <w:pPr>
        <w:pStyle w:val="ePar-0"/>
        <w:rPr>
          <w:b/>
        </w:rPr>
      </w:pPr>
      <w:r w:rsidRPr="00150E09">
        <w:rPr>
          <w:b/>
        </w:rPr>
        <w:t>(1) Kandidat koji je strani državljanin iz zemlje izvan Europskog gospodarskog prostora i Švicarske Konfederacije može se upisati u srednju školu kao redoviti učenik bez plaćanja troškova školovanja ako ispunjava jedan od sljedećih uvjeta:</w:t>
      </w:r>
    </w:p>
    <w:p w:rsidR="001B2158" w:rsidRPr="00150E09" w:rsidRDefault="001B2158" w:rsidP="001F492F">
      <w:pPr>
        <w:pStyle w:val="ePar-N2"/>
      </w:pPr>
      <w:r w:rsidRPr="00150E09">
        <w:t>1. ako za to postoji međudržavni ugovor ili osoba sudjeluje u priznatom državnom ili regionalnom obrazovnom programu razmjene učenika koje je odobrilo ministarstvo nadležno za obrazovanje ili u obrazovnom projektu koji vodi obrazovna ustanova</w:t>
      </w:r>
    </w:p>
    <w:p w:rsidR="001B2158" w:rsidRPr="00150E09" w:rsidRDefault="001B2158" w:rsidP="001F492F">
      <w:pPr>
        <w:pStyle w:val="ePar-N2"/>
      </w:pPr>
      <w:r w:rsidRPr="00150E09">
        <w:t xml:space="preserve">2. ako osoba ima odobren privremeni boravak u svrhu spajanja obitelji, privremeni boravak iz humanitarnih razloga, privremeni boravak u druge svrhe, privremeni boravak osobe s </w:t>
      </w:r>
      <w:r w:rsidRPr="00150E09">
        <w:lastRenderedPageBreak/>
        <w:t>dugotrajnim boravištem u drugoj državi članici EGP-a ili odobren stalni boravak ili dugotrajno boravište,</w:t>
      </w:r>
    </w:p>
    <w:p w:rsidR="001B2158" w:rsidRPr="00150E09" w:rsidRDefault="001B2158" w:rsidP="001F492F">
      <w:pPr>
        <w:pStyle w:val="ePar-N2"/>
      </w:pPr>
      <w:r w:rsidRPr="00150E09">
        <w:t>3. ako je roditelj</w:t>
      </w:r>
      <w:r w:rsidR="00A70438">
        <w:t>/skrbnik</w:t>
      </w:r>
      <w:r w:rsidRPr="00150E09">
        <w:t xml:space="preserve"> ili skrbnik te osobe diplomatski predstavnik strane države u Hrvatskoj;</w:t>
      </w:r>
    </w:p>
    <w:p w:rsidR="001B2158" w:rsidRPr="00150E09" w:rsidRDefault="001B2158" w:rsidP="001F492F">
      <w:pPr>
        <w:pStyle w:val="ePar-N2"/>
      </w:pPr>
      <w:r w:rsidRPr="00150E09">
        <w:t>4. ako je takva osoba ili roditelj</w:t>
      </w:r>
      <w:r w:rsidR="00A70438">
        <w:t>/skrbnik</w:t>
      </w:r>
      <w:r w:rsidRPr="00150E09">
        <w:t xml:space="preserve"> ili skrbnik te osobe azilant ili tražitelj međunarodne zaštite;</w:t>
      </w:r>
    </w:p>
    <w:p w:rsidR="000F0C7C" w:rsidRPr="000F0C7C" w:rsidRDefault="001B2158" w:rsidP="001F492F">
      <w:pPr>
        <w:pStyle w:val="ePar-N2"/>
      </w:pPr>
      <w:r w:rsidRPr="00150E09">
        <w:t>5. ako je takva osoba ili roditelj</w:t>
      </w:r>
      <w:r w:rsidR="00A70438">
        <w:t>/skrbnik</w:t>
      </w:r>
      <w:r w:rsidRPr="00150E09">
        <w:t xml:space="preserve"> ili skrbnik te osobe stranac pod supsidijarnom zaštitom ili stranac pod privremenom zaštitom.</w:t>
      </w:r>
    </w:p>
    <w:p w:rsidR="000F0C7C" w:rsidRPr="000F0C7C" w:rsidRDefault="000F0C7C" w:rsidP="000F0C7C">
      <w:pPr>
        <w:pStyle w:val="ePar-0"/>
      </w:pPr>
      <w:r w:rsidRPr="000F0C7C">
        <w:t xml:space="preserve">(2) Kandidat strani državljanin iz zemalja izvan </w:t>
      </w:r>
      <w:r w:rsidR="001B2158" w:rsidRPr="00150E09">
        <w:rPr>
          <w:b/>
        </w:rPr>
        <w:t>Europskog gospodarskog prostora i Švicarske Konfederacije</w:t>
      </w:r>
      <w:r w:rsidRPr="000F0C7C">
        <w:t>, a koji ne ispunjava ni jedan od uvjeta iz stavka 1. ovoga članka, može se upisati u srednju školu kao redoviti učenik uz obvezu plaćanja troškova školarine, ako ima reguliran status boravka sukladno zakonu kojim je uređen status stranaca.</w:t>
      </w:r>
    </w:p>
    <w:p w:rsidR="000F0C7C" w:rsidRPr="000F0C7C" w:rsidRDefault="000F0C7C" w:rsidP="000F0C7C">
      <w:pPr>
        <w:pStyle w:val="ePar-0"/>
      </w:pPr>
      <w:r w:rsidRPr="000F0C7C">
        <w:t>(3) Odluku o godišnjim troškovima školovanja učenika iz stavka 2. ovoga članka donosi osnivač školske ustanove na prijedlog školskoga odbora.</w:t>
      </w:r>
    </w:p>
    <w:p w:rsidR="000F0C7C" w:rsidRPr="000F0C7C" w:rsidRDefault="000F0C7C" w:rsidP="000F0C7C">
      <w:pPr>
        <w:pStyle w:val="ePar-0"/>
      </w:pPr>
      <w:r w:rsidRPr="000F0C7C">
        <w:t>(4) Iznimno od stavka 2. ovoga članka, osnivač može, na prijedlog školskoga odbora, donijeti odluku kojom učenika oslobađa obveze plaćanja troškova školarine.</w:t>
      </w:r>
    </w:p>
    <w:p w:rsidR="000F0C7C" w:rsidRPr="000F0C7C" w:rsidRDefault="000F0C7C" w:rsidP="000F0C7C">
      <w:pPr>
        <w:pStyle w:val="3Raz5"/>
        <w:rPr>
          <w:szCs w:val="22"/>
        </w:rPr>
      </w:pPr>
      <w:r w:rsidRPr="000F0C7C">
        <w:rPr>
          <w:szCs w:val="22"/>
        </w:rPr>
        <w:t>Članak 4.</w:t>
      </w:r>
    </w:p>
    <w:p w:rsidR="000F0C7C" w:rsidRPr="000F0C7C" w:rsidRDefault="000F0C7C" w:rsidP="000F0C7C">
      <w:pPr>
        <w:pStyle w:val="ePar-0"/>
      </w:pPr>
      <w:r w:rsidRPr="000F0C7C">
        <w:rPr>
          <w:color w:val="000000"/>
        </w:rPr>
        <w:t>(1) 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p>
    <w:p w:rsidR="000F0C7C" w:rsidRPr="000F0C7C" w:rsidRDefault="000F0C7C" w:rsidP="000F0C7C">
      <w:pPr>
        <w:pStyle w:val="ePar-0"/>
      </w:pPr>
      <w:r w:rsidRPr="000F0C7C">
        <w:t>(2) Provjeru znanja iz stavka 1. ovoga članka provodi stručno povjerenstvo srednje škole u koju se kandidat upisuje, o čemu sastavlja zapisnik.</w:t>
      </w:r>
    </w:p>
    <w:p w:rsidR="000F0C7C" w:rsidRPr="000F0C7C" w:rsidRDefault="000F0C7C" w:rsidP="000F0C7C">
      <w:pPr>
        <w:pStyle w:val="ePar-0"/>
      </w:pPr>
      <w:r w:rsidRPr="000F0C7C">
        <w:t>(3) Provjeru znanja iz stavka 1. ovoga članka kandidat polaže u jednoj školi i rezultati provjere vrijede za prijavu u druge škole koje uvjetuju znanje istoga stranog jezika.</w:t>
      </w:r>
    </w:p>
    <w:p w:rsidR="000F0C7C" w:rsidRPr="000F0C7C" w:rsidRDefault="000F0C7C" w:rsidP="000F0C7C">
      <w:pPr>
        <w:pStyle w:val="3Raz5"/>
        <w:rPr>
          <w:szCs w:val="22"/>
        </w:rPr>
      </w:pPr>
      <w:r w:rsidRPr="000F0C7C">
        <w:rPr>
          <w:szCs w:val="22"/>
        </w:rPr>
        <w:t>Članak 5.</w:t>
      </w:r>
    </w:p>
    <w:p w:rsidR="000F0C7C" w:rsidRDefault="000F0C7C" w:rsidP="001B2158">
      <w:pPr>
        <w:pStyle w:val="ePar-0"/>
        <w:numPr>
          <w:ilvl w:val="0"/>
          <w:numId w:val="32"/>
        </w:numPr>
        <w:rPr>
          <w:color w:val="000000"/>
        </w:rPr>
      </w:pPr>
      <w:r w:rsidRPr="000F0C7C">
        <w:rPr>
          <w:color w:val="000000"/>
        </w:rPr>
        <w:t>Elementi i kriteriji za upis kandidata u I. razred srednje škole propisani ovim pravilnikom koriste se i za upis u međunarodne programe.</w:t>
      </w:r>
    </w:p>
    <w:p w:rsidR="001B2158" w:rsidRPr="000F0C7C" w:rsidRDefault="001B2158" w:rsidP="001B2158">
      <w:pPr>
        <w:pStyle w:val="ePar-0"/>
        <w:ind w:left="284" w:firstLine="0"/>
      </w:pPr>
      <w:r w:rsidRPr="00150E09">
        <w:rPr>
          <w:b/>
        </w:rPr>
        <w:t>(2) Iznimno od stavka 1. ovoga članka, za kandidate koji su u najmanje prethodna tri razreda polazili međunarodni program, a nastavljaju svoje obrazovanje u istom međunarodnom programu, pri upisu u I. razred srednje škole ne primjenjuju se elementi i kriteriji propisani ovom pravilnikom.</w:t>
      </w:r>
    </w:p>
    <w:p w:rsidR="000F0C7C" w:rsidRPr="000F0C7C" w:rsidRDefault="000F0C7C" w:rsidP="000F0C7C">
      <w:pPr>
        <w:pStyle w:val="ePar-0"/>
      </w:pPr>
      <w:r w:rsidRPr="000F0C7C">
        <w:t>(</w:t>
      </w:r>
      <w:r w:rsidR="00C233D7">
        <w:rPr>
          <w:b/>
          <w:bCs/>
        </w:rPr>
        <w:t>3</w:t>
      </w:r>
      <w:r w:rsidRPr="000F0C7C">
        <w:t xml:space="preserve">) </w:t>
      </w:r>
      <w:r w:rsidR="00C233D7" w:rsidRPr="00150E09">
        <w:rPr>
          <w:b/>
        </w:rPr>
        <w:t>Odluku o troškovima</w:t>
      </w:r>
      <w:r w:rsidRPr="000F0C7C">
        <w:t xml:space="preserve"> školovanja u međunarodnim programima donosi školski odbor uz suglasnost osnivača.</w:t>
      </w:r>
    </w:p>
    <w:p w:rsidR="000F0C7C" w:rsidRPr="000F0C7C" w:rsidRDefault="000F0C7C" w:rsidP="000F0C7C">
      <w:pPr>
        <w:pStyle w:val="ePar-0"/>
      </w:pPr>
      <w:r w:rsidRPr="000F0C7C">
        <w:t>(</w:t>
      </w:r>
      <w:r w:rsidR="00C233D7">
        <w:rPr>
          <w:b/>
          <w:bCs/>
        </w:rPr>
        <w:t>4</w:t>
      </w:r>
      <w:r w:rsidRPr="000F0C7C">
        <w:t>) Za upis u međunarodne programe može se provoditi provjera znanja koju propisuje i provodi škola</w:t>
      </w:r>
      <w:r w:rsidR="00C233D7">
        <w:t xml:space="preserve">, </w:t>
      </w:r>
      <w:r w:rsidR="00C233D7" w:rsidRPr="00150E09">
        <w:rPr>
          <w:b/>
        </w:rPr>
        <w:t>osim za kandidate iz stavka 2. ovoga članka</w:t>
      </w:r>
      <w:r w:rsidRPr="000F0C7C">
        <w:t>.</w:t>
      </w:r>
    </w:p>
    <w:p w:rsidR="000F0C7C" w:rsidRPr="000F0C7C" w:rsidRDefault="000F0C7C" w:rsidP="000F0C7C">
      <w:pPr>
        <w:pStyle w:val="ePar-0"/>
      </w:pPr>
      <w:r w:rsidRPr="000F0C7C">
        <w:t>(</w:t>
      </w:r>
      <w:r w:rsidR="00C233D7">
        <w:rPr>
          <w:b/>
          <w:bCs/>
        </w:rPr>
        <w:t>5</w:t>
      </w:r>
      <w:r w:rsidRPr="000F0C7C">
        <w:t xml:space="preserve">) Provjera znanja iz stavka </w:t>
      </w:r>
      <w:r w:rsidR="00C233D7">
        <w:rPr>
          <w:b/>
          <w:bCs/>
        </w:rPr>
        <w:t>4</w:t>
      </w:r>
      <w:r w:rsidRPr="000F0C7C">
        <w:t>. ovoga članka nije eliminacijska.</w:t>
      </w:r>
    </w:p>
    <w:p w:rsidR="000F0C7C" w:rsidRPr="000F0C7C" w:rsidRDefault="00C233D7" w:rsidP="000F0C7C">
      <w:pPr>
        <w:pStyle w:val="3Raz5"/>
        <w:rPr>
          <w:szCs w:val="22"/>
        </w:rPr>
      </w:pPr>
      <w:r w:rsidRPr="00C233D7">
        <w:rPr>
          <w:szCs w:val="22"/>
        </w:rPr>
        <w:t>II. ELEMENTI VREDNOVANJA I UTVRĐIVANJE UKUPNOGA REZULTATA KANDIDATA</w:t>
      </w:r>
    </w:p>
    <w:p w:rsidR="000F0C7C" w:rsidRPr="000F0C7C" w:rsidRDefault="000F0C7C" w:rsidP="000F0C7C">
      <w:pPr>
        <w:pStyle w:val="3Raz5"/>
        <w:rPr>
          <w:szCs w:val="22"/>
        </w:rPr>
      </w:pPr>
      <w:r w:rsidRPr="000F0C7C">
        <w:rPr>
          <w:szCs w:val="22"/>
        </w:rPr>
        <w:t>Članak 6.</w:t>
      </w:r>
    </w:p>
    <w:p w:rsidR="00C233D7" w:rsidRPr="00150E09" w:rsidRDefault="00C233D7" w:rsidP="00C233D7">
      <w:pPr>
        <w:pStyle w:val="ePar-0"/>
        <w:rPr>
          <w:b/>
        </w:rPr>
      </w:pPr>
      <w:r w:rsidRPr="00150E09">
        <w:rPr>
          <w:b/>
        </w:rPr>
        <w:t>(1) Za upis u I. razred srednje škole prijavljenom kandidatu vrednuju se zajednički, dodatan i poseban element.</w:t>
      </w:r>
    </w:p>
    <w:p w:rsidR="00C233D7" w:rsidRPr="00150E09" w:rsidRDefault="00C233D7" w:rsidP="00C233D7">
      <w:pPr>
        <w:pStyle w:val="ePar-0"/>
        <w:rPr>
          <w:b/>
        </w:rPr>
      </w:pPr>
      <w:r w:rsidRPr="00150E09">
        <w:rPr>
          <w:b/>
        </w:rPr>
        <w:t>(2) Ljestvica poretka kandidata utvrđuje se na osnovi bodovanja zajedničkoga i dodatnoga elementa vrednovanja uz dokazivanje zdravstvene sposobnosti kandidata za obavljanje poslova i radnih zadaća u odabranom zanimanju, ako je to za odabrano zanimanje potrebno.</w:t>
      </w:r>
    </w:p>
    <w:p w:rsidR="00C233D7" w:rsidRPr="00150E09" w:rsidRDefault="00C233D7" w:rsidP="00C233D7">
      <w:pPr>
        <w:pStyle w:val="ePar-0"/>
        <w:rPr>
          <w:b/>
        </w:rPr>
      </w:pPr>
      <w:r w:rsidRPr="00150E09">
        <w:rPr>
          <w:b/>
        </w:rPr>
        <w:t>(3) Iznimno od stavka 2. ovoga članka, pri utvrđivanju ljestvice poretka kandidatima pripadnicima romske nacionalne manjine i kandidatima bez roditelja</w:t>
      </w:r>
      <w:r w:rsidR="00A70438">
        <w:rPr>
          <w:b/>
        </w:rPr>
        <w:t>/skrbnika</w:t>
      </w:r>
      <w:r w:rsidRPr="00150E09">
        <w:rPr>
          <w:b/>
        </w:rPr>
        <w:t xml:space="preserve"> ili odgovarajuće roditeljske skrbi uz zajednički i dodatni element vrednovanja boduje se i element vrednovanja sukladno članku 21. ovoga Pravilnika.</w:t>
      </w:r>
    </w:p>
    <w:p w:rsidR="00C233D7" w:rsidRPr="00150E09" w:rsidRDefault="00C233D7" w:rsidP="00C233D7">
      <w:pPr>
        <w:pStyle w:val="ePar-0"/>
        <w:rPr>
          <w:b/>
        </w:rPr>
      </w:pPr>
      <w:r w:rsidRPr="00150E09">
        <w:rPr>
          <w:b/>
        </w:rPr>
        <w:lastRenderedPageBreak/>
        <w:t>(4) Ako dva ili više kandidata na zadnjem mjestu ljestvice poretka imaju isti ukupan broj bodova na temelju stavka 2. i 3. ovoga članka, kandidati se upisuju u skladu s člancima 9., 10., 11., 12. i 14. ovoga Pravilnika.</w:t>
      </w:r>
    </w:p>
    <w:p w:rsidR="00C233D7" w:rsidRPr="00150E09" w:rsidRDefault="00C233D7" w:rsidP="00C233D7">
      <w:pPr>
        <w:pStyle w:val="ePar-0"/>
        <w:rPr>
          <w:b/>
        </w:rPr>
      </w:pPr>
      <w:r w:rsidRPr="00150E09">
        <w:rPr>
          <w:b/>
        </w:rPr>
        <w:t>(5) Ako dva ili više kandidata na zadnjem mjestu ljestvice poretka imaju isti ukupan broj bodova na temelju stavaka 2., 3. i 4. ovoga članka upisuje se kandidat koji ostvaruje pravo na poseban element vrednovanja.</w:t>
      </w:r>
    </w:p>
    <w:p w:rsidR="000F0C7C" w:rsidRPr="000F0C7C" w:rsidRDefault="00C233D7" w:rsidP="00C233D7">
      <w:pPr>
        <w:pStyle w:val="ePar-0"/>
      </w:pPr>
      <w:r w:rsidRPr="00150E09">
        <w:rPr>
          <w:b/>
        </w:rPr>
        <w:t>(6) Iznimno od stavka 5. ovoga članka, ako dva ili više kandidata na zadnjem mjestu ljestvice poretka imaju isti ukupan broj bodova na temelju stavaka 2., 3. i 4. ovoga članka i ostvaruju pravo na poseban element vrednovanja upisuju se svi kandidati.</w:t>
      </w:r>
    </w:p>
    <w:p w:rsidR="000F0C7C" w:rsidRPr="000F0C7C" w:rsidRDefault="000F0C7C" w:rsidP="000F0C7C">
      <w:pPr>
        <w:pStyle w:val="3Raz5"/>
        <w:rPr>
          <w:szCs w:val="22"/>
        </w:rPr>
      </w:pPr>
      <w:r w:rsidRPr="000F0C7C">
        <w:rPr>
          <w:szCs w:val="22"/>
        </w:rPr>
        <w:t>III. ZAJEDNIČKI ELEMENT VREDNOVANJA KANDIDATA</w:t>
      </w:r>
    </w:p>
    <w:p w:rsidR="000F0C7C" w:rsidRPr="000F0C7C" w:rsidRDefault="000F0C7C" w:rsidP="000F0C7C">
      <w:pPr>
        <w:pStyle w:val="3Raz5"/>
        <w:rPr>
          <w:szCs w:val="22"/>
        </w:rPr>
      </w:pPr>
      <w:r w:rsidRPr="000F0C7C">
        <w:rPr>
          <w:szCs w:val="22"/>
        </w:rPr>
        <w:t>Članak 7.</w:t>
      </w:r>
    </w:p>
    <w:p w:rsidR="000F0C7C" w:rsidRPr="000F0C7C" w:rsidRDefault="000F0C7C" w:rsidP="000F0C7C">
      <w:pPr>
        <w:pStyle w:val="ePar-0"/>
      </w:pPr>
      <w:r w:rsidRPr="000F0C7C">
        <w:rPr>
          <w:color w:val="000000"/>
        </w:rPr>
        <w:t>(1) Zajednički element vrednovanja za upis kandidata u sve srednjoškolske programe obrazovanja čine prosjeci zaključnih ocjena iz svih nastavnih predmeta na dvije decimale u posljednja četiri razreda osnovnog obrazovanja.</w:t>
      </w:r>
    </w:p>
    <w:p w:rsidR="000F0C7C" w:rsidRPr="000F0C7C" w:rsidRDefault="000F0C7C" w:rsidP="000F0C7C">
      <w:pPr>
        <w:pStyle w:val="ePar-0"/>
      </w:pPr>
      <w:r w:rsidRPr="000F0C7C">
        <w:t>Na takav način moguće je steći najviše 20 bodova.</w:t>
      </w:r>
    </w:p>
    <w:p w:rsidR="000F0C7C" w:rsidRPr="000F0C7C" w:rsidRDefault="000F0C7C" w:rsidP="000F0C7C">
      <w:pPr>
        <w:pStyle w:val="ePar-0"/>
      </w:pPr>
      <w:r w:rsidRPr="000F0C7C">
        <w:t>(2) Za upis kandidata u programe obrazovanja za stjecanje strukovne kvalifikacije u trajanju manjem od tri godine vrednuje se zajednički element iz stavka 1. ovoga članka.</w:t>
      </w:r>
    </w:p>
    <w:p w:rsidR="000F0C7C" w:rsidRPr="000F0C7C" w:rsidRDefault="000F0C7C" w:rsidP="000F0C7C">
      <w:pPr>
        <w:pStyle w:val="ePar-0"/>
      </w:pPr>
      <w:r w:rsidRPr="000F0C7C">
        <w:t>(3) Za upis kandidata u programe za stjecanje strukovne kvalifikacije u trajanju od najmanje tri godine i programe obrazovanja za vezane obrte, uz element iz stavka 1. ovoga članka, vrednuju se i zaključne ocjene u posljednja dva razreda osnovnog obrazovanja iz nastavnih predmeta: Hrvatski jezik, Matematika i prvi strani jezik.</w:t>
      </w:r>
    </w:p>
    <w:p w:rsidR="000F0C7C" w:rsidRPr="000F0C7C" w:rsidRDefault="000F0C7C" w:rsidP="000F0C7C">
      <w:pPr>
        <w:pStyle w:val="ePar-0"/>
      </w:pPr>
      <w:r w:rsidRPr="000F0C7C">
        <w:t>Na takav način moguće je steći najviše 50 bodova.</w:t>
      </w:r>
    </w:p>
    <w:p w:rsidR="000F0C7C" w:rsidRPr="000F0C7C" w:rsidRDefault="000F0C7C" w:rsidP="000F0C7C">
      <w:pPr>
        <w:pStyle w:val="ePar-0"/>
      </w:pPr>
      <w:r w:rsidRPr="000F0C7C">
        <w:t>(4) Za upis kandidata u gimnazijske programe i programe obrazovanja za stjecanje strukovne kvalifikacije u trajanju od najmanje četiri godine, uz element iz stavka 1. ovoga članka vrednuju se i zaključne ocjene u posljednja dva razreda osnovnog obrazovanja iz nastavnih predmeta: Hrvatski jezik, Matematika i prvi strani jezik te triju nastavnih predmeta važnih za nastavak obrazovanja u pojedinim programima obrazovanja od kojih su dva propisana Popisom predmeta posebno važnih za upis koji je sastavni dio ovog Pravilnika, a jedan samostalno određuje srednja škola od obveznih nastavnih predmeta koji se uče u osnovnoj školi. Za programe koji se provode na jeziku i pismu nacionalnih manjina to je, u pravilu, nastavni predmet iz jezika nacionalne manjine (materinski jezik).</w:t>
      </w:r>
    </w:p>
    <w:p w:rsidR="000F0C7C" w:rsidRPr="000F0C7C" w:rsidRDefault="000F0C7C" w:rsidP="000F0C7C">
      <w:pPr>
        <w:pStyle w:val="ePar-0"/>
      </w:pPr>
      <w:r w:rsidRPr="000F0C7C">
        <w:t>Na takav način moguće je steći najviše 80 bodova.</w:t>
      </w:r>
    </w:p>
    <w:p w:rsidR="000F0C7C" w:rsidRPr="000F0C7C" w:rsidRDefault="000F0C7C" w:rsidP="000F0C7C">
      <w:pPr>
        <w:pStyle w:val="ePar-0"/>
      </w:pPr>
      <w:r w:rsidRPr="000F0C7C">
        <w:t>(5) 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0F0C7C" w:rsidRPr="000F0C7C" w:rsidRDefault="000F0C7C" w:rsidP="000F0C7C">
      <w:pPr>
        <w:pStyle w:val="3Raz5"/>
        <w:rPr>
          <w:szCs w:val="22"/>
        </w:rPr>
      </w:pPr>
      <w:r w:rsidRPr="000F0C7C">
        <w:rPr>
          <w:szCs w:val="22"/>
        </w:rPr>
        <w:t>IV. DODATNI ELEMENT VREDNOVANJA KANDIDATA</w:t>
      </w:r>
    </w:p>
    <w:p w:rsidR="000F0C7C" w:rsidRPr="000F0C7C" w:rsidRDefault="000F0C7C" w:rsidP="000F0C7C">
      <w:pPr>
        <w:pStyle w:val="3Raz5"/>
        <w:rPr>
          <w:szCs w:val="22"/>
        </w:rPr>
      </w:pPr>
      <w:r w:rsidRPr="000F0C7C">
        <w:rPr>
          <w:szCs w:val="22"/>
        </w:rPr>
        <w:t>Članak 8.</w:t>
      </w:r>
    </w:p>
    <w:p w:rsidR="000F0C7C" w:rsidRPr="000F0C7C" w:rsidRDefault="000F0C7C" w:rsidP="000F0C7C">
      <w:pPr>
        <w:pStyle w:val="ePar-0"/>
      </w:pPr>
      <w:r w:rsidRPr="000F0C7C">
        <w:rPr>
          <w:color w:val="000000"/>
        </w:rPr>
        <w:t>(1) Dodatni element vrednovanja čine sposobnosti, darovitosti i znanja kandidata.</w:t>
      </w:r>
    </w:p>
    <w:p w:rsidR="000F0C7C" w:rsidRPr="000F0C7C" w:rsidRDefault="000F0C7C" w:rsidP="000F0C7C">
      <w:pPr>
        <w:pStyle w:val="ePar-0"/>
      </w:pPr>
      <w:r w:rsidRPr="000F0C7C">
        <w:t>(2) Sposobnosti, darovitosti i znanja kandidata dokazuju se i vrednuju:</w:t>
      </w:r>
    </w:p>
    <w:p w:rsidR="000F0C7C" w:rsidRPr="000F0C7C" w:rsidRDefault="000F0C7C" w:rsidP="000F0C7C">
      <w:pPr>
        <w:pStyle w:val="ePar-0"/>
      </w:pPr>
      <w:r w:rsidRPr="000F0C7C">
        <w:t>– na osnovi provjere (ispitivanja) posebnih znanja, vještina, sposobnosti i darovitosti;</w:t>
      </w:r>
    </w:p>
    <w:p w:rsidR="000F0C7C" w:rsidRPr="000F0C7C" w:rsidRDefault="000F0C7C" w:rsidP="000F0C7C">
      <w:pPr>
        <w:pStyle w:val="ePar-0"/>
      </w:pPr>
      <w:r w:rsidRPr="000F0C7C">
        <w:t>– na osnovi rezultata postignutih na natjecanjima u znanju;</w:t>
      </w:r>
    </w:p>
    <w:p w:rsidR="000F0C7C" w:rsidRPr="000F0C7C" w:rsidRDefault="000F0C7C" w:rsidP="000F0C7C">
      <w:pPr>
        <w:pStyle w:val="ePar-0"/>
      </w:pPr>
      <w:r w:rsidRPr="000F0C7C">
        <w:t>– na osnovi rezultata postignutih na natjecanjima školskih sportskih društava.</w:t>
      </w:r>
    </w:p>
    <w:p w:rsidR="000F0C7C" w:rsidRPr="000F0C7C" w:rsidRDefault="000F0C7C" w:rsidP="000F0C7C">
      <w:pPr>
        <w:pStyle w:val="3Raz5"/>
        <w:rPr>
          <w:szCs w:val="22"/>
        </w:rPr>
      </w:pPr>
      <w:r w:rsidRPr="000F0C7C">
        <w:rPr>
          <w:szCs w:val="22"/>
        </w:rPr>
        <w:t>Provjera posebnih znanja kandidata</w:t>
      </w:r>
    </w:p>
    <w:p w:rsidR="000F0C7C" w:rsidRPr="000F0C7C" w:rsidRDefault="000F0C7C" w:rsidP="000F0C7C">
      <w:pPr>
        <w:pStyle w:val="3Raz5"/>
        <w:rPr>
          <w:szCs w:val="22"/>
        </w:rPr>
      </w:pPr>
      <w:r w:rsidRPr="000F0C7C">
        <w:rPr>
          <w:szCs w:val="22"/>
        </w:rPr>
        <w:t>Članak 9.</w:t>
      </w:r>
    </w:p>
    <w:p w:rsidR="000F0C7C" w:rsidRPr="000F0C7C" w:rsidRDefault="00C233D7" w:rsidP="000F0C7C">
      <w:pPr>
        <w:pStyle w:val="ePar-0"/>
      </w:pPr>
      <w:r w:rsidRPr="00150E09">
        <w:rPr>
          <w:b/>
        </w:rPr>
        <w:t>(1) 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rsidR="00C233D7" w:rsidRDefault="001F492F" w:rsidP="000F0C7C">
      <w:pPr>
        <w:pStyle w:val="ePar-0"/>
      </w:pPr>
      <w:r>
        <w:lastRenderedPageBreak/>
        <w:t>(2</w:t>
      </w:r>
      <w:r w:rsidRPr="000F0C7C">
        <w:t xml:space="preserve">) </w:t>
      </w:r>
      <w:r w:rsidR="00C233D7" w:rsidRPr="001F492F">
        <w:rPr>
          <w:i/>
        </w:rPr>
        <w:t>(Brisan.)</w:t>
      </w:r>
    </w:p>
    <w:p w:rsidR="000F0C7C" w:rsidRPr="000F0C7C" w:rsidRDefault="000F0C7C" w:rsidP="000F0C7C">
      <w:pPr>
        <w:pStyle w:val="ePar-0"/>
      </w:pPr>
      <w:r w:rsidRPr="000F0C7C">
        <w:t xml:space="preserve">(3) Za provedbu provjere iz stavka 1. ovoga članka srednje škole moraju Ministarstvu uputiti </w:t>
      </w:r>
      <w:r w:rsidR="00C233D7" w:rsidRPr="00150E09">
        <w:rPr>
          <w:b/>
        </w:rPr>
        <w:t>zahtjev</w:t>
      </w:r>
      <w:r w:rsidRPr="000F0C7C">
        <w:t xml:space="preserve"> te ishoditi suglasnost.</w:t>
      </w:r>
    </w:p>
    <w:p w:rsidR="000F0C7C" w:rsidRPr="000F0C7C" w:rsidRDefault="000F0C7C" w:rsidP="000F0C7C">
      <w:pPr>
        <w:pStyle w:val="ePar-0"/>
      </w:pPr>
      <w:r w:rsidRPr="000F0C7C">
        <w:t xml:space="preserve">(4) Zahtjev za suglasnost iz stavka 3. ovoga članka srednje škole dostavljaju Ministarstvu najkasnije do </w:t>
      </w:r>
      <w:r w:rsidR="00C233D7" w:rsidRPr="00150E09">
        <w:rPr>
          <w:b/>
        </w:rPr>
        <w:t>31. ožujka</w:t>
      </w:r>
      <w:r w:rsidRPr="000F0C7C">
        <w:t xml:space="preserve"> tekuće školske godine, a za upis u narednu školsku godinu.</w:t>
      </w:r>
    </w:p>
    <w:p w:rsidR="000F0C7C" w:rsidRPr="000F0C7C" w:rsidRDefault="000F0C7C" w:rsidP="000F0C7C">
      <w:pPr>
        <w:pStyle w:val="ePar-0"/>
      </w:pPr>
      <w:r w:rsidRPr="000F0C7C">
        <w:t xml:space="preserve">(5) Na temelju provjera iz stavka 1. ovoga članka kandidat može ostvariti najviše </w:t>
      </w:r>
      <w:r w:rsidR="00C233D7" w:rsidRPr="00150E09">
        <w:rPr>
          <w:b/>
        </w:rPr>
        <w:t>10</w:t>
      </w:r>
      <w:r w:rsidRPr="000F0C7C">
        <w:t xml:space="preserve"> bodova.</w:t>
      </w:r>
    </w:p>
    <w:p w:rsidR="000F0C7C" w:rsidRPr="000F0C7C" w:rsidRDefault="000F0C7C" w:rsidP="000F0C7C">
      <w:pPr>
        <w:pStyle w:val="ePar-0"/>
      </w:pPr>
      <w:r w:rsidRPr="000F0C7C">
        <w:t>(6) Provjera iz stavka 1. ovoga članka nije eliminacijska.</w:t>
      </w:r>
    </w:p>
    <w:p w:rsidR="000F0C7C" w:rsidRDefault="00C233D7" w:rsidP="000F0C7C">
      <w:pPr>
        <w:pStyle w:val="ePar-0"/>
        <w:rPr>
          <w:b/>
        </w:rPr>
      </w:pPr>
      <w:r w:rsidRPr="00150E09">
        <w:rPr>
          <w:b/>
        </w:rPr>
        <w:t>(7) Ako dva ili više kandidata na zadnjem mjestu ljestvice poretka imaju isti ukupan broj bodova iz zajedničko i dodatnog elementa vrednovanja upisuje se onaj kandidat koji je ostvario veći broj bodova iz provjere posebnih znanja.</w:t>
      </w:r>
    </w:p>
    <w:p w:rsidR="00C233D7" w:rsidRPr="00150E09" w:rsidRDefault="00C233D7" w:rsidP="00C233D7">
      <w:pPr>
        <w:pStyle w:val="ePar-0"/>
        <w:rPr>
          <w:b/>
        </w:rPr>
      </w:pPr>
      <w:r w:rsidRPr="00150E09">
        <w:rPr>
          <w:b/>
        </w:rPr>
        <w:t>(8) 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rsidR="00C233D7" w:rsidRPr="00150E09" w:rsidRDefault="00C233D7" w:rsidP="00C233D7">
      <w:pPr>
        <w:pStyle w:val="ePar-0"/>
        <w:rPr>
          <w:b/>
        </w:rPr>
      </w:pPr>
      <w:r w:rsidRPr="00150E09">
        <w:rPr>
          <w:b/>
        </w:rPr>
        <w:t>(9) Ako dva ili više kandidata na zadnjem mjestu ljestvice poretka imaju isti ukupan broj bodova iz zajedničkog i dodatnog elementa vrednovanja i imaju isti broj bodova iz provjere posebnih znanja te ostvaruju pravo na poseban element vrednovanja, upisuju se svi kandidati.</w:t>
      </w:r>
    </w:p>
    <w:p w:rsidR="00C233D7" w:rsidRPr="00150E09" w:rsidRDefault="00C233D7" w:rsidP="00C233D7">
      <w:pPr>
        <w:pStyle w:val="ePar-0"/>
        <w:rPr>
          <w:b/>
        </w:rPr>
      </w:pPr>
      <w:r w:rsidRPr="00150E09">
        <w:rPr>
          <w:b/>
        </w:rPr>
        <w:t>(10) Kandidati s teškoćama u razvoju koji imaju rješenje o primjerenome programu obrazovanja, a koji pristupaju provjeri posebnih znanja iz stavka 1. ovoga članka, imaju pravo na prilagodbu ispitne tehnologije.</w:t>
      </w:r>
    </w:p>
    <w:p w:rsidR="00C233D7" w:rsidRDefault="00C233D7" w:rsidP="000F0C7C">
      <w:pPr>
        <w:pStyle w:val="ePar-0"/>
        <w:rPr>
          <w:b/>
        </w:rPr>
      </w:pPr>
    </w:p>
    <w:p w:rsidR="00C233D7" w:rsidRPr="000F0C7C" w:rsidRDefault="00C233D7" w:rsidP="000F0C7C">
      <w:pPr>
        <w:pStyle w:val="ePar-0"/>
      </w:pPr>
    </w:p>
    <w:p w:rsidR="000F0C7C" w:rsidRPr="000F0C7C" w:rsidRDefault="000F0C7C" w:rsidP="000F0C7C">
      <w:pPr>
        <w:pStyle w:val="3Raz5"/>
        <w:rPr>
          <w:szCs w:val="22"/>
        </w:rPr>
      </w:pPr>
      <w:r w:rsidRPr="000F0C7C">
        <w:rPr>
          <w:szCs w:val="22"/>
        </w:rPr>
        <w:t>Vrednovanje uspjeha radi upisa u programe likovne umjetnosti i dizajna</w:t>
      </w:r>
    </w:p>
    <w:p w:rsidR="000F0C7C" w:rsidRPr="000F0C7C" w:rsidRDefault="000F0C7C" w:rsidP="000F0C7C">
      <w:pPr>
        <w:pStyle w:val="3Raz5"/>
        <w:rPr>
          <w:szCs w:val="22"/>
        </w:rPr>
      </w:pPr>
      <w:r w:rsidRPr="000F0C7C">
        <w:rPr>
          <w:szCs w:val="22"/>
        </w:rPr>
        <w:t>Članak 10.</w:t>
      </w:r>
    </w:p>
    <w:p w:rsidR="000F0C7C" w:rsidRPr="000F0C7C" w:rsidRDefault="000F0C7C" w:rsidP="000F0C7C">
      <w:pPr>
        <w:pStyle w:val="ePar-0"/>
      </w:pPr>
      <w:r w:rsidRPr="000F0C7C">
        <w:rPr>
          <w:color w:val="000000"/>
        </w:rPr>
        <w:t xml:space="preserve">(1) Za upis kandidata u programe likovne umjetnosti i dizajna provjerava se darovitost kandidata za likovno izražavanje </w:t>
      </w:r>
      <w:r w:rsidR="00C233D7" w:rsidRPr="00150E09">
        <w:rPr>
          <w:b/>
          <w:color w:val="231F20"/>
          <w:szCs w:val="21"/>
        </w:rPr>
        <w:t>jednom od likovnih tehnika koju određuje srednja škola</w:t>
      </w:r>
      <w:r w:rsidRPr="000F0C7C">
        <w:rPr>
          <w:color w:val="000000"/>
        </w:rPr>
        <w:t>. Navedenom provjerom moguće je ostvariti najviše 120 bodova, a minimalni bodovni prag na navedenoj provjeri je 70 bodova.</w:t>
      </w:r>
    </w:p>
    <w:p w:rsidR="000F0C7C" w:rsidRPr="000F0C7C" w:rsidRDefault="000F0C7C" w:rsidP="000F0C7C">
      <w:pPr>
        <w:pStyle w:val="ePar-0"/>
      </w:pPr>
      <w:r w:rsidRPr="000F0C7C">
        <w:t>(2) Konačna ljestvica poretka kandidata utvrđuje se zbrajanjem bodova dobivenih provjerom darovitosti za likovno izražavanje i zajedničkog</w:t>
      </w:r>
      <w:r w:rsidR="00C233D7" w:rsidRPr="00C233D7">
        <w:rPr>
          <w:b/>
        </w:rPr>
        <w:t xml:space="preserve"> </w:t>
      </w:r>
      <w:r w:rsidR="00C233D7" w:rsidRPr="00150E09">
        <w:rPr>
          <w:b/>
        </w:rPr>
        <w:t>i dodatnog</w:t>
      </w:r>
      <w:r w:rsidRPr="000F0C7C">
        <w:t xml:space="preserve"> elementa vrednovanja.</w:t>
      </w:r>
    </w:p>
    <w:p w:rsidR="000F0C7C" w:rsidRDefault="000F0C7C" w:rsidP="00C607AF">
      <w:pPr>
        <w:pStyle w:val="ePar-0"/>
      </w:pPr>
      <w:r w:rsidRPr="000F0C7C">
        <w:t xml:space="preserve">(3) Ako dva ili više kandidata </w:t>
      </w:r>
      <w:r w:rsidR="00C607AF" w:rsidRPr="00150E09">
        <w:rPr>
          <w:b/>
        </w:rPr>
        <w:t>na zadnjem mjestu ljestvice poretka</w:t>
      </w:r>
      <w:r w:rsidR="00C607AF" w:rsidRPr="000F0C7C">
        <w:t xml:space="preserve"> </w:t>
      </w:r>
      <w:r w:rsidRPr="000F0C7C">
        <w:t>imaju isti ukupan broj bodova, upisuje se onaj kandidat koji je ostvario veći broj bodova iz provjere darovitosti za likovno izražavanje.</w:t>
      </w:r>
    </w:p>
    <w:p w:rsidR="00C607AF" w:rsidRPr="00150E09" w:rsidRDefault="00C607AF" w:rsidP="00C607AF">
      <w:pPr>
        <w:pStyle w:val="ePar-0"/>
        <w:rPr>
          <w:b/>
        </w:rPr>
      </w:pPr>
      <w:r w:rsidRPr="00150E09">
        <w:rPr>
          <w:b/>
        </w:rPr>
        <w:t>(4) 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rsidR="00C607AF" w:rsidRPr="000F0C7C" w:rsidRDefault="00C607AF" w:rsidP="00C607AF">
      <w:pPr>
        <w:pStyle w:val="ePar-0"/>
      </w:pPr>
      <w:r w:rsidRPr="00150E09">
        <w:rPr>
          <w:b/>
        </w:rPr>
        <w:t>(5) 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rsidR="000F0C7C" w:rsidRPr="000F0C7C" w:rsidRDefault="000F0C7C" w:rsidP="000F0C7C">
      <w:pPr>
        <w:pStyle w:val="3Raz5"/>
        <w:rPr>
          <w:szCs w:val="22"/>
        </w:rPr>
      </w:pPr>
      <w:r w:rsidRPr="000F0C7C">
        <w:rPr>
          <w:szCs w:val="22"/>
        </w:rPr>
        <w:t>Vrednovanje uspjeha radi upisa u programe glazbene umjetnosti</w:t>
      </w:r>
    </w:p>
    <w:p w:rsidR="000F0C7C" w:rsidRPr="000F0C7C" w:rsidRDefault="000F0C7C" w:rsidP="000F0C7C">
      <w:pPr>
        <w:pStyle w:val="3Raz5"/>
        <w:rPr>
          <w:szCs w:val="22"/>
        </w:rPr>
      </w:pPr>
      <w:r w:rsidRPr="000F0C7C">
        <w:rPr>
          <w:szCs w:val="22"/>
        </w:rPr>
        <w:t>Članak 11.</w:t>
      </w:r>
    </w:p>
    <w:p w:rsidR="000F0C7C" w:rsidRPr="000F0C7C" w:rsidRDefault="000F0C7C" w:rsidP="000F0C7C">
      <w:pPr>
        <w:pStyle w:val="ePar-0"/>
      </w:pPr>
      <w:r w:rsidRPr="000F0C7C">
        <w:rPr>
          <w:color w:val="000000"/>
        </w:rPr>
        <w:t>(1) Kandidatu koji je uspješno završio osnovno glazbeno obrazovanje ili drugi (II.) pripremni razred srednje glazbene škole za upis u I. razred četverogodišnjega srednjega glazbenog programa vrednuju se:</w:t>
      </w:r>
    </w:p>
    <w:p w:rsidR="00C607AF" w:rsidRDefault="00C607AF" w:rsidP="000F0C7C">
      <w:pPr>
        <w:pStyle w:val="ePar-0"/>
        <w:rPr>
          <w:b/>
        </w:rPr>
      </w:pPr>
      <w:r w:rsidRPr="00150E09">
        <w:rPr>
          <w:b/>
        </w:rPr>
        <w:t>– zajednički i dodatni element vrednovanja;</w:t>
      </w:r>
    </w:p>
    <w:p w:rsidR="000F0C7C" w:rsidRPr="000F0C7C" w:rsidRDefault="000F0C7C" w:rsidP="000F0C7C">
      <w:pPr>
        <w:pStyle w:val="ePar-0"/>
      </w:pPr>
      <w:r w:rsidRPr="000F0C7C">
        <w:t>– postignuti opći uspjeh iz petoga i šestoga razreda glazbene škole ili dva razreda pripremnoga obrazovanja;</w:t>
      </w:r>
    </w:p>
    <w:p w:rsidR="000F0C7C" w:rsidRPr="000F0C7C" w:rsidRDefault="000F0C7C" w:rsidP="000F0C7C">
      <w:pPr>
        <w:pStyle w:val="ePar-0"/>
      </w:pPr>
      <w:r w:rsidRPr="000F0C7C">
        <w:t>– konačni rezultati ostvareni na prijamnome ispitu glazbene darovitosti.</w:t>
      </w:r>
    </w:p>
    <w:p w:rsidR="000F0C7C" w:rsidRPr="000F0C7C" w:rsidRDefault="000F0C7C" w:rsidP="000F0C7C">
      <w:pPr>
        <w:pStyle w:val="ePar-0"/>
      </w:pPr>
      <w:r w:rsidRPr="000F0C7C">
        <w:t xml:space="preserve">(2) Prijamni ispit za instrumentaliste i pjevače obuhvaća provjeru iz temeljnoga predmeta struke i solfeggia, za teoretičara provjeru iz klavira i solfeggia, a za graditelja i restauratora glazbala provjeru solfeggia i ocjenu </w:t>
      </w:r>
      <w:r w:rsidRPr="000F0C7C">
        <w:lastRenderedPageBreak/>
        <w:t>priloženog rada (izgrađeno glazbalo). Na temelju prijamnoga ispita moguće je steći najviše 170 bodova, a minimalni prag na prijamnome ispitu je 70 bodova.</w:t>
      </w:r>
    </w:p>
    <w:p w:rsidR="000F0C7C" w:rsidRDefault="000F0C7C" w:rsidP="000F0C7C">
      <w:pPr>
        <w:pStyle w:val="ePar-0"/>
      </w:pPr>
      <w:r w:rsidRPr="000F0C7C">
        <w:t xml:space="preserve">(3) Ako dva ili više kandidata </w:t>
      </w:r>
      <w:r w:rsidR="00C607AF" w:rsidRPr="00150E09">
        <w:rPr>
          <w:b/>
        </w:rPr>
        <w:t>na zadnjem mjestu ljestvice poretka</w:t>
      </w:r>
      <w:r w:rsidR="00C607AF" w:rsidRPr="000F0C7C">
        <w:t xml:space="preserve"> </w:t>
      </w:r>
      <w:r w:rsidRPr="000F0C7C">
        <w:t>imaju isti ukupan broj bodova, upisuje se onaj kandidat koji je ostvario veći broj bodova na prijamnome ispitu glazbene darovitosti.</w:t>
      </w:r>
    </w:p>
    <w:p w:rsidR="00C607AF" w:rsidRPr="00150E09" w:rsidRDefault="00C607AF" w:rsidP="00C607AF">
      <w:pPr>
        <w:pStyle w:val="ePar-0"/>
        <w:rPr>
          <w:b/>
        </w:rPr>
      </w:pPr>
      <w:r w:rsidRPr="00150E09">
        <w:rPr>
          <w:b/>
        </w:rPr>
        <w:t>(4) 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rsidR="00C607AF" w:rsidRPr="000F0C7C" w:rsidRDefault="00C607AF" w:rsidP="00C607AF">
      <w:pPr>
        <w:pStyle w:val="ePar-0"/>
      </w:pPr>
      <w:r w:rsidRPr="00150E09">
        <w:rPr>
          <w:b/>
        </w:rPr>
        <w:t>(5)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rsidR="000F0C7C" w:rsidRPr="000F0C7C" w:rsidRDefault="000F0C7C" w:rsidP="000F0C7C">
      <w:pPr>
        <w:pStyle w:val="ePar-0"/>
      </w:pPr>
      <w:r w:rsidRPr="000F0C7C">
        <w:t>(</w:t>
      </w:r>
      <w:r w:rsidR="00C607AF">
        <w:rPr>
          <w:b/>
          <w:bCs/>
        </w:rPr>
        <w:t>6</w:t>
      </w:r>
      <w:r w:rsidRPr="000F0C7C">
        <w:t>) Kandidat koji nije pohađao osnovnu glazbenu školu upisuje prvi pripremni razred srednje glazbene škole nakon prijamnoga ispita koji sadrži provjeru sluha, glazbenog pamćenja i ritma, a za glazbenika pjevača i izvedbu dviju vokalnih skladbi po slobodnome izboru. Na prijamnome ispitu može se ostvariti najviše 180 bodova, a minimalni prag je 100 bodova.</w:t>
      </w:r>
    </w:p>
    <w:p w:rsidR="000F0C7C" w:rsidRPr="000F0C7C" w:rsidRDefault="000F0C7C" w:rsidP="000F0C7C">
      <w:pPr>
        <w:pStyle w:val="3Raz5"/>
        <w:rPr>
          <w:szCs w:val="22"/>
        </w:rPr>
      </w:pPr>
      <w:r w:rsidRPr="000F0C7C">
        <w:rPr>
          <w:szCs w:val="22"/>
        </w:rPr>
        <w:t>Vrednovanje uspjeha za upis u programe plesne umjetnosti</w:t>
      </w:r>
    </w:p>
    <w:p w:rsidR="000F0C7C" w:rsidRPr="000F0C7C" w:rsidRDefault="000F0C7C" w:rsidP="000F0C7C">
      <w:pPr>
        <w:pStyle w:val="3Raz5"/>
        <w:rPr>
          <w:szCs w:val="22"/>
        </w:rPr>
      </w:pPr>
      <w:r w:rsidRPr="000F0C7C">
        <w:rPr>
          <w:szCs w:val="22"/>
        </w:rPr>
        <w:t>Članak 12.</w:t>
      </w:r>
    </w:p>
    <w:p w:rsidR="000F0C7C" w:rsidRPr="000F0C7C" w:rsidRDefault="000F0C7C" w:rsidP="000F0C7C">
      <w:pPr>
        <w:pStyle w:val="ePar-0"/>
      </w:pPr>
      <w:r w:rsidRPr="000F0C7C">
        <w:rPr>
          <w:color w:val="000000"/>
        </w:rPr>
        <w:t>(1) Kandidatu koji je uspješno završio osnovno plesno odnosno baletno obrazovanje ili pripremni razred srednje plesne škole za upis u I. razred četverogodišnjega srednjega plesnog programa vrednuju se:</w:t>
      </w:r>
    </w:p>
    <w:p w:rsidR="00C607AF" w:rsidRDefault="00C607AF" w:rsidP="000F0C7C">
      <w:pPr>
        <w:pStyle w:val="ePar-0"/>
        <w:rPr>
          <w:b/>
        </w:rPr>
      </w:pPr>
      <w:r w:rsidRPr="00150E09">
        <w:rPr>
          <w:b/>
        </w:rPr>
        <w:t>– zajednički i dodatni element vrednovanja;</w:t>
      </w:r>
    </w:p>
    <w:p w:rsidR="000F0C7C" w:rsidRPr="000F0C7C" w:rsidRDefault="000F0C7C" w:rsidP="000F0C7C">
      <w:pPr>
        <w:pStyle w:val="ePar-0"/>
      </w:pPr>
      <w:r w:rsidRPr="000F0C7C">
        <w:t>– opći uspjeh iz četvrtoga razreda plesne odnosno baletne škole ili uspjeh iz pripremnoga razreda;</w:t>
      </w:r>
    </w:p>
    <w:p w:rsidR="000F0C7C" w:rsidRPr="000F0C7C" w:rsidRDefault="000F0C7C" w:rsidP="000F0C7C">
      <w:pPr>
        <w:pStyle w:val="ePar-0"/>
      </w:pPr>
      <w:r w:rsidRPr="000F0C7C">
        <w:t>– konačni rezultati ostvareni na prijamnome ispitu plesne darovitosti koji uključuje uspjeh iz glavnih plesnih predmeta koje utvrđuje škola i objavljuje u sklopu natječaja za upis.</w:t>
      </w:r>
    </w:p>
    <w:p w:rsidR="000F0C7C" w:rsidRPr="000F0C7C" w:rsidRDefault="000F0C7C" w:rsidP="000F0C7C">
      <w:pPr>
        <w:pStyle w:val="ePar-0"/>
      </w:pPr>
      <w:r w:rsidRPr="000F0C7C">
        <w:t>(2) Na temelju prijamnoga ispita moguće je steći najviše 115 bodova, a minimalni prag na prijamnome ispitu je 70 bodova.</w:t>
      </w:r>
    </w:p>
    <w:p w:rsidR="000F0C7C" w:rsidRDefault="000F0C7C" w:rsidP="000F0C7C">
      <w:pPr>
        <w:pStyle w:val="ePar-0"/>
      </w:pPr>
      <w:r w:rsidRPr="000F0C7C">
        <w:t xml:space="preserve">(3) Ako dva ili više kandidata </w:t>
      </w:r>
      <w:r w:rsidR="00C607AF" w:rsidRPr="00150E09">
        <w:rPr>
          <w:b/>
        </w:rPr>
        <w:t>na zadnjem mjestu ljestvice poretka</w:t>
      </w:r>
      <w:r w:rsidR="00C607AF" w:rsidRPr="000F0C7C">
        <w:t xml:space="preserve"> </w:t>
      </w:r>
      <w:r w:rsidRPr="000F0C7C">
        <w:t>imaju isti ukupan broj bodova, upisuje se onaj kandidat koji je ostvario veći broj bodova na prijamnome ispitu plesne darovitosti.</w:t>
      </w:r>
    </w:p>
    <w:p w:rsidR="00C607AF" w:rsidRPr="00150E09" w:rsidRDefault="00C607AF" w:rsidP="00C607AF">
      <w:pPr>
        <w:pStyle w:val="ePar-0"/>
        <w:rPr>
          <w:b/>
        </w:rPr>
      </w:pPr>
      <w:r w:rsidRPr="00150E09">
        <w:rPr>
          <w:b/>
        </w:rPr>
        <w:t>(4) 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rsidR="00C607AF" w:rsidRPr="000F0C7C" w:rsidRDefault="00C607AF" w:rsidP="00C607AF">
      <w:pPr>
        <w:pStyle w:val="ePar-0"/>
      </w:pPr>
      <w:r w:rsidRPr="00150E09">
        <w:rPr>
          <w:b/>
        </w:rPr>
        <w:t>(5)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rsidR="000F0C7C" w:rsidRPr="000F0C7C" w:rsidRDefault="000F0C7C" w:rsidP="000F0C7C">
      <w:pPr>
        <w:pStyle w:val="ePar-0"/>
      </w:pPr>
      <w:r w:rsidRPr="000F0C7C">
        <w:t>(</w:t>
      </w:r>
      <w:r w:rsidR="00C607AF">
        <w:rPr>
          <w:b/>
          <w:bCs/>
        </w:rPr>
        <w:t>6</w:t>
      </w:r>
      <w:r w:rsidRPr="000F0C7C">
        <w:t>) Kandidat koji nije pohađao osnovnu plesnu školu upisuje pripremni razred srednje plesne škole nakon položenoga prijamnog ispita plesne darovitosti. Na prijamnome ispitu može se ostvariti najviše 120 bodova, a minimalni prag je 70 bodova.</w:t>
      </w:r>
    </w:p>
    <w:p w:rsidR="000F0C7C" w:rsidRPr="000F0C7C" w:rsidRDefault="000F0C7C" w:rsidP="000F0C7C">
      <w:pPr>
        <w:pStyle w:val="ePar-0"/>
      </w:pPr>
      <w:r w:rsidRPr="000F0C7C">
        <w:t>(</w:t>
      </w:r>
      <w:r w:rsidR="00C607AF">
        <w:rPr>
          <w:b/>
          <w:bCs/>
        </w:rPr>
        <w:t>7</w:t>
      </w:r>
      <w:r w:rsidRPr="000F0C7C">
        <w:t>) Izbor kandidata za upis u programe plesne umjetnosti utvrđuje se i na temelju zdravstvene sposobnosti kandidata za obavljanje poslova i radnih zadaća u odabranome programu. Zdravstvena sposobnost kandidata za obavljanje poslova i radnih zadaća uvjet je za prijavu u odabrani program i dokazuje se potvrdom liječnika specijalista (ortopeda).</w:t>
      </w:r>
    </w:p>
    <w:p w:rsidR="000F0C7C" w:rsidRPr="000F0C7C" w:rsidRDefault="000F0C7C" w:rsidP="000F0C7C">
      <w:pPr>
        <w:pStyle w:val="3Raz5"/>
        <w:rPr>
          <w:szCs w:val="22"/>
        </w:rPr>
      </w:pPr>
      <w:r w:rsidRPr="000F0C7C">
        <w:rPr>
          <w:szCs w:val="22"/>
        </w:rPr>
        <w:t>Vrednovanje uspjeha iznimno darovitih kandidata</w:t>
      </w:r>
    </w:p>
    <w:p w:rsidR="000F0C7C" w:rsidRPr="000F0C7C" w:rsidRDefault="000F0C7C" w:rsidP="000F0C7C">
      <w:pPr>
        <w:pStyle w:val="3Raz5"/>
        <w:rPr>
          <w:szCs w:val="22"/>
        </w:rPr>
      </w:pPr>
      <w:r w:rsidRPr="000F0C7C">
        <w:rPr>
          <w:szCs w:val="22"/>
        </w:rPr>
        <w:t>Članak 13.</w:t>
      </w:r>
    </w:p>
    <w:p w:rsidR="000F0C7C" w:rsidRPr="000F0C7C" w:rsidRDefault="000F0C7C" w:rsidP="000F0C7C">
      <w:pPr>
        <w:pStyle w:val="ePar-0"/>
      </w:pPr>
      <w:r w:rsidRPr="000F0C7C">
        <w:rPr>
          <w:color w:val="000000"/>
        </w:rPr>
        <w:t>Na temelju iznimne darovitosti, a koju je pokazao na provjeri darovitosti koju provodi glazbena ili plesna škola, uz suglasnost nastavničkog vijeća, u pripremni program srednje škole odnosno u prvi razred srednje glazbene ili plesne škole može se upisati i kandidat koji još nije završio završni razred općeobrazovnoga osnovnog obrazovanja.</w:t>
      </w:r>
    </w:p>
    <w:p w:rsidR="000F0C7C" w:rsidRPr="000F0C7C" w:rsidRDefault="000F0C7C" w:rsidP="000F0C7C">
      <w:pPr>
        <w:pStyle w:val="3Raz5"/>
        <w:rPr>
          <w:szCs w:val="22"/>
        </w:rPr>
      </w:pPr>
      <w:r w:rsidRPr="000F0C7C">
        <w:rPr>
          <w:szCs w:val="22"/>
        </w:rPr>
        <w:t>Vrednovanje uspjeha za upis u razredne odjele za sportaše</w:t>
      </w:r>
    </w:p>
    <w:p w:rsidR="000F0C7C" w:rsidRPr="000F0C7C" w:rsidRDefault="000F0C7C" w:rsidP="000F0C7C">
      <w:pPr>
        <w:pStyle w:val="3Raz5"/>
        <w:rPr>
          <w:szCs w:val="22"/>
        </w:rPr>
      </w:pPr>
      <w:r w:rsidRPr="000F0C7C">
        <w:rPr>
          <w:szCs w:val="22"/>
        </w:rPr>
        <w:t>Članak 14.</w:t>
      </w:r>
    </w:p>
    <w:p w:rsidR="000F0C7C" w:rsidRPr="000F0C7C" w:rsidRDefault="000F0C7C" w:rsidP="000F0C7C">
      <w:pPr>
        <w:pStyle w:val="ePar-0"/>
      </w:pPr>
      <w:r w:rsidRPr="000F0C7C">
        <w:rPr>
          <w:color w:val="000000"/>
        </w:rPr>
        <w:lastRenderedPageBreak/>
        <w:t>(1) Pravo prijave za upis u razredne odjele za sportaše ima kandidat koji je uvršten na rang-listu određenoga nacionalnoga sportskoga saveza.</w:t>
      </w:r>
    </w:p>
    <w:p w:rsidR="000F0C7C" w:rsidRPr="000F0C7C" w:rsidRDefault="000F0C7C" w:rsidP="000F0C7C">
      <w:pPr>
        <w:pStyle w:val="ePar-0"/>
      </w:pPr>
      <w:r w:rsidRPr="000F0C7C">
        <w:t>(2) Bodovanje za upis kandidata u I. razred razrednih odjela za sportaše provodi se na sljedeći način:</w:t>
      </w:r>
    </w:p>
    <w:p w:rsidR="000F0C7C" w:rsidRPr="000F0C7C" w:rsidRDefault="000F0C7C" w:rsidP="000F0C7C">
      <w:pPr>
        <w:pStyle w:val="ePar-0"/>
      </w:pPr>
      <w:r w:rsidRPr="000F0C7C">
        <w:t>– maksimalan broj bodova koje kandidat za upis u ove programe može ostvariti na temelju kriterija sportske uspješnosti i uspjeha u prethodnom obrazovanju je 160;</w:t>
      </w:r>
    </w:p>
    <w:p w:rsidR="000F0C7C" w:rsidRPr="000F0C7C" w:rsidRDefault="000F0C7C" w:rsidP="000F0C7C">
      <w:pPr>
        <w:pStyle w:val="ePar-0"/>
      </w:pPr>
      <w:r w:rsidRPr="000F0C7C">
        <w:t xml:space="preserve">– od navedenoga maksimalnog broja bodova, do 80 bodova kandidat ostvaruje na temelju kriterija sportske uspješnosti, prema izračunu opisanome u stavku </w:t>
      </w:r>
      <w:r w:rsidR="00C607AF" w:rsidRPr="00150E09">
        <w:rPr>
          <w:b/>
          <w:color w:val="231F20"/>
          <w:szCs w:val="21"/>
        </w:rPr>
        <w:t>5</w:t>
      </w:r>
      <w:r w:rsidRPr="000F0C7C">
        <w:t>. ovoga članka;</w:t>
      </w:r>
    </w:p>
    <w:p w:rsidR="000F0C7C" w:rsidRPr="000F0C7C" w:rsidRDefault="000F0C7C" w:rsidP="000F0C7C">
      <w:pPr>
        <w:pStyle w:val="ePar-0"/>
      </w:pPr>
      <w:r w:rsidRPr="000F0C7C">
        <w:t>– daljnjih najviše 80 bodova kandidat ostvaruje na temelju zajedničkoga elementa vrednovanja uspjeha u prethodnom školovanju.</w:t>
      </w:r>
    </w:p>
    <w:p w:rsidR="000F0C7C" w:rsidRPr="000F0C7C" w:rsidRDefault="000F0C7C" w:rsidP="000F0C7C">
      <w:pPr>
        <w:pStyle w:val="ePar-0"/>
      </w:pPr>
      <w:r w:rsidRPr="000F0C7C">
        <w:t>Konačna ljestvica poretka kandidata utvrđuje se zbrajanjem bodova dobivenih prema kriterijima sportske uspješnosti te zajedničkog, dodatnog i posebnog elementa vrednovanja.</w:t>
      </w:r>
    </w:p>
    <w:p w:rsidR="000F0C7C" w:rsidRPr="000F0C7C" w:rsidRDefault="000F0C7C" w:rsidP="000F0C7C">
      <w:pPr>
        <w:pStyle w:val="ePar-0"/>
      </w:pPr>
      <w:r w:rsidRPr="000F0C7C">
        <w:t>(3) Izračun broja bodova kandidata prema kriterijima sportske uspješnosti uzima u obzir sljedeće parametre:</w:t>
      </w:r>
    </w:p>
    <w:p w:rsidR="000F0C7C" w:rsidRPr="000F0C7C" w:rsidRDefault="000F0C7C" w:rsidP="000F0C7C">
      <w:pPr>
        <w:pStyle w:val="ePar-0"/>
      </w:pPr>
      <w:r w:rsidRPr="000F0C7C">
        <w:t>1. položaj pojedinoga kandidata na rang-listi matičnoga nacionalnoga sportskog saveza;</w:t>
      </w:r>
    </w:p>
    <w:p w:rsidR="000F0C7C" w:rsidRPr="000F0C7C" w:rsidRDefault="000F0C7C" w:rsidP="000F0C7C">
      <w:pPr>
        <w:pStyle w:val="ePar-0"/>
      </w:pPr>
      <w:r w:rsidRPr="000F0C7C">
        <w:t>2. ukupan broj kandidata na rang-listi matičnoga nacionalnoga sportskog saveza;</w:t>
      </w:r>
    </w:p>
    <w:p w:rsidR="000F0C7C" w:rsidRPr="000F0C7C" w:rsidRDefault="000F0C7C" w:rsidP="000F0C7C">
      <w:pPr>
        <w:pStyle w:val="ePar-0"/>
      </w:pPr>
      <w:r w:rsidRPr="000F0C7C">
        <w:t>3. skupina u koju je pojedini sport razvrstan, sukladno odluci Povjerenstva za upis učenika u I. razred srednje škole u tekućoj školskoj godini za razredne odjele za sportaše.</w:t>
      </w:r>
    </w:p>
    <w:p w:rsidR="000F0C7C" w:rsidRPr="000F0C7C" w:rsidRDefault="000F0C7C" w:rsidP="000F0C7C">
      <w:pPr>
        <w:pStyle w:val="ePar-0"/>
      </w:pPr>
      <w:r w:rsidRPr="000F0C7C">
        <w:t>4. rang-liste kandidata za svaki nacionalni sportski savez jedinstvene su u smislu da obuhvaćaju i ženske i muške kandidate.</w:t>
      </w:r>
    </w:p>
    <w:p w:rsidR="000F0C7C" w:rsidRPr="000F0C7C" w:rsidRDefault="000F0C7C" w:rsidP="000F0C7C">
      <w:pPr>
        <w:pStyle w:val="ePar-0"/>
      </w:pPr>
      <w:r w:rsidRPr="000F0C7C">
        <w:t>(4) Nacionalni sportski savezi provode rangiranje kandidata na temelju kriterija sportske uspješnosti. Kriterije sportske uspješnosti za svaki pojedini sport autonomno utvrđuju odgovarajući nacionalni sportski savezi te ih objavljuju na svojim mrežnim stranicama i dostavljaju Ministarstvu.</w:t>
      </w:r>
    </w:p>
    <w:p w:rsidR="000F0C7C" w:rsidRPr="000F0C7C" w:rsidRDefault="000F0C7C" w:rsidP="000F0C7C">
      <w:pPr>
        <w:pStyle w:val="ePar-0"/>
      </w:pPr>
      <w:r w:rsidRPr="000F0C7C">
        <w:t>(5) Izračun broja bodova prema kriteriju sportske uspješnosti obavljat će se prema sljedećim izračunima:</w:t>
      </w:r>
    </w:p>
    <w:p w:rsidR="000F0C7C" w:rsidRPr="000F0C7C" w:rsidRDefault="000F0C7C" w:rsidP="000F0C7C">
      <w:pPr>
        <w:pStyle w:val="Graf"/>
      </w:pPr>
      <w:r w:rsidRPr="000F0C7C">
        <w:rPr>
          <w:noProof/>
        </w:rPr>
        <w:drawing>
          <wp:inline distT="0" distB="0" distL="0" distR="0">
            <wp:extent cx="4191000" cy="1081278"/>
            <wp:effectExtent l="0" t="0" r="0" b="5080"/>
            <wp:docPr id="1" name="Slika 1" descr="http://www.propisi.hr/files/image/494_022%20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pisi.hr/files/image/494_022%20sli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1081278"/>
                    </a:xfrm>
                    <a:prstGeom prst="rect">
                      <a:avLst/>
                    </a:prstGeom>
                    <a:noFill/>
                    <a:ln>
                      <a:noFill/>
                    </a:ln>
                  </pic:spPr>
                </pic:pic>
              </a:graphicData>
            </a:graphic>
          </wp:inline>
        </w:drawing>
      </w:r>
    </w:p>
    <w:p w:rsidR="000F0C7C" w:rsidRPr="000F0C7C" w:rsidRDefault="000F0C7C" w:rsidP="000F0C7C">
      <w:pPr>
        <w:pStyle w:val="ePar-0"/>
      </w:pPr>
      <w:r w:rsidRPr="000F0C7C">
        <w:t>gdje je:</w:t>
      </w:r>
    </w:p>
    <w:p w:rsidR="000F0C7C" w:rsidRPr="000F0C7C" w:rsidRDefault="000F0C7C" w:rsidP="000F0C7C">
      <w:pPr>
        <w:pStyle w:val="ePar-0"/>
      </w:pPr>
      <w:r w:rsidRPr="000F0C7C">
        <w:t>b konačan broj bodova pojedinačnoga kandidata na temelju kriterija sportske uspješnosti;</w:t>
      </w:r>
    </w:p>
    <w:p w:rsidR="000F0C7C" w:rsidRPr="000F0C7C" w:rsidRDefault="000F0C7C" w:rsidP="000F0C7C">
      <w:pPr>
        <w:pStyle w:val="ePar-0"/>
      </w:pPr>
      <w:r w:rsidRPr="000F0C7C">
        <w:t>N[S] ukupan broj svih kandidata na rang-listi nacionalnoga saveza za sport S;</w:t>
      </w:r>
    </w:p>
    <w:p w:rsidR="000F0C7C" w:rsidRPr="000F0C7C" w:rsidRDefault="000F0C7C" w:rsidP="000F0C7C">
      <w:pPr>
        <w:pStyle w:val="ePar-0"/>
      </w:pPr>
      <w:r w:rsidRPr="000F0C7C">
        <w:t>n mjesto u poretku pojedinačnoga kandidata na rang--listi odgovarajućega nacionalnog saveza;</w:t>
      </w:r>
    </w:p>
    <w:p w:rsidR="000F0C7C" w:rsidRPr="000F0C7C" w:rsidRDefault="000F0C7C" w:rsidP="000F0C7C">
      <w:pPr>
        <w:pStyle w:val="ePar-0"/>
      </w:pPr>
      <w:r w:rsidRPr="000F0C7C">
        <w:t>Bmin minimalan broj bodova za kandidate s rang-liste nacionalnoga saveza – smatra se da ga je kandidat</w:t>
      </w:r>
    </w:p>
    <w:p w:rsidR="000F0C7C" w:rsidRPr="000F0C7C" w:rsidRDefault="000F0C7C" w:rsidP="000F0C7C">
      <w:pPr>
        <w:pStyle w:val="ePar-0"/>
      </w:pPr>
      <w:r w:rsidRPr="000F0C7C">
        <w:t>automatski ostvario samim uvrštenjem na rang-listu saveza – isti je za sve skupine sportova te iznosi 56 bodova;</w:t>
      </w:r>
    </w:p>
    <w:p w:rsidR="000F0C7C" w:rsidRPr="000F0C7C" w:rsidRDefault="000F0C7C" w:rsidP="000F0C7C">
      <w:pPr>
        <w:pStyle w:val="ePar-0"/>
      </w:pPr>
      <w:r w:rsidRPr="000F0C7C">
        <w:t>Bmax[X] maksimalan broj bodova za kandidate s rang-liste nacionalnoga saveza sporta iz skupine X – za prvu skupinu</w:t>
      </w:r>
    </w:p>
    <w:p w:rsidR="000F0C7C" w:rsidRPr="000F0C7C" w:rsidRDefault="000F0C7C" w:rsidP="000F0C7C">
      <w:pPr>
        <w:pStyle w:val="ePar-0"/>
      </w:pPr>
      <w:r w:rsidRPr="000F0C7C">
        <w:t>sportova (X = 1) iznosi 80 bodova, za drugu (X = 2) 72 boda, za treću (X = 3) 64 bodova;</w:t>
      </w:r>
    </w:p>
    <w:p w:rsidR="000F0C7C" w:rsidRPr="000F0C7C" w:rsidRDefault="000F0C7C" w:rsidP="000F0C7C">
      <w:pPr>
        <w:pStyle w:val="ePar-0"/>
      </w:pPr>
      <w:r w:rsidRPr="000F0C7C">
        <w:t>M[X] najveći dopušteni ukupan broj kandidata s brojem bodova većim od Bmin za kandidate s rang-liste</w:t>
      </w:r>
    </w:p>
    <w:p w:rsidR="000F0C7C" w:rsidRPr="000F0C7C" w:rsidRDefault="000F0C7C" w:rsidP="000F0C7C">
      <w:pPr>
        <w:pStyle w:val="ePar-0"/>
      </w:pPr>
      <w:r w:rsidRPr="000F0C7C">
        <w:t>nacionalnoga saveza za sport iz skupine X – za prvu skupinu sportova (X = 1) iznosi 24 kandidata, za drugu</w:t>
      </w:r>
    </w:p>
    <w:p w:rsidR="000F0C7C" w:rsidRPr="000F0C7C" w:rsidRDefault="000F0C7C" w:rsidP="000F0C7C">
      <w:pPr>
        <w:pStyle w:val="ePar-0"/>
      </w:pPr>
      <w:r w:rsidRPr="000F0C7C">
        <w:t>(X = 2) 16 kandidata, za treću (X = 3) 8 kandidata.</w:t>
      </w:r>
    </w:p>
    <w:p w:rsidR="000F0C7C" w:rsidRDefault="000F0C7C" w:rsidP="000F0C7C">
      <w:pPr>
        <w:pStyle w:val="ePar-0"/>
      </w:pPr>
      <w:r w:rsidRPr="000F0C7C">
        <w:t>Vrednovanje rezultata kandidata postignutih na natjecanjima iz znanja i u sportu</w:t>
      </w:r>
    </w:p>
    <w:p w:rsidR="00C607AF" w:rsidRPr="00150E09" w:rsidRDefault="00C607AF" w:rsidP="00C607AF">
      <w:pPr>
        <w:pStyle w:val="ePar-0"/>
        <w:rPr>
          <w:b/>
        </w:rPr>
      </w:pPr>
      <w:r w:rsidRPr="00150E09">
        <w:rPr>
          <w:b/>
        </w:rPr>
        <w:lastRenderedPageBreak/>
        <w:t>(6) Ako dva ili više kandidata na zadnjem mjestu ljestvice poretka imaju isti ukupan broj bodova iz zajedničko i dodatnog elementa vrednovanja upisuje se onaj kandidat koji je ostvario veći broj bodova iz kriterija sportske uspješnosti.</w:t>
      </w:r>
    </w:p>
    <w:p w:rsidR="00C607AF" w:rsidRPr="00150E09" w:rsidRDefault="00C607AF" w:rsidP="00C607AF">
      <w:pPr>
        <w:pStyle w:val="ePar-0"/>
        <w:rPr>
          <w:b/>
        </w:rPr>
      </w:pPr>
      <w:r w:rsidRPr="00150E09">
        <w:rPr>
          <w:b/>
        </w:rPr>
        <w:t>(7) 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rsidR="00C607AF" w:rsidRPr="000F0C7C" w:rsidRDefault="00C607AF" w:rsidP="00C607AF">
      <w:pPr>
        <w:pStyle w:val="ePar-0"/>
      </w:pPr>
      <w:r w:rsidRPr="00150E09">
        <w:rPr>
          <w:b/>
        </w:rPr>
        <w:t>(8) 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rsidR="000F0C7C" w:rsidRPr="000F0C7C" w:rsidRDefault="000F0C7C" w:rsidP="000F0C7C">
      <w:pPr>
        <w:pStyle w:val="3Raz5"/>
        <w:rPr>
          <w:szCs w:val="22"/>
        </w:rPr>
      </w:pPr>
      <w:r w:rsidRPr="000F0C7C">
        <w:rPr>
          <w:szCs w:val="22"/>
        </w:rPr>
        <w:t>Članak 15.</w:t>
      </w:r>
    </w:p>
    <w:p w:rsidR="000F0C7C" w:rsidRPr="000F0C7C" w:rsidRDefault="000F0C7C" w:rsidP="000F0C7C">
      <w:pPr>
        <w:pStyle w:val="ePar-0"/>
      </w:pPr>
      <w:r w:rsidRPr="000F0C7C">
        <w:rPr>
          <w:color w:val="000000"/>
        </w:rPr>
        <w:t>Kandidatu se na osnovi članaka 16. i 17. ovoga pravilnika vrednuje isključivo jedno (najpovoljnije) postignuće.</w:t>
      </w:r>
    </w:p>
    <w:p w:rsidR="000F0C7C" w:rsidRPr="000F0C7C" w:rsidRDefault="000F0C7C" w:rsidP="000F0C7C">
      <w:pPr>
        <w:pStyle w:val="3Raz5"/>
        <w:rPr>
          <w:szCs w:val="22"/>
        </w:rPr>
      </w:pPr>
      <w:r w:rsidRPr="000F0C7C">
        <w:rPr>
          <w:szCs w:val="22"/>
        </w:rPr>
        <w:t>Vrednovanje rezultata kandidata postignutih na natjecanjima iz znanja</w:t>
      </w:r>
    </w:p>
    <w:p w:rsidR="000F0C7C" w:rsidRPr="000F0C7C" w:rsidRDefault="000F0C7C" w:rsidP="000F0C7C">
      <w:pPr>
        <w:pStyle w:val="3Raz5"/>
        <w:rPr>
          <w:szCs w:val="22"/>
        </w:rPr>
      </w:pPr>
      <w:r w:rsidRPr="000F0C7C">
        <w:rPr>
          <w:szCs w:val="22"/>
        </w:rPr>
        <w:t>Članak 16.</w:t>
      </w:r>
    </w:p>
    <w:p w:rsidR="000F0C7C" w:rsidRPr="000F0C7C" w:rsidRDefault="000F0C7C" w:rsidP="000F0C7C">
      <w:pPr>
        <w:pStyle w:val="ePar-0"/>
      </w:pPr>
      <w:r w:rsidRPr="000F0C7C">
        <w:rPr>
          <w:color w:val="000000"/>
        </w:rPr>
        <w:t>(1) Pravo na izravan upis ili dodatne bodove ostvaruju kandidati na osnovi rezultata koje su postigli na:</w:t>
      </w:r>
    </w:p>
    <w:p w:rsidR="000F0C7C" w:rsidRPr="000F0C7C" w:rsidRDefault="000F0C7C" w:rsidP="000F0C7C">
      <w:pPr>
        <w:pStyle w:val="ePar-0"/>
      </w:pPr>
      <w:r w:rsidRPr="000F0C7C">
        <w:t>• natjecanjima u znanju iz nastavnih predmeta: Hrvatskoga jezika, Matematike, prvoga stranog jezika;</w:t>
      </w:r>
    </w:p>
    <w:p w:rsidR="000F0C7C" w:rsidRPr="000F0C7C" w:rsidRDefault="000F0C7C" w:rsidP="000F0C7C">
      <w:pPr>
        <w:pStyle w:val="ePar-0"/>
      </w:pPr>
      <w:r w:rsidRPr="000F0C7C">
        <w:t>• natjecanjima u znanju iz dvaju nastavnih predmeta posebno značajnih za upis u skladu s Popisom predmeta posebno važnih za upis;</w:t>
      </w:r>
    </w:p>
    <w:p w:rsidR="000F0C7C" w:rsidRPr="000F0C7C" w:rsidRDefault="000F0C7C" w:rsidP="000F0C7C">
      <w:pPr>
        <w:pStyle w:val="ePar-0"/>
      </w:pPr>
      <w:r w:rsidRPr="000F0C7C">
        <w:t>• jednome natjecanju iz znanja koji samostalno određuje srednja škola iz Kataloga natjecanja i smotri učenika i učenica osnovnih i srednjih škola Republike Hrvatske, a koja se provode u organizaciji Agencije za odgoj i obrazovanje.</w:t>
      </w:r>
    </w:p>
    <w:p w:rsidR="000F0C7C" w:rsidRPr="000F0C7C" w:rsidRDefault="000F0C7C" w:rsidP="000F0C7C">
      <w:pPr>
        <w:pStyle w:val="ePar-0"/>
      </w:pPr>
      <w:r w:rsidRPr="000F0C7C">
        <w:t>(2) Vrednuju se i boduju rezultati kandidata postignutih na državnim natjecanjima iz znanja iz Kataloga natjecanja i smotri učenika i učenica osnovnih i srednjih škola Republike Hrvatske, koja se provode u organizaciji Agencije za odgoj i obrazovanje, a koja je odobrilo Ministarstvo te međunarodnim natjecanjima koje verificira Agencija za odgoj i obrazovanje, a prema sljedećoj tablici:</w:t>
      </w:r>
    </w:p>
    <w:p w:rsidR="000F0C7C" w:rsidRPr="00160C62" w:rsidRDefault="000F0C7C" w:rsidP="000F0C7C">
      <w:pPr>
        <w:pStyle w:val="SPEC-5pt"/>
      </w:pPr>
    </w:p>
    <w:tbl>
      <w:tblPr>
        <w:tblStyle w:val="Reetkatablice"/>
        <w:tblW w:w="0" w:type="auto"/>
        <w:tblInd w:w="534" w:type="dxa"/>
        <w:tblLook w:val="04A0" w:firstRow="1" w:lastRow="0" w:firstColumn="1" w:lastColumn="0" w:noHBand="0" w:noVBand="1"/>
      </w:tblPr>
      <w:tblGrid>
        <w:gridCol w:w="2551"/>
        <w:gridCol w:w="2977"/>
        <w:gridCol w:w="2977"/>
      </w:tblGrid>
      <w:tr w:rsidR="000F0C7C" w:rsidRPr="00160C62" w:rsidTr="000F0C7C">
        <w:tc>
          <w:tcPr>
            <w:tcW w:w="2551" w:type="dxa"/>
            <w:vMerge w:val="restart"/>
            <w:vAlign w:val="center"/>
          </w:tcPr>
          <w:p w:rsidR="000F0C7C" w:rsidRPr="000F0C7C" w:rsidRDefault="000F0C7C" w:rsidP="000F0C7C">
            <w:pPr>
              <w:pStyle w:val="TB-p10L"/>
            </w:pPr>
            <w:r w:rsidRPr="000F0C7C">
              <w:t>Državna/međunarodna natjecanja</w:t>
            </w:r>
          </w:p>
        </w:tc>
        <w:tc>
          <w:tcPr>
            <w:tcW w:w="2977" w:type="dxa"/>
            <w:vAlign w:val="center"/>
          </w:tcPr>
          <w:p w:rsidR="000F0C7C" w:rsidRPr="000F0C7C" w:rsidRDefault="000F0C7C" w:rsidP="000F0C7C">
            <w:pPr>
              <w:pStyle w:val="TB-p10L"/>
            </w:pPr>
            <w:r w:rsidRPr="000F0C7C">
              <w:t>Prvo, drugo ili treće osvojeno mjesto kao pojedinac u 5., 6., 7. ili 8. razredu osnovnog obrazovanja</w:t>
            </w:r>
          </w:p>
        </w:tc>
        <w:tc>
          <w:tcPr>
            <w:tcW w:w="2977" w:type="dxa"/>
            <w:vAlign w:val="center"/>
          </w:tcPr>
          <w:p w:rsidR="000F0C7C" w:rsidRPr="000F0C7C" w:rsidRDefault="000F0C7C" w:rsidP="000F0C7C">
            <w:pPr>
              <w:pStyle w:val="TB-p10L"/>
            </w:pPr>
            <w:r w:rsidRPr="000F0C7C">
              <w:t>Izravan upis (pod uvjetom da zadovolje na ispitu sposobnosti i darovitosti u školama u kojima je to uvjet za upis)</w:t>
            </w:r>
          </w:p>
        </w:tc>
      </w:tr>
      <w:tr w:rsidR="000F0C7C" w:rsidRPr="00160C62" w:rsidTr="000F0C7C">
        <w:tc>
          <w:tcPr>
            <w:tcW w:w="2551" w:type="dxa"/>
            <w:vMerge/>
            <w:vAlign w:val="center"/>
          </w:tcPr>
          <w:p w:rsidR="000F0C7C" w:rsidRPr="000F0C7C" w:rsidRDefault="000F0C7C" w:rsidP="000F0C7C">
            <w:pPr>
              <w:pStyle w:val="TB-p10L"/>
            </w:pPr>
          </w:p>
        </w:tc>
        <w:tc>
          <w:tcPr>
            <w:tcW w:w="2977" w:type="dxa"/>
            <w:vAlign w:val="center"/>
          </w:tcPr>
          <w:p w:rsidR="000F0C7C" w:rsidRPr="000F0C7C" w:rsidRDefault="000F0C7C" w:rsidP="000F0C7C">
            <w:pPr>
              <w:pStyle w:val="TB-p10L"/>
            </w:pPr>
            <w:r w:rsidRPr="000F0C7C">
              <w:t>Prvo osvojeno mjesto kao član skupine u 5., 6., 7. ili 8. razredu osnovnog obrazovanja</w:t>
            </w:r>
          </w:p>
        </w:tc>
        <w:tc>
          <w:tcPr>
            <w:tcW w:w="2977" w:type="dxa"/>
            <w:vAlign w:val="center"/>
          </w:tcPr>
          <w:p w:rsidR="000F0C7C" w:rsidRPr="000F0C7C" w:rsidRDefault="000F0C7C" w:rsidP="000F0C7C">
            <w:pPr>
              <w:pStyle w:val="TB-p10L"/>
            </w:pPr>
            <w:r w:rsidRPr="000F0C7C">
              <w:t>4 boda</w:t>
            </w:r>
          </w:p>
        </w:tc>
      </w:tr>
      <w:tr w:rsidR="000F0C7C" w:rsidRPr="00160C62" w:rsidTr="000F0C7C">
        <w:tc>
          <w:tcPr>
            <w:tcW w:w="2551" w:type="dxa"/>
            <w:vMerge/>
            <w:vAlign w:val="center"/>
          </w:tcPr>
          <w:p w:rsidR="000F0C7C" w:rsidRPr="000F0C7C" w:rsidRDefault="000F0C7C" w:rsidP="000F0C7C">
            <w:pPr>
              <w:pStyle w:val="TB-p10L"/>
            </w:pPr>
          </w:p>
        </w:tc>
        <w:tc>
          <w:tcPr>
            <w:tcW w:w="2977" w:type="dxa"/>
            <w:vAlign w:val="center"/>
          </w:tcPr>
          <w:p w:rsidR="000F0C7C" w:rsidRPr="000F0C7C" w:rsidRDefault="000F0C7C" w:rsidP="000F0C7C">
            <w:pPr>
              <w:pStyle w:val="TB-p10L"/>
            </w:pPr>
            <w:r w:rsidRPr="000F0C7C">
              <w:t>Drugo osvojeno mjesto kao član skupine u 5., 6., 7. ili 8. razredu osnovnog obrazovanja</w:t>
            </w:r>
          </w:p>
        </w:tc>
        <w:tc>
          <w:tcPr>
            <w:tcW w:w="2977" w:type="dxa"/>
            <w:vAlign w:val="center"/>
          </w:tcPr>
          <w:p w:rsidR="000F0C7C" w:rsidRPr="000F0C7C" w:rsidRDefault="000F0C7C" w:rsidP="000F0C7C">
            <w:pPr>
              <w:pStyle w:val="TB-p10L"/>
            </w:pPr>
            <w:r w:rsidRPr="000F0C7C">
              <w:t>3 boda</w:t>
            </w:r>
          </w:p>
        </w:tc>
      </w:tr>
      <w:tr w:rsidR="000F0C7C" w:rsidRPr="00160C62" w:rsidTr="000F0C7C">
        <w:tc>
          <w:tcPr>
            <w:tcW w:w="2551" w:type="dxa"/>
            <w:vMerge/>
            <w:vAlign w:val="center"/>
          </w:tcPr>
          <w:p w:rsidR="000F0C7C" w:rsidRPr="000F0C7C" w:rsidRDefault="000F0C7C" w:rsidP="000F0C7C">
            <w:pPr>
              <w:pStyle w:val="TB-p10L"/>
            </w:pPr>
          </w:p>
        </w:tc>
        <w:tc>
          <w:tcPr>
            <w:tcW w:w="2977" w:type="dxa"/>
            <w:vAlign w:val="center"/>
          </w:tcPr>
          <w:p w:rsidR="000F0C7C" w:rsidRPr="000F0C7C" w:rsidRDefault="000F0C7C" w:rsidP="000F0C7C">
            <w:pPr>
              <w:pStyle w:val="TB-p10L"/>
            </w:pPr>
            <w:r w:rsidRPr="000F0C7C">
              <w:t>Treće osvojeno mjesto kao član skupine u 5., 6., 7. ili 8. razredu osnovnog obrazovanja</w:t>
            </w:r>
          </w:p>
        </w:tc>
        <w:tc>
          <w:tcPr>
            <w:tcW w:w="2977" w:type="dxa"/>
            <w:vAlign w:val="center"/>
          </w:tcPr>
          <w:p w:rsidR="000F0C7C" w:rsidRPr="000F0C7C" w:rsidRDefault="000F0C7C" w:rsidP="000F0C7C">
            <w:pPr>
              <w:pStyle w:val="TB-p10L"/>
            </w:pPr>
            <w:r w:rsidRPr="000F0C7C">
              <w:t>2 boda</w:t>
            </w:r>
          </w:p>
        </w:tc>
      </w:tr>
      <w:tr w:rsidR="000F0C7C" w:rsidRPr="00160C62" w:rsidTr="000F0C7C">
        <w:tc>
          <w:tcPr>
            <w:tcW w:w="2551" w:type="dxa"/>
            <w:vMerge/>
            <w:vAlign w:val="center"/>
          </w:tcPr>
          <w:p w:rsidR="000F0C7C" w:rsidRPr="000F0C7C" w:rsidRDefault="000F0C7C" w:rsidP="000F0C7C">
            <w:pPr>
              <w:pStyle w:val="TB-p10L"/>
            </w:pPr>
          </w:p>
        </w:tc>
        <w:tc>
          <w:tcPr>
            <w:tcW w:w="2977" w:type="dxa"/>
            <w:vAlign w:val="center"/>
          </w:tcPr>
          <w:p w:rsidR="000F0C7C" w:rsidRPr="000F0C7C" w:rsidRDefault="000F0C7C" w:rsidP="000F0C7C">
            <w:pPr>
              <w:pStyle w:val="TB-p10L"/>
            </w:pPr>
            <w:r w:rsidRPr="000F0C7C">
              <w:t>Sudjelovanje kao pojedinac ili član skupine u 5., 6., 7. ili 8. razredu</w:t>
            </w:r>
          </w:p>
        </w:tc>
        <w:tc>
          <w:tcPr>
            <w:tcW w:w="2977" w:type="dxa"/>
            <w:vAlign w:val="center"/>
          </w:tcPr>
          <w:p w:rsidR="000F0C7C" w:rsidRPr="000F0C7C" w:rsidRDefault="000F0C7C" w:rsidP="000F0C7C">
            <w:pPr>
              <w:pStyle w:val="TB-p10L"/>
            </w:pPr>
            <w:r w:rsidRPr="000F0C7C">
              <w:t>1 bod</w:t>
            </w:r>
          </w:p>
        </w:tc>
      </w:tr>
    </w:tbl>
    <w:p w:rsidR="000F0C7C" w:rsidRPr="00160C62" w:rsidRDefault="000F0C7C" w:rsidP="000F0C7C">
      <w:pPr>
        <w:pStyle w:val="SPEC-5pt"/>
      </w:pPr>
    </w:p>
    <w:p w:rsidR="000F0C7C" w:rsidRPr="000F0C7C" w:rsidRDefault="000F0C7C" w:rsidP="000F0C7C">
      <w:pPr>
        <w:pStyle w:val="3Raz5"/>
        <w:rPr>
          <w:szCs w:val="22"/>
        </w:rPr>
      </w:pPr>
    </w:p>
    <w:p w:rsidR="000F0C7C" w:rsidRPr="000F0C7C" w:rsidRDefault="000F0C7C" w:rsidP="000F0C7C">
      <w:pPr>
        <w:pStyle w:val="3Raz5"/>
        <w:rPr>
          <w:szCs w:val="22"/>
        </w:rPr>
      </w:pPr>
      <w:r w:rsidRPr="000F0C7C">
        <w:rPr>
          <w:szCs w:val="22"/>
        </w:rPr>
        <w:t>Vrednovanje rezultata kandidata postignutih na sportskim natjecanjima</w:t>
      </w:r>
    </w:p>
    <w:p w:rsidR="000F0C7C" w:rsidRPr="000F0C7C" w:rsidRDefault="000F0C7C" w:rsidP="000F0C7C">
      <w:pPr>
        <w:pStyle w:val="3Raz5"/>
        <w:rPr>
          <w:szCs w:val="22"/>
        </w:rPr>
      </w:pPr>
      <w:r w:rsidRPr="000F0C7C">
        <w:rPr>
          <w:szCs w:val="22"/>
        </w:rPr>
        <w:t>Članak 17.</w:t>
      </w:r>
    </w:p>
    <w:p w:rsidR="000F0C7C" w:rsidRPr="000F0C7C" w:rsidRDefault="000F0C7C" w:rsidP="000F0C7C">
      <w:pPr>
        <w:pStyle w:val="ePar-0"/>
      </w:pPr>
      <w:r w:rsidRPr="000F0C7C">
        <w:rPr>
          <w:color w:val="000000"/>
        </w:rPr>
        <w:t>(1)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rsidR="000F0C7C" w:rsidRDefault="000F0C7C" w:rsidP="000F0C7C">
      <w:pPr>
        <w:pStyle w:val="ePar-0"/>
      </w:pPr>
      <w:r w:rsidRPr="000F0C7C">
        <w:lastRenderedPageBreak/>
        <w:t>(2) Pravo na dodatne bodove kandidati ostvaruju na temelju službene evidencije o rezultatima održanih natjecanja školskih sportskih društava koju vodi Hrvatski školski športski savez (HŠŠS).</w:t>
      </w:r>
    </w:p>
    <w:tbl>
      <w:tblPr>
        <w:tblStyle w:val="Reetkatablice"/>
        <w:tblW w:w="8506" w:type="dxa"/>
        <w:tblInd w:w="534" w:type="dxa"/>
        <w:tblLook w:val="04A0" w:firstRow="1" w:lastRow="0" w:firstColumn="1" w:lastColumn="0" w:noHBand="0" w:noVBand="1"/>
      </w:tblPr>
      <w:tblGrid>
        <w:gridCol w:w="2551"/>
        <w:gridCol w:w="4820"/>
        <w:gridCol w:w="1135"/>
      </w:tblGrid>
      <w:tr w:rsidR="000F0C7C" w:rsidRPr="00160C62" w:rsidTr="000F0C7C">
        <w:tc>
          <w:tcPr>
            <w:tcW w:w="2551" w:type="dxa"/>
            <w:vMerge w:val="restart"/>
            <w:vAlign w:val="center"/>
          </w:tcPr>
          <w:p w:rsidR="000F0C7C" w:rsidRPr="000F0C7C" w:rsidRDefault="000F0C7C" w:rsidP="000F0C7C">
            <w:pPr>
              <w:pStyle w:val="TB-p10L"/>
            </w:pPr>
            <w:r w:rsidRPr="000F0C7C">
              <w:t>Natjecanja školskih</w:t>
            </w:r>
          </w:p>
          <w:p w:rsidR="000F0C7C" w:rsidRPr="000F0C7C" w:rsidRDefault="000F0C7C" w:rsidP="000F0C7C">
            <w:pPr>
              <w:pStyle w:val="TB-p10L"/>
            </w:pPr>
            <w:r w:rsidRPr="000F0C7C">
              <w:t>sportskih društava</w:t>
            </w:r>
          </w:p>
        </w:tc>
        <w:tc>
          <w:tcPr>
            <w:tcW w:w="4820" w:type="dxa"/>
            <w:vAlign w:val="center"/>
          </w:tcPr>
          <w:p w:rsidR="000F0C7C" w:rsidRPr="000F0C7C" w:rsidRDefault="000F0C7C" w:rsidP="000F0C7C">
            <w:pPr>
              <w:pStyle w:val="TB-p10L"/>
            </w:pPr>
            <w:r w:rsidRPr="000F0C7C">
              <w:t>Učenici koji su na državnom natjecanju kao članovi ekipe osvojili prvo mjesto</w:t>
            </w:r>
          </w:p>
        </w:tc>
        <w:tc>
          <w:tcPr>
            <w:tcW w:w="1135" w:type="dxa"/>
            <w:vAlign w:val="center"/>
          </w:tcPr>
          <w:p w:rsidR="000F0C7C" w:rsidRPr="000F0C7C" w:rsidRDefault="000F0C7C" w:rsidP="000F0C7C">
            <w:pPr>
              <w:pStyle w:val="TB-p10L"/>
            </w:pPr>
            <w:r w:rsidRPr="000F0C7C">
              <w:t>3 boda</w:t>
            </w:r>
          </w:p>
        </w:tc>
      </w:tr>
      <w:tr w:rsidR="000F0C7C" w:rsidRPr="00160C62" w:rsidTr="000F0C7C">
        <w:tc>
          <w:tcPr>
            <w:tcW w:w="2551" w:type="dxa"/>
            <w:vMerge/>
            <w:vAlign w:val="center"/>
          </w:tcPr>
          <w:p w:rsidR="000F0C7C" w:rsidRPr="000F0C7C" w:rsidRDefault="000F0C7C" w:rsidP="000F0C7C">
            <w:pPr>
              <w:pStyle w:val="TB-p10L"/>
            </w:pPr>
          </w:p>
        </w:tc>
        <w:tc>
          <w:tcPr>
            <w:tcW w:w="4820" w:type="dxa"/>
            <w:vAlign w:val="center"/>
          </w:tcPr>
          <w:p w:rsidR="000F0C7C" w:rsidRPr="000F0C7C" w:rsidRDefault="000F0C7C" w:rsidP="000F0C7C">
            <w:pPr>
              <w:pStyle w:val="TB-p10L"/>
            </w:pPr>
            <w:r w:rsidRPr="000F0C7C">
              <w:t>Učenici koji su na državnom natjecanju kao članovi ekipe osvojili drugo mjesto</w:t>
            </w:r>
          </w:p>
        </w:tc>
        <w:tc>
          <w:tcPr>
            <w:tcW w:w="1135" w:type="dxa"/>
            <w:vAlign w:val="center"/>
          </w:tcPr>
          <w:p w:rsidR="000F0C7C" w:rsidRPr="000F0C7C" w:rsidRDefault="000F0C7C" w:rsidP="000F0C7C">
            <w:pPr>
              <w:pStyle w:val="TB-p10L"/>
            </w:pPr>
            <w:r w:rsidRPr="000F0C7C">
              <w:t>2 boda</w:t>
            </w:r>
          </w:p>
        </w:tc>
      </w:tr>
      <w:tr w:rsidR="000F0C7C" w:rsidRPr="00160C62" w:rsidTr="000F0C7C">
        <w:tc>
          <w:tcPr>
            <w:tcW w:w="2551" w:type="dxa"/>
            <w:vMerge/>
            <w:vAlign w:val="center"/>
          </w:tcPr>
          <w:p w:rsidR="000F0C7C" w:rsidRPr="000F0C7C" w:rsidRDefault="000F0C7C" w:rsidP="000F0C7C">
            <w:pPr>
              <w:pStyle w:val="TB-p10L"/>
            </w:pPr>
          </w:p>
        </w:tc>
        <w:tc>
          <w:tcPr>
            <w:tcW w:w="4820" w:type="dxa"/>
            <w:vAlign w:val="center"/>
          </w:tcPr>
          <w:p w:rsidR="000F0C7C" w:rsidRPr="000F0C7C" w:rsidRDefault="000F0C7C" w:rsidP="000F0C7C">
            <w:pPr>
              <w:pStyle w:val="TB-p10L"/>
            </w:pPr>
            <w:r w:rsidRPr="000F0C7C">
              <w:t>Učenici koji su na državnom natjecanju kao članovi ekipe osvojili treće mjesto</w:t>
            </w:r>
          </w:p>
        </w:tc>
        <w:tc>
          <w:tcPr>
            <w:tcW w:w="1135" w:type="dxa"/>
            <w:vAlign w:val="center"/>
          </w:tcPr>
          <w:p w:rsidR="000F0C7C" w:rsidRPr="000F0C7C" w:rsidRDefault="000F0C7C" w:rsidP="000F0C7C">
            <w:pPr>
              <w:pStyle w:val="TB-p10L"/>
            </w:pPr>
            <w:r w:rsidRPr="000F0C7C">
              <w:t>1 bod</w:t>
            </w:r>
          </w:p>
        </w:tc>
      </w:tr>
    </w:tbl>
    <w:p w:rsidR="000F0C7C" w:rsidRDefault="000F0C7C" w:rsidP="000F0C7C">
      <w:pPr>
        <w:pStyle w:val="ePar-0"/>
      </w:pPr>
    </w:p>
    <w:p w:rsidR="000F0C7C" w:rsidRDefault="000F0C7C" w:rsidP="000F0C7C">
      <w:pPr>
        <w:pStyle w:val="ePar-0"/>
      </w:pPr>
    </w:p>
    <w:p w:rsidR="000F0C7C" w:rsidRPr="000F0C7C" w:rsidRDefault="000F0C7C" w:rsidP="000F0C7C">
      <w:pPr>
        <w:pStyle w:val="ePar-0"/>
      </w:pPr>
    </w:p>
    <w:p w:rsidR="000F0C7C" w:rsidRPr="000F0C7C" w:rsidRDefault="000F0C7C" w:rsidP="000F0C7C">
      <w:pPr>
        <w:pStyle w:val="3Raz5"/>
        <w:rPr>
          <w:szCs w:val="22"/>
        </w:rPr>
      </w:pPr>
    </w:p>
    <w:p w:rsidR="000F0C7C" w:rsidRPr="000F0C7C" w:rsidRDefault="000F0C7C" w:rsidP="000F0C7C">
      <w:pPr>
        <w:pStyle w:val="3Raz5"/>
        <w:rPr>
          <w:szCs w:val="22"/>
        </w:rPr>
      </w:pPr>
      <w:r w:rsidRPr="000F0C7C">
        <w:rPr>
          <w:szCs w:val="22"/>
        </w:rPr>
        <w:t>V. POSEBAN ELEMENT VREDNOVANJA KANDIDATA</w:t>
      </w:r>
    </w:p>
    <w:p w:rsidR="000F0C7C" w:rsidRPr="000F0C7C" w:rsidRDefault="000F0C7C" w:rsidP="000F0C7C">
      <w:pPr>
        <w:pStyle w:val="3Raz5"/>
        <w:rPr>
          <w:szCs w:val="22"/>
        </w:rPr>
      </w:pPr>
      <w:r w:rsidRPr="000F0C7C">
        <w:rPr>
          <w:szCs w:val="22"/>
        </w:rPr>
        <w:t>Članak 18.</w:t>
      </w:r>
    </w:p>
    <w:p w:rsidR="00C607AF" w:rsidRPr="00150E09" w:rsidRDefault="00C607AF" w:rsidP="00C607AF">
      <w:pPr>
        <w:pStyle w:val="ePar-0"/>
        <w:rPr>
          <w:b/>
        </w:rPr>
      </w:pPr>
      <w:r w:rsidRPr="00150E09">
        <w:rPr>
          <w:b/>
        </w:rPr>
        <w:t>Kandidat ostvaruje pravo na poseban element vrednovanja ako:</w:t>
      </w:r>
    </w:p>
    <w:p w:rsidR="00C607AF" w:rsidRPr="00150E09" w:rsidRDefault="00C607AF" w:rsidP="00C607AF">
      <w:pPr>
        <w:pStyle w:val="ePar-0"/>
        <w:rPr>
          <w:b/>
        </w:rPr>
      </w:pPr>
      <w:r w:rsidRPr="00150E09">
        <w:rPr>
          <w:b/>
        </w:rPr>
        <w:t>– ima zdravstvene teškoće;</w:t>
      </w:r>
    </w:p>
    <w:p w:rsidR="000F0C7C" w:rsidRPr="000F0C7C" w:rsidRDefault="00C607AF" w:rsidP="00C607AF">
      <w:pPr>
        <w:pStyle w:val="ePar-0"/>
      </w:pPr>
      <w:r w:rsidRPr="00150E09">
        <w:rPr>
          <w:b/>
        </w:rPr>
        <w:t>– živi u otežanim uvjetima obrazovanja uzrokovanim nepovoljnim ekonomskim, socijalnim te odgojnim čimbenicima.</w:t>
      </w:r>
    </w:p>
    <w:p w:rsidR="000F0C7C" w:rsidRPr="000F0C7C" w:rsidRDefault="000F0C7C" w:rsidP="000F0C7C">
      <w:pPr>
        <w:pStyle w:val="3Raz5"/>
        <w:rPr>
          <w:szCs w:val="22"/>
        </w:rPr>
      </w:pPr>
      <w:r w:rsidRPr="000F0C7C">
        <w:rPr>
          <w:szCs w:val="22"/>
        </w:rPr>
        <w:t>Vrednovanje uspjeha kandidata sa zdravstvenim teškoćama</w:t>
      </w:r>
    </w:p>
    <w:p w:rsidR="000F0C7C" w:rsidRPr="000F0C7C" w:rsidRDefault="000F0C7C" w:rsidP="000F0C7C">
      <w:pPr>
        <w:pStyle w:val="3Raz5"/>
        <w:rPr>
          <w:szCs w:val="22"/>
        </w:rPr>
      </w:pPr>
      <w:r w:rsidRPr="000F0C7C">
        <w:rPr>
          <w:szCs w:val="22"/>
        </w:rPr>
        <w:t>Članak 19.</w:t>
      </w:r>
    </w:p>
    <w:p w:rsidR="000F0C7C" w:rsidRPr="000F0C7C" w:rsidRDefault="00C607AF" w:rsidP="000F0C7C">
      <w:pPr>
        <w:pStyle w:val="ePar-0"/>
      </w:pPr>
      <w:r w:rsidRPr="00150E09">
        <w:rPr>
          <w:b/>
        </w:rPr>
        <w:t>(1) Kandidat sa zdravstvenim teškoćama je kandidat koji je osnovno obrazovanje završio po redovitome nastavnom planu i programu, a kojem su zdravstvene teškoće mogle utjecati na postizanje rezultata tijekom prethodnog razdoblja.</w:t>
      </w:r>
    </w:p>
    <w:p w:rsidR="00C607AF" w:rsidRDefault="001F492F" w:rsidP="000F0C7C">
      <w:pPr>
        <w:pStyle w:val="ePar-0"/>
      </w:pPr>
      <w:r>
        <w:t>(2)</w:t>
      </w:r>
      <w:r>
        <w:tab/>
      </w:r>
      <w:r w:rsidR="00C607AF" w:rsidRPr="008722A7">
        <w:rPr>
          <w:i/>
        </w:rPr>
        <w:t>(Brisan.)</w:t>
      </w:r>
    </w:p>
    <w:p w:rsidR="000F0C7C" w:rsidRPr="000F0C7C" w:rsidRDefault="000F0C7C" w:rsidP="000F0C7C">
      <w:pPr>
        <w:pStyle w:val="ePar-0"/>
      </w:pPr>
      <w:r w:rsidRPr="000F0C7C">
        <w:t xml:space="preserve">(3) Za ostvarivanje </w:t>
      </w:r>
      <w:r w:rsidR="00A16BDE" w:rsidRPr="00150E09">
        <w:rPr>
          <w:b/>
        </w:rPr>
        <w:t>prava na poseban element vrednovanja</w:t>
      </w:r>
      <w:r w:rsidR="00A16BDE" w:rsidRPr="000F0C7C">
        <w:t xml:space="preserve"> </w:t>
      </w:r>
      <w:r w:rsidRPr="000F0C7C">
        <w:t>kandidat iz stavka 1. ovoga članka obvezno prilaže:</w:t>
      </w:r>
    </w:p>
    <w:p w:rsidR="000F0C7C" w:rsidRPr="000F0C7C" w:rsidRDefault="000F0C7C" w:rsidP="000F0C7C">
      <w:pPr>
        <w:pStyle w:val="ePar-0"/>
      </w:pPr>
      <w:r w:rsidRPr="000F0C7C">
        <w:t xml:space="preserve">– stručno mišljenje Službe za profesionalno usmjeravanje Hrvatskoga zavoda za zapošljavanje o sposobnostima i motivaciji učenika za, u pravilu </w:t>
      </w:r>
      <w:r w:rsidR="00A16BDE" w:rsidRPr="00150E09">
        <w:rPr>
          <w:b/>
        </w:rPr>
        <w:t>šest</w:t>
      </w:r>
      <w:r w:rsidRPr="000F0C7C">
        <w:t xml:space="preserve">,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w:t>
      </w:r>
      <w:r w:rsidR="00A16BDE" w:rsidRPr="00150E09">
        <w:rPr>
          <w:b/>
        </w:rPr>
        <w:t>zdravstvenim teškoćama koje su mogle utjecati na postizanje rezultata tijekom prethodnog obrazovanja</w:t>
      </w:r>
      <w:r w:rsidRPr="000F0C7C">
        <w:t>, prema stručno usuglašenoj metodologiji te obrade multidisciplinarnog tima Hrvatskoga zavoda za zapošljavanje.</w:t>
      </w:r>
    </w:p>
    <w:p w:rsidR="000F0C7C" w:rsidRPr="000F0C7C" w:rsidRDefault="000F0C7C" w:rsidP="000F0C7C">
      <w:pPr>
        <w:pStyle w:val="3Raz5"/>
        <w:rPr>
          <w:szCs w:val="22"/>
        </w:rPr>
      </w:pPr>
      <w:r w:rsidRPr="000F0C7C">
        <w:rPr>
          <w:szCs w:val="22"/>
        </w:rPr>
        <w:t>Vrednovanje uspjeha kandidata koji žive u otežanim uvjetima obrazovanja uzrokovanim nepovoljnim ekonomskim, socijalnim te odgojnim čimbenicima</w:t>
      </w:r>
    </w:p>
    <w:p w:rsidR="000F0C7C" w:rsidRPr="000F0C7C" w:rsidRDefault="000F0C7C" w:rsidP="000F0C7C">
      <w:pPr>
        <w:pStyle w:val="3Raz5"/>
        <w:rPr>
          <w:szCs w:val="22"/>
        </w:rPr>
      </w:pPr>
      <w:r w:rsidRPr="000F0C7C">
        <w:rPr>
          <w:szCs w:val="22"/>
        </w:rPr>
        <w:t>Članak 20.</w:t>
      </w:r>
    </w:p>
    <w:p w:rsidR="00A16BDE" w:rsidRDefault="008722A7" w:rsidP="000F0C7C">
      <w:pPr>
        <w:pStyle w:val="ePar-0"/>
        <w:rPr>
          <w:color w:val="000000"/>
        </w:rPr>
      </w:pPr>
      <w:r>
        <w:rPr>
          <w:color w:val="000000"/>
        </w:rPr>
        <w:t>(1)</w:t>
      </w:r>
      <w:r>
        <w:rPr>
          <w:color w:val="000000"/>
        </w:rPr>
        <w:tab/>
      </w:r>
      <w:r w:rsidR="00A16BDE" w:rsidRPr="008722A7">
        <w:rPr>
          <w:i/>
          <w:color w:val="000000"/>
        </w:rPr>
        <w:t>(Brisan.)</w:t>
      </w:r>
    </w:p>
    <w:p w:rsidR="000F0C7C" w:rsidRPr="000F0C7C" w:rsidRDefault="000F0C7C" w:rsidP="000F0C7C">
      <w:pPr>
        <w:pStyle w:val="ePar-0"/>
      </w:pPr>
      <w:r w:rsidRPr="000F0C7C">
        <w:t xml:space="preserve">(2) Kandidat živi u otežanim uvjetima obrazovanja </w:t>
      </w:r>
      <w:r w:rsidR="00A16BDE" w:rsidRPr="00150E09">
        <w:rPr>
          <w:b/>
        </w:rPr>
        <w:t>uzrokovanim ekonomskim, socijalnim te odgojnim čimbenicima, a</w:t>
      </w:r>
      <w:r w:rsidR="00A16BDE" w:rsidRPr="000F0C7C">
        <w:t xml:space="preserve"> </w:t>
      </w:r>
      <w:r w:rsidRPr="000F0C7C">
        <w:t>koji su mogli utjecati na njegov školski uspjeh u osnovnoj školi ako:</w:t>
      </w:r>
    </w:p>
    <w:p w:rsidR="000F0C7C" w:rsidRPr="000F0C7C" w:rsidRDefault="000F0C7C" w:rsidP="008722A7">
      <w:pPr>
        <w:pStyle w:val="ePar-N2"/>
      </w:pPr>
      <w:r w:rsidRPr="000F0C7C">
        <w:t xml:space="preserve">– živi uz jednoga i/ili oba </w:t>
      </w:r>
      <w:r w:rsidRPr="00A70438">
        <w:rPr>
          <w:b/>
        </w:rPr>
        <w:t>roditelja</w:t>
      </w:r>
      <w:r w:rsidR="00A70438" w:rsidRPr="00A70438">
        <w:rPr>
          <w:b/>
        </w:rPr>
        <w:t>/skrbnika</w:t>
      </w:r>
      <w:r w:rsidRPr="000F0C7C">
        <w:t xml:space="preserve"> s dugotrajnom teškom bolesti;</w:t>
      </w:r>
    </w:p>
    <w:p w:rsidR="000F0C7C" w:rsidRPr="000F0C7C" w:rsidRDefault="000F0C7C" w:rsidP="008722A7">
      <w:pPr>
        <w:pStyle w:val="ePar-N2"/>
      </w:pPr>
      <w:r w:rsidRPr="000F0C7C">
        <w:t>– živi uz oba roditelja koji se prema zakonu koji regulira poticanje zapošljavanja smatraju dugotrajno nezaposlenim osobama;</w:t>
      </w:r>
    </w:p>
    <w:p w:rsidR="000F0C7C" w:rsidRPr="000F0C7C" w:rsidRDefault="000F0C7C" w:rsidP="008722A7">
      <w:pPr>
        <w:pStyle w:val="ePar-N2"/>
      </w:pPr>
      <w:r w:rsidRPr="000F0C7C">
        <w:t xml:space="preserve">– živi uz samohranoga </w:t>
      </w:r>
      <w:r w:rsidRPr="00A70438">
        <w:rPr>
          <w:b/>
        </w:rPr>
        <w:t>roditelja</w:t>
      </w:r>
      <w:r w:rsidR="00A70438" w:rsidRPr="00A70438">
        <w:rPr>
          <w:b/>
        </w:rPr>
        <w:t>/skrbnika</w:t>
      </w:r>
      <w:r w:rsidRPr="000F0C7C">
        <w:t xml:space="preserve"> (</w:t>
      </w:r>
      <w:r w:rsidRPr="00A70438">
        <w:rPr>
          <w:b/>
        </w:rPr>
        <w:t>roditelj</w:t>
      </w:r>
      <w:r w:rsidR="00A70438" w:rsidRPr="00A70438">
        <w:rPr>
          <w:b/>
        </w:rPr>
        <w:t>/skrbnik</w:t>
      </w:r>
      <w:r w:rsidRPr="000F0C7C">
        <w:t xml:space="preserve">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w:t>
      </w:r>
      <w:r w:rsidRPr="000F0C7C">
        <w:lastRenderedPageBreak/>
        <w:t xml:space="preserve">(regionalne) jedinice i Grada Zagreba o pravu samohranoga </w:t>
      </w:r>
      <w:r w:rsidR="00A70438" w:rsidRPr="00A70438">
        <w:rPr>
          <w:b/>
        </w:rPr>
        <w:t>roditelja/skrbnika</w:t>
      </w:r>
      <w:r w:rsidR="00A70438" w:rsidRPr="000F0C7C">
        <w:t xml:space="preserve"> </w:t>
      </w:r>
      <w:r w:rsidRPr="000F0C7C">
        <w:t>kao korisnika socijalne skrbi;</w:t>
      </w:r>
    </w:p>
    <w:p w:rsidR="000F0C7C" w:rsidRPr="000F0C7C" w:rsidRDefault="000F0C7C" w:rsidP="008722A7">
      <w:pPr>
        <w:pStyle w:val="ePar-N2"/>
      </w:pPr>
      <w:r w:rsidRPr="000F0C7C">
        <w:t xml:space="preserve">– mu je jedan </w:t>
      </w:r>
      <w:r w:rsidR="00A70438" w:rsidRPr="00A70438">
        <w:rPr>
          <w:b/>
        </w:rPr>
        <w:t>roditelj/skrbnik</w:t>
      </w:r>
      <w:r w:rsidR="00A70438" w:rsidRPr="000F0C7C">
        <w:t xml:space="preserve"> </w:t>
      </w:r>
      <w:r w:rsidRPr="000F0C7C">
        <w:t>preminuo;</w:t>
      </w:r>
    </w:p>
    <w:p w:rsidR="000F0C7C" w:rsidRPr="000F0C7C" w:rsidRDefault="008722A7" w:rsidP="000F0C7C">
      <w:pPr>
        <w:pStyle w:val="ePar-0"/>
      </w:pPr>
      <w:r w:rsidRPr="000F0C7C">
        <w:t xml:space="preserve"> </w:t>
      </w:r>
      <w:r w:rsidR="000F0C7C" w:rsidRPr="000F0C7C">
        <w:t>(3) Za ostvarenje prava iz stavka 2. ovoga članka kandidat prilaže:</w:t>
      </w:r>
    </w:p>
    <w:p w:rsidR="000F0C7C" w:rsidRPr="000F0C7C" w:rsidRDefault="000F0C7C" w:rsidP="008722A7">
      <w:pPr>
        <w:pStyle w:val="ePar-aT2"/>
      </w:pPr>
      <w:r w:rsidRPr="000F0C7C">
        <w:t xml:space="preserve">– liječničku potvrdu o dugotrajnoj težoj bolesti jednoga i/ili oba </w:t>
      </w:r>
      <w:r w:rsidR="00A70438" w:rsidRPr="00A70438">
        <w:rPr>
          <w:b/>
        </w:rPr>
        <w:t>roditelja/skrbnika</w:t>
      </w:r>
      <w:r w:rsidRPr="000F0C7C">
        <w:t>;</w:t>
      </w:r>
    </w:p>
    <w:p w:rsidR="000F0C7C" w:rsidRPr="000F0C7C" w:rsidRDefault="000F0C7C" w:rsidP="008722A7">
      <w:pPr>
        <w:pStyle w:val="ePar-aT2"/>
      </w:pPr>
      <w:r w:rsidRPr="000F0C7C">
        <w:t xml:space="preserve">– potvrdu nadležnoga područnoga ureda Hrvatskoga zavoda za zapošljavanje o dugotrajnoj nezaposlenosti oba </w:t>
      </w:r>
      <w:r w:rsidR="00A70438" w:rsidRPr="00A70438">
        <w:rPr>
          <w:b/>
        </w:rPr>
        <w:t>roditelja/skrbnika</w:t>
      </w:r>
      <w:r w:rsidRPr="000F0C7C">
        <w:t>;</w:t>
      </w:r>
    </w:p>
    <w:p w:rsidR="000F0C7C" w:rsidRPr="000F0C7C" w:rsidRDefault="000F0C7C" w:rsidP="008722A7">
      <w:pPr>
        <w:pStyle w:val="ePar-aT2"/>
      </w:pPr>
      <w:r w:rsidRPr="000F0C7C">
        <w:t xml:space="preserve">– potvrdu o korištenju socijalne pomoći; rješenje ili drugi upravni akt centra za socijalnu skrb ili nadležnoga tijela u jedinici lokalne ili područne (regionalne) jedinice i Grada Zagreba o pravu samohranoga </w:t>
      </w:r>
      <w:r w:rsidR="00A70438" w:rsidRPr="00A70438">
        <w:rPr>
          <w:b/>
        </w:rPr>
        <w:t>roditelja/skrbnika</w:t>
      </w:r>
      <w:r w:rsidR="00A70438" w:rsidRPr="000F0C7C">
        <w:t xml:space="preserve"> </w:t>
      </w:r>
      <w:r w:rsidRPr="000F0C7C">
        <w:t>u statusu socijalne skrbi izdanih od ovlaštenih službi u zdravstvu, socijalnoj skrbi i za zapošljavanje;</w:t>
      </w:r>
    </w:p>
    <w:p w:rsidR="000F0C7C" w:rsidRPr="000F0C7C" w:rsidRDefault="000F0C7C" w:rsidP="008722A7">
      <w:pPr>
        <w:pStyle w:val="ePar-aT2"/>
      </w:pPr>
      <w:r w:rsidRPr="000F0C7C">
        <w:t>– ispravu iz matice umrlih ili smrtni list koje je izdalo nadležno tijelo u jedinici lokalne ili područne (regionalne) jedinice ili Grada Zagreba;</w:t>
      </w:r>
    </w:p>
    <w:p w:rsidR="00712188" w:rsidRDefault="00712188" w:rsidP="00712188">
      <w:pPr>
        <w:pStyle w:val="2Raz1"/>
      </w:pPr>
      <w:r w:rsidRPr="00712188">
        <w:t>V.a VREDNOVANJE KANDIDATA PRIPADNIKA ROMSKE NACIONALNE MANJINE I KANDIDATA BEZ RODITELJSKE SKRBI«</w:t>
      </w:r>
    </w:p>
    <w:p w:rsidR="000F0C7C" w:rsidRPr="000F0C7C" w:rsidRDefault="000F0C7C" w:rsidP="000F0C7C">
      <w:pPr>
        <w:pStyle w:val="3Raz5"/>
        <w:rPr>
          <w:szCs w:val="22"/>
        </w:rPr>
      </w:pPr>
      <w:r w:rsidRPr="000F0C7C">
        <w:rPr>
          <w:szCs w:val="22"/>
        </w:rPr>
        <w:t>Članak 21.</w:t>
      </w:r>
    </w:p>
    <w:p w:rsidR="001D5E91" w:rsidRPr="00150E09" w:rsidRDefault="001D5E91" w:rsidP="001D5E91">
      <w:pPr>
        <w:pStyle w:val="ePar-0"/>
        <w:rPr>
          <w:b/>
        </w:rPr>
      </w:pPr>
      <w:r w:rsidRPr="00150E09">
        <w:rPr>
          <w:b/>
        </w:rPr>
        <w:t>(1) Kandidatu koji je pripadnik romske nacionalne manjine, a upisuje se na temelju Nacionalnog plana za uključivanje Roma za razdoblje od 2021. do 2027. godine dodaju se dva boda na broj bodova koji je utvrđen tijekom postupka vrednovanja.</w:t>
      </w:r>
    </w:p>
    <w:p w:rsidR="001D5E91" w:rsidRPr="00150E09" w:rsidRDefault="001D5E91" w:rsidP="001D5E91">
      <w:pPr>
        <w:pStyle w:val="ePar-0"/>
        <w:rPr>
          <w:b/>
        </w:rPr>
      </w:pPr>
      <w:r w:rsidRPr="00150E09">
        <w:rPr>
          <w:b/>
        </w:rPr>
        <w:t xml:space="preserve">(2) Kandidatu koji je dijete bez </w:t>
      </w:r>
      <w:r w:rsidR="00A70438" w:rsidRPr="00A70438">
        <w:rPr>
          <w:b/>
        </w:rPr>
        <w:t>roditelja/skrbnika</w:t>
      </w:r>
      <w:r w:rsidR="00A70438" w:rsidRPr="00150E09">
        <w:rPr>
          <w:b/>
        </w:rPr>
        <w:t xml:space="preserve"> </w:t>
      </w:r>
      <w:r w:rsidRPr="00150E09">
        <w:rPr>
          <w:b/>
        </w:rPr>
        <w:t>ili odgovarajuće roditeljske skrbi prema zakonu koji uređuje socijalnu skrb dodaje se jedan bod na broj bodova koji je utvrđen tijekom postupka vrednovanja.</w:t>
      </w:r>
    </w:p>
    <w:p w:rsidR="001D5E91" w:rsidRPr="00150E09" w:rsidRDefault="001D5E91" w:rsidP="001D5E91">
      <w:pPr>
        <w:pStyle w:val="ePar-0"/>
        <w:rPr>
          <w:b/>
        </w:rPr>
      </w:pPr>
      <w:r w:rsidRPr="00150E09">
        <w:rPr>
          <w:b/>
        </w:rPr>
        <w:t>(3) Za ostvarivanje dodatnih bodova iz stavka 1. ovoga članka kandidat prilaže potvrdu o pripadnosti romskoj nacionalnoj manjini (rodni list učenika ili rodni list jednog od roditelja/skrbnika ili izvadak iz popisa birača za roditelja/skrbnika)</w:t>
      </w:r>
    </w:p>
    <w:p w:rsidR="001D5E91" w:rsidRPr="00150E09" w:rsidRDefault="001D5E91" w:rsidP="001D5E91">
      <w:pPr>
        <w:pStyle w:val="ePar-0"/>
        <w:rPr>
          <w:b/>
        </w:rPr>
      </w:pPr>
      <w:r w:rsidRPr="00150E09">
        <w:rPr>
          <w:b/>
        </w:rPr>
        <w:t xml:space="preserve">(4) Za ostvarivanje dodatnih bodova iz stavka 2. ovoga članka kandidat prilaže potvrdu nadležnog centra za socijalnu skrb da je kandidat dijete bez </w:t>
      </w:r>
      <w:r w:rsidR="00A70438" w:rsidRPr="00A70438">
        <w:rPr>
          <w:b/>
        </w:rPr>
        <w:t>roditelja/skrbnika</w:t>
      </w:r>
      <w:r w:rsidR="00A70438" w:rsidRPr="00150E09">
        <w:rPr>
          <w:b/>
        </w:rPr>
        <w:t xml:space="preserve"> </w:t>
      </w:r>
      <w:r w:rsidRPr="00150E09">
        <w:rPr>
          <w:b/>
        </w:rPr>
        <w:t>ili odgovarajuće roditeljske skrbi.</w:t>
      </w:r>
    </w:p>
    <w:p w:rsidR="000F0C7C" w:rsidRPr="000F0C7C" w:rsidRDefault="001D5E91" w:rsidP="001D5E91">
      <w:pPr>
        <w:pStyle w:val="ePar-0"/>
      </w:pPr>
      <w:r w:rsidRPr="00150E09">
        <w:rPr>
          <w:b/>
        </w:rPr>
        <w:t>(5) Neovisno o tomu ispunjava li uvjete za ostvarivanje više prava, kandidatu će se priznati ostvarivanje isključivo jednoga prava od prava propisanih stavcima 1. i 2. ovoga članka, koje je za njega najpovoljnije.</w:t>
      </w:r>
    </w:p>
    <w:p w:rsidR="00712188" w:rsidRPr="00181E7F" w:rsidRDefault="00712188" w:rsidP="00712188">
      <w:pPr>
        <w:pStyle w:val="SPEC-5pt"/>
      </w:pPr>
    </w:p>
    <w:tbl>
      <w:tblPr>
        <w:tblW w:w="972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34"/>
        <w:gridCol w:w="801"/>
        <w:gridCol w:w="6787"/>
        <w:gridCol w:w="850"/>
        <w:gridCol w:w="652"/>
      </w:tblGrid>
      <w:tr w:rsidR="00712188" w:rsidRPr="00181E7F" w:rsidTr="00712188">
        <w:tc>
          <w:tcPr>
            <w:tcW w:w="1435" w:type="dxa"/>
            <w:gridSpan w:val="2"/>
            <w:vMerge w:val="restart"/>
            <w:shd w:val="clear" w:color="auto" w:fill="FFFFFF"/>
          </w:tcPr>
          <w:p w:rsidR="00712188" w:rsidRPr="00181E7F" w:rsidRDefault="00712188" w:rsidP="00712188">
            <w:pPr>
              <w:pStyle w:val="TBrbr-7"/>
              <w:rPr>
                <w:sz w:val="22"/>
                <w:szCs w:val="20"/>
              </w:rPr>
            </w:pPr>
            <w:r w:rsidRPr="00181E7F">
              <w:rPr>
                <w:noProof/>
              </w:rPr>
              <w:drawing>
                <wp:inline distT="0" distB="0" distL="0" distR="0">
                  <wp:extent cx="724535" cy="106680"/>
                  <wp:effectExtent l="0" t="0" r="0" b="7620"/>
                  <wp:docPr id="9" name="Slika 9" descr="Description: 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korisnik\AppData\Local\Microsoft\Windows\INetCache\Content.Word\Logo_Propisi.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106680"/>
                          </a:xfrm>
                          <a:prstGeom prst="rect">
                            <a:avLst/>
                          </a:prstGeom>
                          <a:noFill/>
                          <a:ln>
                            <a:noFill/>
                          </a:ln>
                        </pic:spPr>
                      </pic:pic>
                    </a:graphicData>
                  </a:graphic>
                </wp:inline>
              </w:drawing>
            </w:r>
          </w:p>
        </w:tc>
        <w:tc>
          <w:tcPr>
            <w:tcW w:w="6787" w:type="dxa"/>
            <w:tcBorders>
              <w:bottom w:val="single" w:sz="18" w:space="0" w:color="C00000"/>
            </w:tcBorders>
            <w:shd w:val="clear" w:color="auto" w:fill="FFFFFF"/>
          </w:tcPr>
          <w:p w:rsidR="00712188" w:rsidRPr="00181E7F" w:rsidRDefault="00712188" w:rsidP="00712188">
            <w:pPr>
              <w:pStyle w:val="TBrbr-7"/>
            </w:pPr>
          </w:p>
        </w:tc>
        <w:tc>
          <w:tcPr>
            <w:tcW w:w="1502" w:type="dxa"/>
            <w:gridSpan w:val="2"/>
            <w:vMerge w:val="restart"/>
            <w:shd w:val="clear" w:color="auto" w:fill="FFFFFF"/>
          </w:tcPr>
          <w:p w:rsidR="00712188" w:rsidRPr="00181E7F" w:rsidRDefault="00712188" w:rsidP="00712188">
            <w:pPr>
              <w:pStyle w:val="TBrbr-7"/>
              <w:rPr>
                <w:sz w:val="22"/>
                <w:szCs w:val="20"/>
              </w:rPr>
            </w:pPr>
            <w:r w:rsidRPr="00181E7F">
              <w:rPr>
                <w:noProof/>
              </w:rPr>
              <w:drawing>
                <wp:inline distT="0" distB="0" distL="0" distR="0">
                  <wp:extent cx="724535" cy="106680"/>
                  <wp:effectExtent l="0" t="0" r="0" b="7620"/>
                  <wp:docPr id="10" name="Slika 10" descr="Description: 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korisnik\AppData\Local\Microsoft\Windows\INetCache\Content.Word\Logo_Propisi.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106680"/>
                          </a:xfrm>
                          <a:prstGeom prst="rect">
                            <a:avLst/>
                          </a:prstGeom>
                          <a:noFill/>
                          <a:ln>
                            <a:noFill/>
                          </a:ln>
                        </pic:spPr>
                      </pic:pic>
                    </a:graphicData>
                  </a:graphic>
                </wp:inline>
              </w:drawing>
            </w:r>
          </w:p>
        </w:tc>
      </w:tr>
      <w:tr w:rsidR="00712188" w:rsidRPr="00181E7F" w:rsidTr="00712188">
        <w:tc>
          <w:tcPr>
            <w:tcW w:w="1435" w:type="dxa"/>
            <w:gridSpan w:val="2"/>
            <w:vMerge/>
            <w:shd w:val="clear" w:color="auto" w:fill="FFFFFF"/>
          </w:tcPr>
          <w:p w:rsidR="00712188" w:rsidRPr="00181E7F" w:rsidRDefault="00712188" w:rsidP="00712188">
            <w:pPr>
              <w:pStyle w:val="ePar-2"/>
              <w:jc w:val="center"/>
              <w:rPr>
                <w:noProof/>
                <w:lang w:eastAsia="hr-HR"/>
              </w:rPr>
            </w:pPr>
          </w:p>
        </w:tc>
        <w:tc>
          <w:tcPr>
            <w:tcW w:w="6787" w:type="dxa"/>
            <w:tcBorders>
              <w:top w:val="single" w:sz="18" w:space="0" w:color="C00000"/>
            </w:tcBorders>
            <w:shd w:val="clear" w:color="auto" w:fill="FFFFFF"/>
          </w:tcPr>
          <w:p w:rsidR="00712188" w:rsidRPr="00181E7F" w:rsidRDefault="00712188" w:rsidP="00712188">
            <w:pPr>
              <w:pStyle w:val="SPEC-5pt"/>
            </w:pPr>
          </w:p>
        </w:tc>
        <w:tc>
          <w:tcPr>
            <w:tcW w:w="1502" w:type="dxa"/>
            <w:gridSpan w:val="2"/>
            <w:vMerge/>
            <w:shd w:val="clear" w:color="auto" w:fill="FFFFFF"/>
          </w:tcPr>
          <w:p w:rsidR="00712188" w:rsidRPr="00181E7F" w:rsidRDefault="00712188" w:rsidP="00712188">
            <w:pPr>
              <w:pStyle w:val="ePar-2"/>
              <w:jc w:val="center"/>
              <w:rPr>
                <w:noProof/>
                <w:lang w:eastAsia="hr-HR"/>
              </w:rPr>
            </w:pPr>
          </w:p>
        </w:tc>
      </w:tr>
      <w:tr w:rsidR="00712188" w:rsidRPr="00181E7F" w:rsidTr="00712188">
        <w:tc>
          <w:tcPr>
            <w:tcW w:w="634" w:type="dxa"/>
            <w:tcBorders>
              <w:bottom w:val="single" w:sz="4" w:space="0" w:color="FFFFFF"/>
            </w:tcBorders>
            <w:shd w:val="clear" w:color="auto" w:fill="FFFFFF"/>
          </w:tcPr>
          <w:p w:rsidR="00712188" w:rsidRPr="00181E7F" w:rsidRDefault="00712188" w:rsidP="00712188">
            <w:pPr>
              <w:pStyle w:val="ePar-2"/>
              <w:jc w:val="center"/>
              <w:rPr>
                <w:noProof/>
                <w:lang w:eastAsia="hr-HR"/>
              </w:rPr>
            </w:pPr>
            <w:r w:rsidRPr="00181E7F">
              <w:rPr>
                <w:rFonts w:ascii="Arial Black" w:hAnsi="Arial Black"/>
                <w:color w:val="C00000"/>
                <w:sz w:val="40"/>
                <w:szCs w:val="40"/>
              </w:rPr>
              <w:t>!!!</w:t>
            </w:r>
          </w:p>
        </w:tc>
        <w:tc>
          <w:tcPr>
            <w:tcW w:w="8438" w:type="dxa"/>
            <w:gridSpan w:val="3"/>
            <w:tcBorders>
              <w:bottom w:val="single" w:sz="4" w:space="0" w:color="FFFFFF"/>
            </w:tcBorders>
            <w:shd w:val="clear" w:color="auto" w:fill="EAEAEA"/>
          </w:tcPr>
          <w:p w:rsidR="00712188" w:rsidRPr="00181E7F" w:rsidRDefault="00712188" w:rsidP="005C18BC">
            <w:pPr>
              <w:pStyle w:val="ePar-2"/>
            </w:pPr>
            <w:r w:rsidRPr="00712188">
              <w:t>Uputa za naslov iznad članka 21. nije u potpunosti jasna. Odrađeno prema smislu, a or</w:t>
            </w:r>
            <w:r w:rsidR="005C18BC">
              <w:t>g</w:t>
            </w:r>
            <w:r w:rsidRPr="00712188">
              <w:t xml:space="preserve">inalna </w:t>
            </w:r>
            <w:r w:rsidR="005C18BC">
              <w:t>uputa izmjene</w:t>
            </w:r>
            <w:r w:rsidRPr="00712188">
              <w:t xml:space="preserve"> nalazi se i u tek</w:t>
            </w:r>
            <w:r>
              <w:t>stu koji nije ušao u pročišćeni.</w:t>
            </w:r>
          </w:p>
        </w:tc>
        <w:tc>
          <w:tcPr>
            <w:tcW w:w="652" w:type="dxa"/>
            <w:tcBorders>
              <w:bottom w:val="single" w:sz="4" w:space="0" w:color="FFFFFF"/>
            </w:tcBorders>
            <w:shd w:val="clear" w:color="auto" w:fill="FFFFFF"/>
          </w:tcPr>
          <w:p w:rsidR="00712188" w:rsidRPr="00181E7F" w:rsidRDefault="00712188" w:rsidP="00712188">
            <w:pPr>
              <w:pStyle w:val="ePar-2"/>
              <w:jc w:val="center"/>
              <w:rPr>
                <w:noProof/>
                <w:lang w:eastAsia="hr-HR"/>
              </w:rPr>
            </w:pPr>
            <w:r w:rsidRPr="00181E7F">
              <w:rPr>
                <w:rFonts w:ascii="Arial Black" w:hAnsi="Arial Black"/>
                <w:color w:val="C00000"/>
                <w:sz w:val="40"/>
                <w:szCs w:val="40"/>
              </w:rPr>
              <w:t>!!!</w:t>
            </w:r>
          </w:p>
        </w:tc>
      </w:tr>
      <w:tr w:rsidR="00712188" w:rsidRPr="00181E7F" w:rsidTr="00712188">
        <w:tc>
          <w:tcPr>
            <w:tcW w:w="634" w:type="dxa"/>
            <w:tcBorders>
              <w:bottom w:val="single" w:sz="18" w:space="0" w:color="C00000"/>
            </w:tcBorders>
            <w:shd w:val="clear" w:color="auto" w:fill="FFFFFF"/>
          </w:tcPr>
          <w:p w:rsidR="00712188" w:rsidRPr="00181E7F" w:rsidRDefault="00712188" w:rsidP="00712188">
            <w:pPr>
              <w:pStyle w:val="SPEC-3pt"/>
            </w:pPr>
          </w:p>
        </w:tc>
        <w:tc>
          <w:tcPr>
            <w:tcW w:w="8438" w:type="dxa"/>
            <w:gridSpan w:val="3"/>
            <w:tcBorders>
              <w:bottom w:val="single" w:sz="18" w:space="0" w:color="C00000"/>
            </w:tcBorders>
            <w:shd w:val="clear" w:color="auto" w:fill="FFFFFF"/>
          </w:tcPr>
          <w:p w:rsidR="00712188" w:rsidRPr="00181E7F" w:rsidRDefault="00712188" w:rsidP="00712188">
            <w:pPr>
              <w:pStyle w:val="SPEC-3pt"/>
            </w:pPr>
          </w:p>
        </w:tc>
        <w:tc>
          <w:tcPr>
            <w:tcW w:w="652" w:type="dxa"/>
            <w:tcBorders>
              <w:bottom w:val="single" w:sz="18" w:space="0" w:color="C00000"/>
            </w:tcBorders>
            <w:shd w:val="clear" w:color="auto" w:fill="FFFFFF"/>
          </w:tcPr>
          <w:p w:rsidR="00712188" w:rsidRPr="00181E7F" w:rsidRDefault="00712188" w:rsidP="00712188">
            <w:pPr>
              <w:pStyle w:val="SPEC-3pt"/>
            </w:pPr>
          </w:p>
        </w:tc>
      </w:tr>
    </w:tbl>
    <w:p w:rsidR="00712188" w:rsidRPr="00181E7F" w:rsidRDefault="00712188" w:rsidP="00712188">
      <w:pPr>
        <w:pStyle w:val="SPEC-5pt"/>
      </w:pPr>
    </w:p>
    <w:p w:rsidR="000F0C7C" w:rsidRPr="000F0C7C" w:rsidRDefault="00712188" w:rsidP="000F0C7C">
      <w:pPr>
        <w:pStyle w:val="ePar-0"/>
        <w:rPr>
          <w:b/>
          <w:bCs/>
        </w:rPr>
      </w:pPr>
      <w:r>
        <w:rPr>
          <w:b/>
          <w:bCs/>
        </w:rPr>
        <w:t xml:space="preserve"> </w:t>
      </w:r>
    </w:p>
    <w:p w:rsidR="000F0C7C" w:rsidRPr="000F0C7C" w:rsidRDefault="000F0C7C" w:rsidP="000F0C7C">
      <w:pPr>
        <w:pStyle w:val="3Raz5"/>
        <w:rPr>
          <w:szCs w:val="22"/>
        </w:rPr>
      </w:pPr>
      <w:r w:rsidRPr="000F0C7C">
        <w:rPr>
          <w:bCs/>
          <w:szCs w:val="22"/>
        </w:rPr>
        <w:t>Članak</w:t>
      </w:r>
      <w:r w:rsidRPr="000F0C7C">
        <w:rPr>
          <w:b w:val="0"/>
          <w:bCs/>
          <w:szCs w:val="22"/>
        </w:rPr>
        <w:t xml:space="preserve"> </w:t>
      </w:r>
      <w:r w:rsidRPr="000F0C7C">
        <w:rPr>
          <w:bCs/>
          <w:szCs w:val="22"/>
        </w:rPr>
        <w:t>22.</w:t>
      </w:r>
    </w:p>
    <w:p w:rsidR="000F0C7C" w:rsidRPr="008722A7" w:rsidRDefault="000F0C7C" w:rsidP="000F0C7C">
      <w:pPr>
        <w:pStyle w:val="ePar-0"/>
        <w:rPr>
          <w:i/>
        </w:rPr>
      </w:pPr>
      <w:r w:rsidRPr="008722A7">
        <w:rPr>
          <w:bCs/>
          <w:i/>
          <w:color w:val="000000"/>
        </w:rPr>
        <w:t>(Brisan.)</w:t>
      </w:r>
    </w:p>
    <w:p w:rsidR="000F0C7C" w:rsidRPr="000F0C7C" w:rsidRDefault="000F0C7C" w:rsidP="001F492F">
      <w:pPr>
        <w:pStyle w:val="2Raz1"/>
      </w:pPr>
      <w:r w:rsidRPr="000F0C7C">
        <w:t>VI. VREDNOVANJE USPJEHA KANDIDATA S TEŠKOĆAMA U RAZVOJU</w:t>
      </w:r>
      <w:r w:rsidR="001D5E91">
        <w:t xml:space="preserve">, </w:t>
      </w:r>
      <w:r w:rsidR="001D5E91" w:rsidRPr="001D5E91">
        <w:t>ODNOSNO TEŽIM ZDRAVSTVENIM TEŠKOĆAMA</w:t>
      </w:r>
    </w:p>
    <w:p w:rsidR="000F0C7C" w:rsidRPr="000F0C7C" w:rsidRDefault="000F0C7C" w:rsidP="000F0C7C">
      <w:pPr>
        <w:pStyle w:val="3Raz5"/>
        <w:rPr>
          <w:szCs w:val="22"/>
        </w:rPr>
      </w:pPr>
      <w:r w:rsidRPr="000F0C7C">
        <w:rPr>
          <w:szCs w:val="22"/>
        </w:rPr>
        <w:t>Članak 23.</w:t>
      </w:r>
    </w:p>
    <w:p w:rsidR="001D5E91" w:rsidRPr="00150E09" w:rsidRDefault="001D5E91" w:rsidP="001D5E91">
      <w:pPr>
        <w:pStyle w:val="ePar-0"/>
        <w:rPr>
          <w:b/>
        </w:rPr>
      </w:pPr>
      <w:r w:rsidRPr="00150E09">
        <w:rPr>
          <w:b/>
        </w:rPr>
        <w:t>(1) 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rsidR="000F0C7C" w:rsidRPr="000F0C7C" w:rsidRDefault="000F0C7C" w:rsidP="000F0C7C">
      <w:pPr>
        <w:pStyle w:val="ePar-0"/>
      </w:pPr>
      <w:r w:rsidRPr="000F0C7C">
        <w:lastRenderedPageBreak/>
        <w:t>(2) Kandidati iz stavka 1. ovoga članka rangiraju se na zasebnim ljestvicama poretka, a temeljem ostvarenog ukupnog broja bodova utvrđenog tijekom postupka vrednovanja, u programima obrazovanja za koje posjeduju stručno mišljenje službe za profesionalno usmjeravanje Hrvatskoga zavoda za zapošljavanje.</w:t>
      </w:r>
    </w:p>
    <w:p w:rsidR="000F0C7C" w:rsidRPr="000F0C7C" w:rsidRDefault="000F0C7C" w:rsidP="000F0C7C">
      <w:pPr>
        <w:pStyle w:val="ePar-0"/>
      </w:pPr>
      <w:r w:rsidRPr="000F0C7C">
        <w:t>(3) Kandidati iz stavka 1. ovoga članka mora zadovoljiti na ispitu sposobnosti i darovitosti u školama u kojima je to uvjet za upis.</w:t>
      </w:r>
    </w:p>
    <w:p w:rsidR="000F0C7C" w:rsidRPr="000F0C7C" w:rsidRDefault="000F0C7C" w:rsidP="000F0C7C">
      <w:pPr>
        <w:pStyle w:val="ePar-0"/>
      </w:pPr>
      <w:r w:rsidRPr="000F0C7C">
        <w:t>(4) Pravo upisa u nekome programu obrazovanja ostvaruje onoliko kandidata koliko se u tome programu obrazovanja može upisati kandidata s teškoćama u razvoju sukladno Državnome pedagoškome standardu srednjoškolskoga sustava odgoja i obrazovanja (»Narodne novine« broj 63/08 i 90/10).</w:t>
      </w:r>
    </w:p>
    <w:p w:rsidR="000F0C7C" w:rsidRPr="000F0C7C" w:rsidRDefault="000F0C7C" w:rsidP="000F0C7C">
      <w:pPr>
        <w:pStyle w:val="ePar-0"/>
      </w:pPr>
      <w:r w:rsidRPr="000F0C7C">
        <w:t>(5) Za ostvarenje prava iz stavka 2. ovoga članka kandidat obvezno prilaže:</w:t>
      </w:r>
    </w:p>
    <w:p w:rsidR="000F0C7C" w:rsidRPr="000F0C7C" w:rsidRDefault="000F0C7C" w:rsidP="000F0C7C">
      <w:pPr>
        <w:pStyle w:val="ePar-0"/>
      </w:pPr>
      <w:r w:rsidRPr="000F0C7C">
        <w:t>– rješenje Ureda o primjerenom programu obrazovanja;</w:t>
      </w:r>
    </w:p>
    <w:p w:rsidR="000F0C7C" w:rsidRPr="000F0C7C" w:rsidRDefault="000F0C7C" w:rsidP="000F0C7C">
      <w:pPr>
        <w:pStyle w:val="ePar-0"/>
      </w:pPr>
      <w:r w:rsidRPr="000F0C7C">
        <w:t xml:space="preserve">– stručno mišljenje Službe za profesionalno usmjeravanje Hrvatskoga zavoda za zapošljavanje o sposobnostima i motivaciji učenika za, u pravilu </w:t>
      </w:r>
      <w:r w:rsidR="001D5E91" w:rsidRPr="00150E09">
        <w:rPr>
          <w:b/>
        </w:rPr>
        <w:t>šest, a najmanje tri srednjoškolska programa obrazovanja sukladno određenom primjerenom programu obrazovanja u rješenju</w:t>
      </w:r>
      <w:r w:rsidRPr="000F0C7C">
        <w:t xml:space="preserve"> izdanoga na temelju stručnog mišljenja nadležnoga školskog liječnika koji je pratio kandidata tijekom prethodnog obrazovanja, a na temelju prethodno dostavljene specijalističke medicinske dokumentacije o težim zdravstvenim teškoćama </w:t>
      </w:r>
      <w:r w:rsidR="001D5E91" w:rsidRPr="00150E09">
        <w:rPr>
          <w:b/>
        </w:rPr>
        <w:t>koje su utjecale</w:t>
      </w:r>
      <w:r w:rsidRPr="000F0C7C">
        <w:t xml:space="preserve"> na postizanje rezultata tijekom prethodnog obrazovanja i/ili mu značajno sužavaju mogući izbor programa obrazovanja i zanimanja, prema stručno usuglašenoj metodologiji te obrade multidisciplinarnog tima Hrvatskoga zavoda za zapošljavanje.</w:t>
      </w:r>
    </w:p>
    <w:p w:rsidR="000F0C7C" w:rsidRPr="000F0C7C" w:rsidRDefault="000F0C7C" w:rsidP="000F0C7C">
      <w:pPr>
        <w:pStyle w:val="3Raz5"/>
        <w:rPr>
          <w:szCs w:val="22"/>
        </w:rPr>
      </w:pPr>
      <w:r w:rsidRPr="000F0C7C">
        <w:rPr>
          <w:szCs w:val="22"/>
        </w:rPr>
        <w:t>VII. ZDRAVSTVENA SPOSOBNOST KANDIDATA</w:t>
      </w:r>
    </w:p>
    <w:p w:rsidR="000F0C7C" w:rsidRPr="000F0C7C" w:rsidRDefault="000F0C7C" w:rsidP="000F0C7C">
      <w:pPr>
        <w:pStyle w:val="3Raz5"/>
        <w:rPr>
          <w:bCs/>
          <w:szCs w:val="22"/>
        </w:rPr>
      </w:pPr>
      <w:r w:rsidRPr="000F0C7C">
        <w:rPr>
          <w:bCs/>
          <w:szCs w:val="22"/>
        </w:rPr>
        <w:t>Članak</w:t>
      </w:r>
      <w:r w:rsidRPr="000F0C7C">
        <w:rPr>
          <w:b w:val="0"/>
          <w:bCs/>
          <w:szCs w:val="22"/>
        </w:rPr>
        <w:t xml:space="preserve"> </w:t>
      </w:r>
      <w:r w:rsidRPr="000F0C7C">
        <w:rPr>
          <w:bCs/>
          <w:szCs w:val="22"/>
        </w:rPr>
        <w:t>24.</w:t>
      </w:r>
    </w:p>
    <w:p w:rsidR="000F0C7C" w:rsidRPr="000F0C7C" w:rsidRDefault="000F0C7C" w:rsidP="000F0C7C">
      <w:pPr>
        <w:pStyle w:val="ePar-0"/>
      </w:pPr>
      <w:r w:rsidRPr="000F0C7C">
        <w:rPr>
          <w:b/>
          <w:bCs/>
          <w:color w:val="000000"/>
        </w:rPr>
        <w:t>(1) Ovisno o tome što je propisano za određeni program obrazovanja, kandidat koji se upisuje u programe za koje je posebnim propisima i mjerilima određeno obvezno utvrđivanje zdravstvene sposobnosti, pri upisu u program obvezno dostavlja potvrdu nadležnoga školskog liječnika o zdravstvenoj sposobnosti kandidata za propisani program ili liječničku svjedodžbu medicine rada.</w:t>
      </w:r>
    </w:p>
    <w:p w:rsidR="000F0C7C" w:rsidRPr="000F0C7C" w:rsidRDefault="000F0C7C" w:rsidP="000F0C7C">
      <w:pPr>
        <w:pStyle w:val="ePar-0"/>
      </w:pPr>
      <w:r w:rsidRPr="000F0C7C">
        <w:t xml:space="preserve">(2) Iznimno, kandidat koji u trenutku upisa nije u mogućnosti dostaviti liječničku svjedodžbu medicine rada, pri upisu dostavlja potvrdu obiteljskog liječnika, a liječničku svjedodžbu medicine rada dostavlja školi najkasnije do </w:t>
      </w:r>
      <w:r w:rsidR="001D5E91" w:rsidRPr="00150E09">
        <w:rPr>
          <w:b/>
          <w:color w:val="231F20"/>
          <w:szCs w:val="21"/>
        </w:rPr>
        <w:t>30. rujna tekuće školske godine</w:t>
      </w:r>
      <w:r w:rsidRPr="000F0C7C">
        <w:t>.</w:t>
      </w:r>
    </w:p>
    <w:p w:rsidR="000F0C7C" w:rsidRPr="000F0C7C" w:rsidRDefault="000F0C7C" w:rsidP="000F0C7C">
      <w:pPr>
        <w:pStyle w:val="3Raz5"/>
        <w:rPr>
          <w:szCs w:val="22"/>
        </w:rPr>
      </w:pPr>
      <w:r w:rsidRPr="000F0C7C">
        <w:rPr>
          <w:bCs/>
          <w:szCs w:val="22"/>
        </w:rPr>
        <w:t>VIII.</w:t>
      </w:r>
      <w:r w:rsidRPr="000F0C7C">
        <w:rPr>
          <w:b w:val="0"/>
          <w:bCs/>
          <w:szCs w:val="22"/>
        </w:rPr>
        <w:t xml:space="preserve"> </w:t>
      </w:r>
      <w:r w:rsidRPr="008722A7">
        <w:rPr>
          <w:bCs/>
          <w:i/>
          <w:szCs w:val="22"/>
        </w:rPr>
        <w:t>(Brisan.)</w:t>
      </w:r>
    </w:p>
    <w:p w:rsidR="000F0C7C" w:rsidRPr="000F0C7C" w:rsidRDefault="000F0C7C" w:rsidP="000F0C7C">
      <w:pPr>
        <w:pStyle w:val="3Raz5"/>
        <w:rPr>
          <w:bCs/>
          <w:szCs w:val="22"/>
        </w:rPr>
      </w:pPr>
      <w:r w:rsidRPr="000F0C7C">
        <w:rPr>
          <w:bCs/>
          <w:szCs w:val="22"/>
        </w:rPr>
        <w:t>Članak</w:t>
      </w:r>
      <w:r w:rsidRPr="000F0C7C">
        <w:rPr>
          <w:b w:val="0"/>
          <w:bCs/>
          <w:szCs w:val="22"/>
        </w:rPr>
        <w:t xml:space="preserve"> </w:t>
      </w:r>
      <w:r w:rsidRPr="000F0C7C">
        <w:rPr>
          <w:bCs/>
          <w:szCs w:val="22"/>
        </w:rPr>
        <w:t>25.</w:t>
      </w:r>
    </w:p>
    <w:p w:rsidR="000F0C7C" w:rsidRPr="008722A7" w:rsidRDefault="000F0C7C" w:rsidP="000F0C7C">
      <w:pPr>
        <w:pStyle w:val="ePar-0"/>
        <w:rPr>
          <w:i/>
        </w:rPr>
      </w:pPr>
      <w:r w:rsidRPr="008722A7">
        <w:rPr>
          <w:bCs/>
          <w:i/>
          <w:color w:val="000000"/>
        </w:rPr>
        <w:t>(Brisan.)</w:t>
      </w:r>
    </w:p>
    <w:p w:rsidR="000F0C7C" w:rsidRPr="000F0C7C" w:rsidRDefault="000F0C7C" w:rsidP="000F0C7C">
      <w:pPr>
        <w:pStyle w:val="3Raz5"/>
        <w:rPr>
          <w:szCs w:val="22"/>
        </w:rPr>
      </w:pPr>
      <w:r w:rsidRPr="000F0C7C">
        <w:rPr>
          <w:szCs w:val="22"/>
        </w:rPr>
        <w:t>Vrednovanje uspjeha kandidata za upis u programe obrazovanja za vezane obrte</w:t>
      </w:r>
    </w:p>
    <w:p w:rsidR="000F0C7C" w:rsidRPr="000F0C7C" w:rsidRDefault="000F0C7C" w:rsidP="000F0C7C">
      <w:pPr>
        <w:pStyle w:val="3Raz5"/>
        <w:rPr>
          <w:szCs w:val="22"/>
        </w:rPr>
      </w:pPr>
      <w:r w:rsidRPr="000F0C7C">
        <w:rPr>
          <w:szCs w:val="22"/>
        </w:rPr>
        <w:t>Članak 26.</w:t>
      </w:r>
    </w:p>
    <w:p w:rsidR="000F0C7C" w:rsidRPr="000F0C7C" w:rsidRDefault="000F0C7C" w:rsidP="000F0C7C">
      <w:pPr>
        <w:pStyle w:val="ePar-0"/>
      </w:pPr>
      <w:r w:rsidRPr="000F0C7C">
        <w:rPr>
          <w:b/>
          <w:bCs/>
          <w:color w:val="231F20"/>
        </w:rPr>
        <w:t xml:space="preserve">(1) Kandidat koji upisuje program obrazovanja za vezane obrte dužan je, pri upisu ili najkasnije do </w:t>
      </w:r>
      <w:r w:rsidR="001D5E91" w:rsidRPr="00150E09">
        <w:rPr>
          <w:b/>
          <w:color w:val="231F20"/>
          <w:szCs w:val="21"/>
        </w:rPr>
        <w:t>30. rujna tekuće školske godine</w:t>
      </w:r>
      <w:r w:rsidRPr="000F0C7C">
        <w:rPr>
          <w:b/>
          <w:bCs/>
          <w:color w:val="231F20"/>
        </w:rPr>
        <w:t>, dostaviti školi liječničku svjedodžbu medicine rada i sklopljen ugovor o naukovanju.</w:t>
      </w:r>
    </w:p>
    <w:p w:rsidR="000F0C7C" w:rsidRPr="000F0C7C" w:rsidRDefault="000F0C7C" w:rsidP="000F0C7C">
      <w:pPr>
        <w:pStyle w:val="ePar-0"/>
        <w:rPr>
          <w:color w:val="000000"/>
        </w:rPr>
      </w:pPr>
      <w:r w:rsidRPr="000F0C7C">
        <w:rPr>
          <w:color w:val="000000"/>
        </w:rPr>
        <w:t xml:space="preserve">(2) Srednjoj školi koja obrazuje učenike u programima obrazovanja za vezane obrte popis licenciranih obrtnika ili pravnih osoba s brojem slobodnih mjesta za izvođenje praktične nastave i vježbi naukovanja po zanimanju, županiji i mjestu/gradu bit će dostupan na stranicama ministarstva nadležnog za obrt </w:t>
      </w:r>
      <w:r w:rsidRPr="001D5E91">
        <w:rPr>
          <w:b/>
          <w:bCs/>
          <w:color w:val="000000"/>
        </w:rPr>
        <w:t>putem aplikacije e-Naukovanje</w:t>
      </w:r>
      <w:r w:rsidRPr="000F0C7C">
        <w:rPr>
          <w:color w:val="000000"/>
        </w:rPr>
        <w:t>. Obveza je škole da popise slobodnih mjesta za praktičnu nastavu i vježbe naukovanja istakne na oglasnoj ploči i mrežnoj stranici škole.</w:t>
      </w:r>
    </w:p>
    <w:p w:rsidR="001D5E91" w:rsidRPr="00150E09" w:rsidRDefault="001D5E91" w:rsidP="001D5E91">
      <w:pPr>
        <w:pStyle w:val="ePar-0"/>
        <w:rPr>
          <w:b/>
        </w:rPr>
      </w:pPr>
      <w:r w:rsidRPr="00150E09">
        <w:rPr>
          <w:b/>
        </w:rPr>
        <w:t>(3) Ugovor o naukovanju sklapaju obrtnik ili pravna osoba koji imaju dozvolu (licenciju) za izvođenje naukovanja i kandidat (</w:t>
      </w:r>
      <w:r w:rsidR="00A70438">
        <w:rPr>
          <w:b/>
        </w:rPr>
        <w:t>roditelj</w:t>
      </w:r>
      <w:r w:rsidR="00A70438" w:rsidRPr="00A70438">
        <w:rPr>
          <w:b/>
        </w:rPr>
        <w:t>/skrbnik</w:t>
      </w:r>
      <w:r w:rsidR="00A70438" w:rsidRPr="00150E09">
        <w:rPr>
          <w:b/>
        </w:rPr>
        <w:t xml:space="preserve"> </w:t>
      </w:r>
      <w:r w:rsidRPr="00150E09">
        <w:rPr>
          <w:b/>
        </w:rPr>
        <w:t>ili skrbnik kandidata), u skladu sa zakonom koji uređuje obavljanje obrta, a prilikom sklapanja ugovora kandidat donosi na uvid:</w:t>
      </w:r>
    </w:p>
    <w:p w:rsidR="001D5E91" w:rsidRPr="00150E09" w:rsidRDefault="001D5E91" w:rsidP="001D5E91">
      <w:pPr>
        <w:pStyle w:val="ePar-0"/>
        <w:rPr>
          <w:b/>
        </w:rPr>
      </w:pPr>
      <w:r w:rsidRPr="00150E09">
        <w:rPr>
          <w:b/>
        </w:rPr>
        <w:t>– ovjerenu presliku svjedodžbe završnoga razreda osnovnog obrazovanja;</w:t>
      </w:r>
    </w:p>
    <w:p w:rsidR="001D5E91" w:rsidRPr="00150E09" w:rsidRDefault="001D5E91" w:rsidP="001D5E91">
      <w:pPr>
        <w:pStyle w:val="ePar-0"/>
        <w:rPr>
          <w:b/>
        </w:rPr>
      </w:pPr>
      <w:r w:rsidRPr="00150E09">
        <w:rPr>
          <w:b/>
        </w:rPr>
        <w:t>– liječničku svjedodžbu medicine rada.</w:t>
      </w:r>
    </w:p>
    <w:p w:rsidR="001D5E91" w:rsidRPr="00150E09" w:rsidRDefault="001D5E91" w:rsidP="001D5E91">
      <w:pPr>
        <w:pStyle w:val="ePar-0"/>
        <w:rPr>
          <w:b/>
        </w:rPr>
      </w:pPr>
      <w:r w:rsidRPr="00150E09">
        <w:rPr>
          <w:b/>
        </w:rPr>
        <w:t>(4) Ugovor o naukovanju sklapa se u četiri istovjetna primjerka od kojih po jedan pripada svakoj ugovornoj strani, nadležnoj ustanovi za strukovno obrazovanje te nadležnoj područnoj obrtničkoj komori.</w:t>
      </w:r>
    </w:p>
    <w:p w:rsidR="000F0C7C" w:rsidRPr="000F0C7C" w:rsidRDefault="001D5E91" w:rsidP="001D5E91">
      <w:pPr>
        <w:pStyle w:val="ePar-0"/>
        <w:rPr>
          <w:color w:val="000000"/>
        </w:rPr>
      </w:pPr>
      <w:r w:rsidRPr="00150E09">
        <w:rPr>
          <w:b/>
        </w:rPr>
        <w:lastRenderedPageBreak/>
        <w:t>(5) Evidenciju i verifikaciju ugovora o naukovanju vodi Hrvatska obrtnička komora.</w:t>
      </w:r>
    </w:p>
    <w:p w:rsidR="000F0C7C" w:rsidRPr="000F0C7C" w:rsidRDefault="000F0C7C" w:rsidP="000F0C7C">
      <w:pPr>
        <w:pStyle w:val="ePar-0"/>
        <w:rPr>
          <w:color w:val="000000"/>
        </w:rPr>
      </w:pPr>
      <w:r w:rsidRPr="000F0C7C">
        <w:rPr>
          <w:color w:val="000000"/>
        </w:rPr>
        <w:t>(6) Licencirani obrtnik ili pravna osoba može sklopiti onoliki broj ugovora koliko ima slobodnih mjesta za izvođenje praktične nastave i vježbi naukovanja sukladno dozvoli (licenciji) koju posjeduje.</w:t>
      </w:r>
    </w:p>
    <w:p w:rsidR="000F0C7C" w:rsidRPr="000F0C7C" w:rsidRDefault="000F0C7C" w:rsidP="000F0C7C">
      <w:pPr>
        <w:pStyle w:val="ePar-0"/>
      </w:pPr>
      <w:r w:rsidRPr="000F0C7C">
        <w:rPr>
          <w:color w:val="000000"/>
        </w:rPr>
        <w:t>(7) Radi odabira učenika licencirani obrtnik ili pravna osoba može prije sklapanja ugovora utvrditi uvjete i raspisati natječaj za prijam učenika. Ako se na tako objavljeni natječaj prijavi više učenika nego što ima slobodnih mjesta za praktičnu nastavu i vježbe naukovanja, preporučuje se licenciranome obrtniku ili pravnoj osobi da ugovor sklopi s učenikom koji ima bolji školski uspjeh.</w:t>
      </w:r>
    </w:p>
    <w:p w:rsidR="000F0C7C" w:rsidRPr="000F0C7C" w:rsidRDefault="000F0C7C" w:rsidP="000F0C7C">
      <w:pPr>
        <w:pStyle w:val="3Raz5"/>
        <w:rPr>
          <w:szCs w:val="22"/>
        </w:rPr>
      </w:pPr>
      <w:r w:rsidRPr="000F0C7C">
        <w:rPr>
          <w:szCs w:val="22"/>
        </w:rPr>
        <w:t>IX. PROVEDBA DODATNIH PROVJERA SKLONOSTI I SPOSOBNOSTI KANDIDATA</w:t>
      </w:r>
    </w:p>
    <w:p w:rsidR="000F0C7C" w:rsidRPr="000F0C7C" w:rsidRDefault="000F0C7C" w:rsidP="000F0C7C">
      <w:pPr>
        <w:pStyle w:val="3Raz5"/>
        <w:rPr>
          <w:szCs w:val="22"/>
        </w:rPr>
      </w:pPr>
      <w:r w:rsidRPr="000F0C7C">
        <w:rPr>
          <w:szCs w:val="22"/>
        </w:rPr>
        <w:t>Članak 27.</w:t>
      </w:r>
    </w:p>
    <w:p w:rsidR="000F0C7C" w:rsidRPr="000F0C7C" w:rsidRDefault="000F0C7C" w:rsidP="000F0C7C">
      <w:pPr>
        <w:pStyle w:val="ePar-0"/>
      </w:pPr>
      <w:r w:rsidRPr="000F0C7C">
        <w:rPr>
          <w:color w:val="000000"/>
        </w:rPr>
        <w:t>(1) Škola koja upisuje kandidata u programe obrazovanja za koje je potrebna određena tjelesna, glasovna i slična spretnost ili sposobnost mogu provoditi provjeru sklonosti i sposobnosti kandidata za taj program obrazovanja.</w:t>
      </w:r>
    </w:p>
    <w:p w:rsidR="000F0C7C" w:rsidRPr="000F0C7C" w:rsidRDefault="000F0C7C" w:rsidP="000F0C7C">
      <w:pPr>
        <w:pStyle w:val="ePar-0"/>
      </w:pPr>
      <w:r w:rsidRPr="000F0C7C">
        <w:t>(2) Na temelju provjera iz stavka 1. ovoga članka kandidat može ostvariti ocjenu »položio« ili »nije položio«.</w:t>
      </w:r>
    </w:p>
    <w:p w:rsidR="000F0C7C" w:rsidRPr="000F0C7C" w:rsidRDefault="000F0C7C" w:rsidP="000F0C7C">
      <w:pPr>
        <w:pStyle w:val="3Raz5"/>
        <w:rPr>
          <w:szCs w:val="22"/>
        </w:rPr>
      </w:pPr>
      <w:r w:rsidRPr="000F0C7C">
        <w:rPr>
          <w:szCs w:val="22"/>
        </w:rPr>
        <w:t>X. MINIMALNI BODOVNI PRAG</w:t>
      </w:r>
    </w:p>
    <w:p w:rsidR="000F0C7C" w:rsidRPr="000F0C7C" w:rsidRDefault="000F0C7C" w:rsidP="000F0C7C">
      <w:pPr>
        <w:pStyle w:val="3Raz5"/>
        <w:rPr>
          <w:szCs w:val="22"/>
        </w:rPr>
      </w:pPr>
      <w:r w:rsidRPr="000F0C7C">
        <w:rPr>
          <w:szCs w:val="22"/>
        </w:rPr>
        <w:t>Članak 28.</w:t>
      </w:r>
    </w:p>
    <w:p w:rsidR="000F0C7C" w:rsidRPr="000F0C7C" w:rsidRDefault="000F0C7C" w:rsidP="000F0C7C">
      <w:pPr>
        <w:pStyle w:val="ePar-0"/>
      </w:pPr>
      <w:r w:rsidRPr="000F0C7C">
        <w:rPr>
          <w:color w:val="000000"/>
        </w:rPr>
        <w:t>(1) Za programe obrazovanja u trajanju od najmanje četiri godine, škola može utvrditi minimalni broj bodova potrebnih za prijavu kandidata za upis u pojedini program obrazovanja</w:t>
      </w:r>
      <w:r w:rsidR="001D5E91">
        <w:rPr>
          <w:color w:val="000000"/>
        </w:rPr>
        <w:t xml:space="preserve">, </w:t>
      </w:r>
      <w:r w:rsidR="001D5E91" w:rsidRPr="00150E09">
        <w:rPr>
          <w:b/>
          <w:color w:val="231F20"/>
          <w:szCs w:val="21"/>
        </w:rPr>
        <w:t>a koji se odnosi isključivo na zajednički element vrednovanja</w:t>
      </w:r>
      <w:r w:rsidRPr="000F0C7C">
        <w:rPr>
          <w:color w:val="000000"/>
        </w:rPr>
        <w:t>.</w:t>
      </w:r>
    </w:p>
    <w:p w:rsidR="000F0C7C" w:rsidRPr="000F0C7C" w:rsidRDefault="000F0C7C" w:rsidP="000F0C7C">
      <w:pPr>
        <w:pStyle w:val="ePar-0"/>
      </w:pPr>
      <w:r w:rsidRPr="000F0C7C">
        <w:t>(2) Utvrđeni minimalni broj bodova iz stavka 1. ovoga članka primjenjuje se tijekom cijeloga upisnog postupka</w:t>
      </w:r>
      <w:r w:rsidR="00255918" w:rsidRPr="00255918">
        <w:rPr>
          <w:b/>
        </w:rPr>
        <w:t xml:space="preserve"> </w:t>
      </w:r>
      <w:r w:rsidR="00255918" w:rsidRPr="00150E09">
        <w:rPr>
          <w:b/>
        </w:rPr>
        <w:t>za sve kandidate, osim za kandidate iz članka 16. ovoga Pravilnika koji imaju pravo izravnog upisa</w:t>
      </w:r>
      <w:r w:rsidRPr="000F0C7C">
        <w:t>.</w:t>
      </w:r>
    </w:p>
    <w:p w:rsidR="000F0C7C" w:rsidRPr="000F0C7C" w:rsidRDefault="000F0C7C" w:rsidP="000F0C7C">
      <w:pPr>
        <w:pStyle w:val="ePar-0"/>
      </w:pPr>
      <w:r w:rsidRPr="000F0C7C">
        <w:t>(3) Za programe obrazovanja za stjecanje strukovne kvalifikacije u trajanju od tri godine, programe obrazovanja za vezane obrte te za programe obrazovanja koji traju manje od tri godine, a najmanje godinu dana, ne utvrđuje se minimalni broj bodova koji su potrebni za prijavu.</w:t>
      </w:r>
    </w:p>
    <w:p w:rsidR="000F0C7C" w:rsidRPr="008722A7" w:rsidRDefault="008722A7" w:rsidP="000F0C7C">
      <w:pPr>
        <w:pStyle w:val="3Raz5"/>
        <w:rPr>
          <w:i/>
          <w:szCs w:val="22"/>
        </w:rPr>
      </w:pPr>
      <w:r w:rsidRPr="000F0C7C">
        <w:rPr>
          <w:szCs w:val="22"/>
        </w:rPr>
        <w:t>X</w:t>
      </w:r>
      <w:r>
        <w:rPr>
          <w:szCs w:val="22"/>
        </w:rPr>
        <w:t>I</w:t>
      </w:r>
      <w:r w:rsidRPr="000F0C7C">
        <w:rPr>
          <w:szCs w:val="22"/>
        </w:rPr>
        <w:t xml:space="preserve">. </w:t>
      </w:r>
      <w:r>
        <w:rPr>
          <w:i/>
          <w:szCs w:val="22"/>
        </w:rPr>
        <w:t>(Brisan</w:t>
      </w:r>
      <w:r w:rsidR="00255918" w:rsidRPr="008722A7">
        <w:rPr>
          <w:i/>
          <w:szCs w:val="22"/>
        </w:rPr>
        <w:t>.)</w:t>
      </w:r>
    </w:p>
    <w:p w:rsidR="000F0C7C" w:rsidRPr="000F0C7C" w:rsidRDefault="000F0C7C" w:rsidP="000F0C7C">
      <w:pPr>
        <w:pStyle w:val="3Raz5"/>
        <w:rPr>
          <w:szCs w:val="22"/>
        </w:rPr>
      </w:pPr>
      <w:r w:rsidRPr="000F0C7C">
        <w:rPr>
          <w:szCs w:val="22"/>
        </w:rPr>
        <w:t>Članak 29.</w:t>
      </w:r>
    </w:p>
    <w:p w:rsidR="00255918" w:rsidRPr="008722A7" w:rsidRDefault="00255918" w:rsidP="000F0C7C">
      <w:pPr>
        <w:pStyle w:val="ePar-0"/>
        <w:rPr>
          <w:i/>
          <w:color w:val="000000"/>
        </w:rPr>
      </w:pPr>
      <w:r w:rsidRPr="008722A7">
        <w:rPr>
          <w:i/>
          <w:color w:val="000000"/>
        </w:rPr>
        <w:t>(Brisan.)</w:t>
      </w:r>
    </w:p>
    <w:p w:rsidR="000F0C7C" w:rsidRPr="000F0C7C" w:rsidRDefault="000F0C7C" w:rsidP="000F0C7C">
      <w:pPr>
        <w:pStyle w:val="3Raz5"/>
        <w:rPr>
          <w:szCs w:val="22"/>
        </w:rPr>
      </w:pPr>
      <w:r w:rsidRPr="000F0C7C">
        <w:rPr>
          <w:szCs w:val="22"/>
        </w:rPr>
        <w:t>XII. PRIJELAZNE I ZAVRŠNE ODREDBE</w:t>
      </w:r>
    </w:p>
    <w:p w:rsidR="000F0C7C" w:rsidRPr="000F0C7C" w:rsidRDefault="000F0C7C" w:rsidP="000F0C7C">
      <w:pPr>
        <w:pStyle w:val="3Raz5"/>
        <w:rPr>
          <w:szCs w:val="22"/>
        </w:rPr>
      </w:pPr>
      <w:r w:rsidRPr="000F0C7C">
        <w:rPr>
          <w:szCs w:val="22"/>
        </w:rPr>
        <w:t>Članak 30.</w:t>
      </w:r>
    </w:p>
    <w:p w:rsidR="000F0C7C" w:rsidRPr="000F0C7C" w:rsidRDefault="000F0C7C" w:rsidP="000F0C7C">
      <w:pPr>
        <w:pStyle w:val="ePar-0"/>
      </w:pPr>
      <w:r w:rsidRPr="000F0C7C">
        <w:rPr>
          <w:color w:val="000000"/>
        </w:rPr>
        <w:t>Ovaj pravilnik stupa na snagu osmoga dana od dana objave u »Narodnim novinama«, osim odredbe članka 9. ovoga pravilnika koja stupa na snagu u trenutku započinjanja postupaka za upis u školsku godinu 2016./2017.</w:t>
      </w:r>
    </w:p>
    <w:p w:rsidR="000F0C7C" w:rsidRPr="000F0C7C" w:rsidRDefault="000F0C7C" w:rsidP="000F0C7C">
      <w:pPr>
        <w:pStyle w:val="ePar-0"/>
      </w:pPr>
    </w:p>
    <w:p w:rsidR="00CF1DAA" w:rsidRPr="002C6C71" w:rsidRDefault="00CF1DAA" w:rsidP="00CF1DAA">
      <w:pPr>
        <w:pStyle w:val="3Raz5"/>
      </w:pPr>
      <w:r w:rsidRPr="002C6C71">
        <w:rPr>
          <w:szCs w:val="23"/>
        </w:rPr>
        <w:t>POPIS PREDMETA POSEBNO VAŽNIH ZA UPIS</w:t>
      </w:r>
    </w:p>
    <w:tbl>
      <w:tblPr>
        <w:tblW w:w="10181" w:type="dxa"/>
        <w:tblCellMar>
          <w:left w:w="0" w:type="dxa"/>
          <w:right w:w="0" w:type="dxa"/>
        </w:tblCellMar>
        <w:tblLook w:val="04A0" w:firstRow="1" w:lastRow="0" w:firstColumn="1" w:lastColumn="0" w:noHBand="0" w:noVBand="1"/>
      </w:tblPr>
      <w:tblGrid>
        <w:gridCol w:w="3056"/>
        <w:gridCol w:w="2754"/>
        <w:gridCol w:w="1049"/>
        <w:gridCol w:w="1304"/>
        <w:gridCol w:w="2018"/>
      </w:tblGrid>
      <w:tr w:rsidR="00CF1DAA" w:rsidTr="00712188">
        <w:tc>
          <w:tcPr>
            <w:tcW w:w="27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1F492F" w:rsidRDefault="00CF1DAA" w:rsidP="001F492F">
            <w:pPr>
              <w:pStyle w:val="TB-p10Z"/>
              <w:spacing w:before="0" w:after="0"/>
            </w:pPr>
            <w:r w:rsidRPr="001F492F">
              <w:rPr>
                <w:rStyle w:val="bold"/>
              </w:rPr>
              <w:t>Obrazovni sektor</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1F492F" w:rsidRDefault="00CF1DAA" w:rsidP="001F492F">
            <w:pPr>
              <w:pStyle w:val="TB-p10Z"/>
              <w:spacing w:before="0" w:after="0"/>
            </w:pPr>
            <w:r w:rsidRPr="001F492F">
              <w:rPr>
                <w:rStyle w:val="bold"/>
              </w:rPr>
              <w:t>Strukovno</w:t>
            </w:r>
          </w:p>
          <w:p w:rsidR="00CF1DAA" w:rsidRPr="001F492F" w:rsidRDefault="00CF1DAA" w:rsidP="001F492F">
            <w:pPr>
              <w:pStyle w:val="TB-p10Z"/>
              <w:spacing w:before="0" w:after="0"/>
            </w:pPr>
            <w:r w:rsidRPr="001F492F">
              <w:rPr>
                <w:rStyle w:val="bold"/>
              </w:rPr>
              <w:t>područje/Program</w:t>
            </w:r>
          </w:p>
        </w:tc>
        <w:tc>
          <w:tcPr>
            <w:tcW w:w="1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1F492F" w:rsidRDefault="00CF1DAA" w:rsidP="001F492F">
            <w:pPr>
              <w:pStyle w:val="TB-p10Z"/>
              <w:spacing w:before="0" w:after="0"/>
            </w:pPr>
            <w:r w:rsidRPr="001F492F">
              <w:rPr>
                <w:rStyle w:val="bold"/>
              </w:rPr>
              <w:t>Trajanje u</w:t>
            </w:r>
          </w:p>
          <w:p w:rsidR="00CF1DAA" w:rsidRPr="001F492F" w:rsidRDefault="00CF1DAA" w:rsidP="001F492F">
            <w:pPr>
              <w:pStyle w:val="TB-p10Z"/>
              <w:spacing w:before="0" w:after="0"/>
            </w:pPr>
            <w:r w:rsidRPr="001F492F">
              <w:rPr>
                <w:rStyle w:val="bold"/>
              </w:rPr>
              <w:t>godinama</w:t>
            </w:r>
          </w:p>
        </w:tc>
        <w:tc>
          <w:tcPr>
            <w:tcW w:w="13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1F492F" w:rsidRDefault="00CF1DAA" w:rsidP="001F492F">
            <w:pPr>
              <w:pStyle w:val="TB-p10Z"/>
              <w:spacing w:before="0" w:after="0"/>
            </w:pPr>
            <w:r w:rsidRPr="001F492F">
              <w:rPr>
                <w:rStyle w:val="bold"/>
              </w:rPr>
              <w:t>Predmet 1</w:t>
            </w:r>
          </w:p>
        </w:tc>
        <w:tc>
          <w:tcPr>
            <w:tcW w:w="186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1F492F" w:rsidRDefault="00CF1DAA" w:rsidP="001F492F">
            <w:pPr>
              <w:pStyle w:val="TB-p10Z"/>
              <w:spacing w:before="0" w:after="0"/>
            </w:pPr>
            <w:r w:rsidRPr="001F492F">
              <w:rPr>
                <w:rStyle w:val="bold"/>
              </w:rPr>
              <w:t>Predmet 2</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Ekonomija, trgovina i poslovna administracija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Geografija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Elektrotehnika i računalstvo</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Geologija, rudarstvo, nafta i kemijska tehnologija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Ekološki tehničar</w:t>
            </w:r>
          </w:p>
          <w:p w:rsidR="00CF1DAA" w:rsidRPr="002C6C71" w:rsidRDefault="00CF1DAA" w:rsidP="001F492F">
            <w:pPr>
              <w:pStyle w:val="TB-p10L"/>
              <w:spacing w:before="0" w:after="0"/>
              <w:rPr>
                <w:bdr w:val="none" w:sz="0" w:space="0" w:color="auto" w:frame="1"/>
              </w:rPr>
            </w:pPr>
            <w:r w:rsidRPr="002C6C71">
              <w:rPr>
                <w:bdr w:val="none" w:sz="0" w:space="0" w:color="auto" w:frame="1"/>
              </w:rPr>
              <w:t>Geološki tehničar</w:t>
            </w:r>
          </w:p>
          <w:p w:rsidR="00CF1DAA" w:rsidRPr="002C6C71" w:rsidRDefault="00CF1DAA" w:rsidP="001F492F">
            <w:pPr>
              <w:pStyle w:val="TB-p10L"/>
              <w:spacing w:before="0" w:after="0"/>
              <w:rPr>
                <w:bdr w:val="none" w:sz="0" w:space="0" w:color="auto" w:frame="1"/>
              </w:rPr>
            </w:pPr>
            <w:r w:rsidRPr="002C6C71">
              <w:rPr>
                <w:bdr w:val="none" w:sz="0" w:space="0" w:color="auto" w:frame="1"/>
              </w:rPr>
              <w:t>Kemijski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Geologija, rudarstvo, nafta i kemijska tehnologija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Naftno-rudarski tehničar</w:t>
            </w:r>
          </w:p>
          <w:p w:rsidR="00CF1DAA" w:rsidRPr="002C6C71" w:rsidRDefault="00CF1DAA" w:rsidP="001F492F">
            <w:pPr>
              <w:pStyle w:val="TB-p10L"/>
              <w:spacing w:before="0" w:after="0"/>
              <w:rPr>
                <w:bdr w:val="none" w:sz="0" w:space="0" w:color="auto" w:frame="1"/>
              </w:rPr>
            </w:pPr>
            <w:r w:rsidRPr="002C6C71">
              <w:rPr>
                <w:bdr w:val="none" w:sz="0" w:space="0" w:color="auto" w:frame="1"/>
              </w:rPr>
              <w:t>Rudarski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Graditeljstvo i geodezija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lastRenderedPageBreak/>
              <w:t>Grafička tehnologija i audio-vizualno oblikovanje</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Likovna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Gimnazija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Klasična gimnazija</w:t>
            </w:r>
          </w:p>
          <w:p w:rsidR="00CF1DAA" w:rsidRPr="002C6C71" w:rsidRDefault="00CF1DAA" w:rsidP="001F492F">
            <w:pPr>
              <w:pStyle w:val="TB-p10L"/>
              <w:spacing w:before="0" w:after="0"/>
              <w:rPr>
                <w:bdr w:val="none" w:sz="0" w:space="0" w:color="auto" w:frame="1"/>
              </w:rPr>
            </w:pPr>
            <w:r w:rsidRPr="002C6C71">
              <w:rPr>
                <w:bdr w:val="none" w:sz="0" w:space="0" w:color="auto" w:frame="1"/>
              </w:rPr>
              <w:t>Opća gimnazija</w:t>
            </w:r>
          </w:p>
          <w:p w:rsidR="00CF1DAA" w:rsidRPr="002C6C71" w:rsidRDefault="00CF1DAA" w:rsidP="001F492F">
            <w:pPr>
              <w:pStyle w:val="TB-p10L"/>
              <w:spacing w:before="0" w:after="0"/>
              <w:rPr>
                <w:bdr w:val="none" w:sz="0" w:space="0" w:color="auto" w:frame="1"/>
              </w:rPr>
            </w:pPr>
            <w:r w:rsidRPr="002C6C71">
              <w:rPr>
                <w:bdr w:val="none" w:sz="0" w:space="0" w:color="auto" w:frame="1"/>
              </w:rPr>
              <w:t>Jezična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Geografija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Gimnazija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Klasična gimnazija – učenici koji nastavljaju učenje klasičnih jezika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Latinski jezik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Povijest</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Gimnazija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Prirodoslovna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Gimnazija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Prirodoslovno-matematička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Kemija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Fizika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Gimnazija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Umjetnička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Likovna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Osobne, usluge zaštite i druge usluge</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Tehničar za očnu optiku</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zaštite osoba i imovine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Osobne, usluge zaštite i druge usluge</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Kozmetičar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Poljoprivreda, prehrana i veterina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Agroturistički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Geografija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Poljoprivreda, prehrana i veterina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Poljoprivredni tehničar – fitofarmaceut</w:t>
            </w:r>
          </w:p>
          <w:p w:rsidR="00CF1DAA" w:rsidRPr="002C6C71" w:rsidRDefault="00CF1DAA" w:rsidP="001F492F">
            <w:pPr>
              <w:pStyle w:val="TB-p10L"/>
              <w:spacing w:before="0" w:after="0"/>
              <w:rPr>
                <w:bdr w:val="none" w:sz="0" w:space="0" w:color="auto" w:frame="1"/>
              </w:rPr>
            </w:pPr>
            <w:r w:rsidRPr="002C6C71">
              <w:rPr>
                <w:bdr w:val="none" w:sz="0" w:space="0" w:color="auto" w:frame="1"/>
              </w:rPr>
              <w:t>Agrotehničar</w:t>
            </w:r>
          </w:p>
          <w:p w:rsidR="00CF1DAA" w:rsidRPr="002C6C71" w:rsidRDefault="00CF1DAA" w:rsidP="001F492F">
            <w:pPr>
              <w:pStyle w:val="TB-p10L"/>
              <w:spacing w:before="0" w:after="0"/>
              <w:rPr>
                <w:bdr w:val="none" w:sz="0" w:space="0" w:color="auto" w:frame="1"/>
              </w:rPr>
            </w:pPr>
            <w:r w:rsidRPr="002C6C71">
              <w:rPr>
                <w:bdr w:val="none" w:sz="0" w:space="0" w:color="auto" w:frame="1"/>
              </w:rPr>
              <w:t>Mljekarski tehničar</w:t>
            </w:r>
          </w:p>
          <w:p w:rsidR="00CF1DAA" w:rsidRPr="002C6C71" w:rsidRDefault="00CF1DAA" w:rsidP="001F492F">
            <w:pPr>
              <w:pStyle w:val="TB-p10L"/>
              <w:spacing w:before="0" w:after="0"/>
              <w:rPr>
                <w:bdr w:val="none" w:sz="0" w:space="0" w:color="auto" w:frame="1"/>
              </w:rPr>
            </w:pPr>
            <w:r w:rsidRPr="002C6C71">
              <w:rPr>
                <w:bdr w:val="none" w:sz="0" w:space="0" w:color="auto" w:frame="1"/>
              </w:rPr>
              <w:t>Prehrambeni tehničar</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nutricionist</w:t>
            </w:r>
          </w:p>
          <w:p w:rsidR="00CF1DAA" w:rsidRPr="002C6C71" w:rsidRDefault="00CF1DAA" w:rsidP="001F492F">
            <w:pPr>
              <w:pStyle w:val="TB-p10L"/>
              <w:spacing w:before="0" w:after="0"/>
              <w:rPr>
                <w:bdr w:val="none" w:sz="0" w:space="0" w:color="auto" w:frame="1"/>
              </w:rPr>
            </w:pPr>
            <w:r w:rsidRPr="002C6C71">
              <w:rPr>
                <w:bdr w:val="none" w:sz="0" w:space="0" w:color="auto" w:frame="1"/>
              </w:rPr>
              <w:t>Veterinarski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Poljoprivreda, prehrana i veterina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Poljoprivredni tehničar – vrtlar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Promet i logistika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Ribarsko-nautički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Geografija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Promet i logistika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Tehničar cestovnog prometa</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za logistiku i špediciju</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za poštanske i financijske usluge</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vuče – strojovođa</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za željeznički promet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Promet i logistika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Nautičar unutarnje plovidbe</w:t>
            </w:r>
          </w:p>
          <w:p w:rsidR="00CF1DAA" w:rsidRPr="002C6C71" w:rsidRDefault="00CF1DAA" w:rsidP="001F492F">
            <w:pPr>
              <w:pStyle w:val="TB-p10L"/>
              <w:spacing w:before="0" w:after="0"/>
              <w:rPr>
                <w:bdr w:val="none" w:sz="0" w:space="0" w:color="auto" w:frame="1"/>
              </w:rPr>
            </w:pPr>
            <w:r w:rsidRPr="002C6C71">
              <w:rPr>
                <w:bdr w:val="none" w:sz="0" w:space="0" w:color="auto" w:frame="1"/>
              </w:rPr>
              <w:t>Pomorski nautičar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Geografija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Promet i logistika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Tehničar unutarnjeg transporta</w:t>
            </w:r>
          </w:p>
          <w:p w:rsidR="00CF1DAA" w:rsidRPr="002C6C71" w:rsidRDefault="00CF1DAA" w:rsidP="001F492F">
            <w:pPr>
              <w:pStyle w:val="TB-p10L"/>
              <w:spacing w:before="0" w:after="0"/>
              <w:rPr>
                <w:bdr w:val="none" w:sz="0" w:space="0" w:color="auto" w:frame="1"/>
              </w:rPr>
            </w:pPr>
            <w:r w:rsidRPr="002C6C71">
              <w:rPr>
                <w:bdr w:val="none" w:sz="0" w:space="0" w:color="auto" w:frame="1"/>
              </w:rPr>
              <w:t>Tehničar za jahte i marine</w:t>
            </w:r>
          </w:p>
          <w:p w:rsidR="00CF1DAA" w:rsidRPr="002C6C71" w:rsidRDefault="00CF1DAA" w:rsidP="001F492F">
            <w:pPr>
              <w:pStyle w:val="TB-p10L"/>
              <w:spacing w:before="0" w:after="0"/>
              <w:rPr>
                <w:bdr w:val="none" w:sz="0" w:space="0" w:color="auto" w:frame="1"/>
              </w:rPr>
            </w:pPr>
            <w:r w:rsidRPr="002C6C71">
              <w:rPr>
                <w:bdr w:val="none" w:sz="0" w:space="0" w:color="auto" w:frame="1"/>
              </w:rPr>
              <w:t>Zrakoplovni prometnik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Geografija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Strojarstvo, brodogradnja i metalurgija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Šumarstvo, prerada i obrada drva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Drvodjeljski tehničar – restaurator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Kemija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Likovna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Šumarstvo, prerada i obrada drva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Drvodjeljski tehničar dizajner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Likovna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Šumarstvo, prerada i obrada drva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Meteorološki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Fizika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Šumarstvo, prerada i obrada drva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Tehničar zaštite prirode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Tekstil i koža</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Kemija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Turizam i ugostiteljstvo</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Geografija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lastRenderedPageBreak/>
              <w:t>Umjetnost</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Dizajner tekstila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Kemija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Likovna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Umjetnost – glazbena umjetnost</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Glazbenik – instrument</w:t>
            </w:r>
          </w:p>
          <w:p w:rsidR="00CF1DAA" w:rsidRPr="002C6C71" w:rsidRDefault="00CF1DAA" w:rsidP="001F492F">
            <w:pPr>
              <w:pStyle w:val="TB-p10L"/>
              <w:spacing w:before="0" w:after="0"/>
              <w:rPr>
                <w:bdr w:val="none" w:sz="0" w:space="0" w:color="auto" w:frame="1"/>
              </w:rPr>
            </w:pPr>
            <w:r w:rsidRPr="002C6C71">
              <w:rPr>
                <w:bdr w:val="none" w:sz="0" w:space="0" w:color="auto" w:frame="1"/>
              </w:rPr>
              <w:t>Glazbenik – teorijski smjer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Likovna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Glazbena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Umjetnost – glazbena umjetnost</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Graditelj i restaurator glazbala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Glazbena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Umjetnost – glazbena umjetnost</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Glazbenik saksofonist popularne i jazz glazbe</w:t>
            </w:r>
          </w:p>
          <w:p w:rsidR="00CF1DAA" w:rsidRPr="002C6C71" w:rsidRDefault="00CF1DAA" w:rsidP="001F492F">
            <w:pPr>
              <w:pStyle w:val="TB-p10L"/>
              <w:spacing w:before="0" w:after="0"/>
              <w:rPr>
                <w:bdr w:val="none" w:sz="0" w:space="0" w:color="auto" w:frame="1"/>
              </w:rPr>
            </w:pPr>
            <w:r w:rsidRPr="002C6C71">
              <w:rPr>
                <w:bdr w:val="none" w:sz="0" w:space="0" w:color="auto" w:frame="1"/>
              </w:rPr>
              <w:t>Glazbenik bubnjar i udaraljkaš popularne i jazz glazbe</w:t>
            </w:r>
          </w:p>
          <w:p w:rsidR="00CF1DAA" w:rsidRPr="002C6C71" w:rsidRDefault="00CF1DAA" w:rsidP="001F492F">
            <w:pPr>
              <w:pStyle w:val="TB-p10L"/>
              <w:spacing w:before="0" w:after="0"/>
              <w:rPr>
                <w:bdr w:val="none" w:sz="0" w:space="0" w:color="auto" w:frame="1"/>
              </w:rPr>
            </w:pPr>
            <w:r w:rsidRPr="002C6C71">
              <w:rPr>
                <w:bdr w:val="none" w:sz="0" w:space="0" w:color="auto" w:frame="1"/>
              </w:rPr>
              <w:t>Glazbenik gitarist popularne i jazz glazbe</w:t>
            </w:r>
          </w:p>
          <w:p w:rsidR="00CF1DAA" w:rsidRPr="002C6C71" w:rsidRDefault="00CF1DAA" w:rsidP="001F492F">
            <w:pPr>
              <w:pStyle w:val="TB-p10L"/>
              <w:spacing w:before="0" w:after="0"/>
              <w:rPr>
                <w:bdr w:val="none" w:sz="0" w:space="0" w:color="auto" w:frame="1"/>
              </w:rPr>
            </w:pPr>
            <w:r w:rsidRPr="002C6C71">
              <w:rPr>
                <w:bdr w:val="none" w:sz="0" w:space="0" w:color="auto" w:frame="1"/>
              </w:rPr>
              <w:t>Glazbenik bas gitarist popularne i jazz glazbe</w:t>
            </w:r>
          </w:p>
          <w:p w:rsidR="00CF1DAA" w:rsidRPr="002C6C71" w:rsidRDefault="00CF1DAA" w:rsidP="001F492F">
            <w:pPr>
              <w:pStyle w:val="TB-p10L"/>
              <w:spacing w:before="0" w:after="0"/>
              <w:rPr>
                <w:bdr w:val="none" w:sz="0" w:space="0" w:color="auto" w:frame="1"/>
              </w:rPr>
            </w:pPr>
            <w:r w:rsidRPr="002C6C71">
              <w:rPr>
                <w:bdr w:val="none" w:sz="0" w:space="0" w:color="auto" w:frame="1"/>
              </w:rPr>
              <w:t>Glazbenik kontrabasist popularne i jazz glazbe</w:t>
            </w:r>
          </w:p>
          <w:p w:rsidR="00CF1DAA" w:rsidRPr="002C6C71" w:rsidRDefault="00CF1DAA" w:rsidP="001F492F">
            <w:pPr>
              <w:pStyle w:val="TB-p10L"/>
              <w:spacing w:before="0" w:after="0"/>
              <w:rPr>
                <w:bdr w:val="none" w:sz="0" w:space="0" w:color="auto" w:frame="1"/>
              </w:rPr>
            </w:pPr>
            <w:r w:rsidRPr="002C6C71">
              <w:rPr>
                <w:bdr w:val="none" w:sz="0" w:space="0" w:color="auto" w:frame="1"/>
              </w:rPr>
              <w:t>Glazbenik pjevač popularne i jazz glazbe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Likovna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Glazbena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Umjetnost – likovna umjetnost</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r w:rsidRPr="002C6C71">
              <w:rPr>
                <w:color w:val="231F20"/>
                <w:bdr w:val="none" w:sz="0" w:space="0" w:color="auto" w:frame="1"/>
              </w:rPr>
              <w:t>Likovna umjetnost i dizajn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Likovna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Tehnička kultura</w:t>
            </w:r>
          </w:p>
        </w:tc>
      </w:tr>
      <w:tr w:rsidR="00CF1DAA"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Umjetnost – plesna umjetnost</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rPr>
                <w:bdr w:val="none" w:sz="0" w:space="0" w:color="auto" w:frame="1"/>
              </w:rPr>
            </w:pPr>
            <w:r w:rsidRPr="002C6C71">
              <w:rPr>
                <w:color w:val="231F20"/>
                <w:szCs w:val="19"/>
                <w:bdr w:val="none" w:sz="0" w:space="0" w:color="auto" w:frame="1"/>
              </w:rPr>
              <w:t>Plesač klasičnog baleta</w:t>
            </w:r>
          </w:p>
          <w:p w:rsidR="00CF1DAA" w:rsidRPr="002C6C71" w:rsidRDefault="00CF1DAA" w:rsidP="001F492F">
            <w:pPr>
              <w:pStyle w:val="TB-p10L"/>
              <w:spacing w:before="0" w:after="0"/>
              <w:rPr>
                <w:bdr w:val="none" w:sz="0" w:space="0" w:color="auto" w:frame="1"/>
              </w:rPr>
            </w:pPr>
            <w:r w:rsidRPr="002C6C71">
              <w:rPr>
                <w:bdr w:val="none" w:sz="0" w:space="0" w:color="auto" w:frame="1"/>
              </w:rPr>
              <w:t>Plesač narodnih plesova</w:t>
            </w:r>
          </w:p>
          <w:p w:rsidR="00CF1DAA" w:rsidRPr="002C6C71" w:rsidRDefault="00CF1DAA" w:rsidP="001F492F">
            <w:pPr>
              <w:pStyle w:val="TB-p10L"/>
              <w:spacing w:before="0" w:after="0"/>
              <w:rPr>
                <w:bdr w:val="none" w:sz="0" w:space="0" w:color="auto" w:frame="1"/>
              </w:rPr>
            </w:pPr>
            <w:r w:rsidRPr="002C6C71">
              <w:rPr>
                <w:bdr w:val="none" w:sz="0" w:space="0" w:color="auto" w:frame="1"/>
              </w:rPr>
              <w:t>Plesač suvremenog plesa</w:t>
            </w:r>
          </w:p>
          <w:p w:rsidR="00CF1DAA" w:rsidRPr="002C6C71" w:rsidRDefault="00CF1DAA" w:rsidP="001F492F">
            <w:pPr>
              <w:pStyle w:val="TB-p10L"/>
              <w:spacing w:before="0" w:after="0"/>
              <w:rPr>
                <w:bdr w:val="none" w:sz="0" w:space="0" w:color="auto" w:frame="1"/>
              </w:rPr>
            </w:pPr>
            <w:r w:rsidRPr="002C6C71">
              <w:rPr>
                <w:bdr w:val="none" w:sz="0" w:space="0" w:color="auto" w:frame="1"/>
              </w:rPr>
              <w:t>Scenski plesač</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Tjelesna i zdravstvena kultura</w:t>
            </w:r>
          </w:p>
        </w:tc>
      </w:tr>
      <w:tr w:rsidR="00CF1DAA" w:rsidRPr="002C6C71" w:rsidTr="0071218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pPr>
            <w:r w:rsidRPr="002C6C71">
              <w:rPr>
                <w:color w:val="231F20"/>
                <w:bdr w:val="none" w:sz="0" w:space="0" w:color="auto" w:frame="1"/>
              </w:rPr>
              <w:t>Zdravstvo i socijalna skrb</w:t>
            </w:r>
          </w:p>
        </w:tc>
        <w:tc>
          <w:tcPr>
            <w:tcW w:w="317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bdr w:val="none" w:sz="0" w:space="0" w:color="auto" w:frame="1"/>
              </w:rPr>
              <w:t>4 i 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Default="00CF1DAA" w:rsidP="001F492F">
            <w:pPr>
              <w:pStyle w:val="TB-p10L"/>
              <w:spacing w:before="0" w:after="0"/>
              <w:jc w:val="center"/>
            </w:pPr>
            <w:r w:rsidRPr="002C6C71">
              <w:rPr>
                <w:color w:val="231F20"/>
                <w:bdr w:val="none" w:sz="0" w:space="0" w:color="auto" w:frame="1"/>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CF1DAA" w:rsidRPr="002C6C71" w:rsidRDefault="00CF1DAA" w:rsidP="001F492F">
            <w:pPr>
              <w:pStyle w:val="TB-p10L"/>
              <w:spacing w:before="0" w:after="0"/>
              <w:jc w:val="center"/>
            </w:pPr>
            <w:r w:rsidRPr="002C6C71">
              <w:rPr>
                <w:color w:val="231F20"/>
                <w:bdr w:val="none" w:sz="0" w:space="0" w:color="auto" w:frame="1"/>
              </w:rPr>
              <w:t>Kemija</w:t>
            </w:r>
          </w:p>
        </w:tc>
      </w:tr>
    </w:tbl>
    <w:p w:rsidR="00CF1DAA" w:rsidRDefault="00CF1DAA">
      <w:pPr>
        <w:spacing w:after="0" w:line="240" w:lineRule="auto"/>
      </w:pPr>
    </w:p>
    <w:p w:rsidR="00CF1DAA" w:rsidRDefault="00CF1DAA">
      <w:pPr>
        <w:spacing w:after="0" w:line="240" w:lineRule="auto"/>
      </w:pPr>
    </w:p>
    <w:p w:rsidR="00CF1DAA" w:rsidRDefault="00CF1DAA">
      <w:pPr>
        <w:spacing w:after="0" w:line="240" w:lineRule="auto"/>
        <w:rPr>
          <w:rFonts w:ascii="Arial Narrow" w:hAnsi="Arial Narrow" w:cs="Arial"/>
          <w:b/>
          <w:color w:val="C00000"/>
        </w:rPr>
      </w:pPr>
    </w:p>
    <w:p w:rsidR="000F0C7C" w:rsidRPr="00160C62" w:rsidRDefault="000F0C7C" w:rsidP="000F0C7C">
      <w:pPr>
        <w:pStyle w:val="SPEC-5pt"/>
      </w:pPr>
    </w:p>
    <w:p w:rsidR="000F0C7C" w:rsidRPr="00160C62" w:rsidRDefault="000F0C7C" w:rsidP="000F0C7C">
      <w:pPr>
        <w:pStyle w:val="ePar-0"/>
      </w:pPr>
    </w:p>
    <w:p w:rsidR="000F0C7C" w:rsidRPr="00724462" w:rsidRDefault="000F0C7C" w:rsidP="000F0C7C">
      <w:pPr>
        <w:pStyle w:val="ePar-0"/>
      </w:pPr>
      <w:r>
        <w:t xml:space="preserve"> </w:t>
      </w:r>
    </w:p>
    <w:p w:rsidR="000F0C7C" w:rsidRPr="00724462" w:rsidRDefault="000F0C7C" w:rsidP="000F0C7C">
      <w:pPr>
        <w:pStyle w:val="SPEC-5pt"/>
      </w:pPr>
    </w:p>
    <w:p w:rsidR="000F0C7C" w:rsidRPr="00724462" w:rsidRDefault="000F0C7C" w:rsidP="000F0C7C">
      <w:pPr>
        <w:pStyle w:val="xEl-y001"/>
        <w:shd w:val="clear" w:color="auto" w:fill="FF0000"/>
      </w:pPr>
      <w:r w:rsidRPr="00724462">
        <w:t xml:space="preserve">  </w:t>
      </w:r>
    </w:p>
    <w:p w:rsidR="000F0C7C" w:rsidRPr="00724462" w:rsidRDefault="000F0C7C" w:rsidP="000F0C7C">
      <w:pPr>
        <w:pStyle w:val="2Raz4"/>
      </w:pPr>
      <w:r>
        <w:t>ODLUKA USTAVNOG SUDA</w:t>
      </w:r>
    </w:p>
    <w:p w:rsidR="000F0C7C" w:rsidRPr="00724462" w:rsidRDefault="000F0C7C" w:rsidP="000F0C7C">
      <w:pPr>
        <w:pStyle w:val="2Raz4"/>
      </w:pPr>
      <w:r w:rsidRPr="00724462">
        <w:t xml:space="preserve">(„Narodne novine“, broj </w:t>
      </w:r>
      <w:r w:rsidRPr="000F0C7C">
        <w:t>109/16</w:t>
      </w:r>
      <w:r w:rsidRPr="00724462">
        <w:t>.)</w:t>
      </w:r>
    </w:p>
    <w:p w:rsidR="000F0C7C" w:rsidRPr="00724462" w:rsidRDefault="000F0C7C" w:rsidP="000F0C7C">
      <w:pPr>
        <w:pStyle w:val="SPEC-5pt"/>
      </w:pPr>
    </w:p>
    <w:p w:rsidR="000F0C7C" w:rsidRPr="000F0C7C" w:rsidRDefault="000F0C7C" w:rsidP="000F0C7C">
      <w:pPr>
        <w:pStyle w:val="ePar-0"/>
      </w:pPr>
      <w:r w:rsidRPr="000F0C7C">
        <w:t>Ustavni sud Republike Hrvatske, u sastavu Miroslav Šeparović, predsjednik, te suci Andrej Abramović, Mato Arlović, Snježana Bagić, Branko Brkić, Mario Jelušić, Lovorka Kušan, Josip Leko, Davorin Mlakar, Rajko Mlinarić, Antun Palarić i Miroslav Šumanović, odlučujući o prijedlogu za pokretanje postupka za ocjenu suglasnosti drugih propisa s Ustavom Republike Hrvatske (»Narodne novine« broj 56/90., 135/97., 113/00., 28/01., 76/10. i 5/14.) i zakonom, na sjednici održanoj 8. studenoga 2016. donio je</w:t>
      </w:r>
    </w:p>
    <w:p w:rsidR="000F0C7C" w:rsidRPr="000F0C7C" w:rsidRDefault="000F0C7C" w:rsidP="000F0C7C">
      <w:pPr>
        <w:pStyle w:val="3Raz5"/>
        <w:rPr>
          <w:szCs w:val="22"/>
        </w:rPr>
      </w:pPr>
      <w:r w:rsidRPr="000F0C7C">
        <w:rPr>
          <w:szCs w:val="22"/>
        </w:rPr>
        <w:t>ODLUKU</w:t>
      </w:r>
    </w:p>
    <w:p w:rsidR="000F0C7C" w:rsidRPr="000F0C7C" w:rsidRDefault="000F0C7C" w:rsidP="000F0C7C">
      <w:pPr>
        <w:pStyle w:val="ePar-0"/>
      </w:pPr>
      <w:r w:rsidRPr="000F0C7C">
        <w:rPr>
          <w:color w:val="000000"/>
        </w:rPr>
        <w:t>I. Pokreće se postupak za ocjenu suglasnosti s Ustavom i zakonom te se ukida članak 22. Pravilnika o elementima i kriterijima za izbor kandidata za upis u I. razred srednje škole (»Narodne novine« broj 49/15.).</w:t>
      </w:r>
    </w:p>
    <w:p w:rsidR="000F0C7C" w:rsidRPr="000F0C7C" w:rsidRDefault="000F0C7C" w:rsidP="000F0C7C">
      <w:pPr>
        <w:pStyle w:val="ePar-0"/>
      </w:pPr>
      <w:r w:rsidRPr="000F0C7C">
        <w:t>II. Ukinuti članak 22. Pravilnika o elementima i kriterijima za izbor kandidata za upis u I. razred srednje škole (»Narodne novine« broj 49/15.) prestaje važiti 1. ožujka 2017.</w:t>
      </w:r>
    </w:p>
    <w:p w:rsidR="000F0C7C" w:rsidRPr="000F0C7C" w:rsidRDefault="000F0C7C" w:rsidP="000F0C7C">
      <w:pPr>
        <w:pStyle w:val="ePar-0"/>
      </w:pPr>
      <w:r w:rsidRPr="000F0C7C">
        <w:t>III. Ova odluka objavit će se u »Narodnim novinama«.</w:t>
      </w:r>
    </w:p>
    <w:p w:rsidR="000F0C7C" w:rsidRDefault="000F0C7C" w:rsidP="000F0C7C">
      <w:pPr>
        <w:pStyle w:val="3Raz5"/>
        <w:rPr>
          <w:szCs w:val="22"/>
        </w:rPr>
      </w:pPr>
      <w:r w:rsidRPr="000F0C7C">
        <w:rPr>
          <w:szCs w:val="22"/>
        </w:rPr>
        <w:t>Obrazloženje</w:t>
      </w:r>
      <w:r>
        <w:rPr>
          <w:szCs w:val="22"/>
        </w:rPr>
        <w:t>…</w:t>
      </w:r>
    </w:p>
    <w:p w:rsidR="000F0C7C" w:rsidRPr="00724462" w:rsidRDefault="000F0C7C" w:rsidP="000F0C7C">
      <w:pPr>
        <w:pStyle w:val="SPEC-5pt"/>
      </w:pPr>
    </w:p>
    <w:p w:rsidR="000F0C7C" w:rsidRPr="00724462" w:rsidRDefault="000F0C7C" w:rsidP="000F0C7C">
      <w:pPr>
        <w:pStyle w:val="SPEC-5pt"/>
      </w:pPr>
    </w:p>
    <w:tbl>
      <w:tblPr>
        <w:tblW w:w="972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34"/>
        <w:gridCol w:w="801"/>
        <w:gridCol w:w="6787"/>
        <w:gridCol w:w="850"/>
        <w:gridCol w:w="652"/>
      </w:tblGrid>
      <w:tr w:rsidR="000F0C7C" w:rsidRPr="00181E7F" w:rsidTr="000F0C7C">
        <w:tc>
          <w:tcPr>
            <w:tcW w:w="1435" w:type="dxa"/>
            <w:gridSpan w:val="2"/>
            <w:vMerge w:val="restart"/>
            <w:shd w:val="clear" w:color="auto" w:fill="FFFFFF"/>
          </w:tcPr>
          <w:p w:rsidR="000F0C7C" w:rsidRPr="00181E7F" w:rsidRDefault="000F0C7C" w:rsidP="000F0C7C">
            <w:pPr>
              <w:pStyle w:val="TBrbr-7"/>
              <w:rPr>
                <w:sz w:val="22"/>
                <w:szCs w:val="20"/>
              </w:rPr>
            </w:pPr>
            <w:r w:rsidRPr="00181E7F">
              <w:rPr>
                <w:noProof/>
              </w:rPr>
              <w:drawing>
                <wp:inline distT="0" distB="0" distL="0" distR="0">
                  <wp:extent cx="724535" cy="106680"/>
                  <wp:effectExtent l="0" t="0" r="0" b="7620"/>
                  <wp:docPr id="7" name="Slika 7" descr="Description: 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korisnik\AppData\Local\Microsoft\Windows\INetCache\Content.Word\Logo_Propisi.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106680"/>
                          </a:xfrm>
                          <a:prstGeom prst="rect">
                            <a:avLst/>
                          </a:prstGeom>
                          <a:noFill/>
                          <a:ln>
                            <a:noFill/>
                          </a:ln>
                        </pic:spPr>
                      </pic:pic>
                    </a:graphicData>
                  </a:graphic>
                </wp:inline>
              </w:drawing>
            </w:r>
          </w:p>
        </w:tc>
        <w:tc>
          <w:tcPr>
            <w:tcW w:w="6787" w:type="dxa"/>
            <w:tcBorders>
              <w:bottom w:val="single" w:sz="18" w:space="0" w:color="C00000"/>
            </w:tcBorders>
            <w:shd w:val="clear" w:color="auto" w:fill="FFFFFF"/>
          </w:tcPr>
          <w:p w:rsidR="000F0C7C" w:rsidRPr="00181E7F" w:rsidRDefault="000F0C7C" w:rsidP="000F0C7C">
            <w:pPr>
              <w:pStyle w:val="TBrbr-7"/>
            </w:pPr>
          </w:p>
        </w:tc>
        <w:tc>
          <w:tcPr>
            <w:tcW w:w="1502" w:type="dxa"/>
            <w:gridSpan w:val="2"/>
            <w:vMerge w:val="restart"/>
            <w:shd w:val="clear" w:color="auto" w:fill="FFFFFF"/>
          </w:tcPr>
          <w:p w:rsidR="000F0C7C" w:rsidRPr="00181E7F" w:rsidRDefault="000F0C7C" w:rsidP="000F0C7C">
            <w:pPr>
              <w:pStyle w:val="TBrbr-7"/>
              <w:rPr>
                <w:sz w:val="22"/>
                <w:szCs w:val="20"/>
              </w:rPr>
            </w:pPr>
            <w:r w:rsidRPr="00181E7F">
              <w:rPr>
                <w:noProof/>
              </w:rPr>
              <w:drawing>
                <wp:inline distT="0" distB="0" distL="0" distR="0">
                  <wp:extent cx="724535" cy="106680"/>
                  <wp:effectExtent l="0" t="0" r="0" b="7620"/>
                  <wp:docPr id="8" name="Slika 8" descr="Description: 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korisnik\AppData\Local\Microsoft\Windows\INetCache\Content.Word\Logo_Propisi.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106680"/>
                          </a:xfrm>
                          <a:prstGeom prst="rect">
                            <a:avLst/>
                          </a:prstGeom>
                          <a:noFill/>
                          <a:ln>
                            <a:noFill/>
                          </a:ln>
                        </pic:spPr>
                      </pic:pic>
                    </a:graphicData>
                  </a:graphic>
                </wp:inline>
              </w:drawing>
            </w:r>
          </w:p>
        </w:tc>
      </w:tr>
      <w:tr w:rsidR="000F0C7C" w:rsidRPr="00181E7F" w:rsidTr="000F0C7C">
        <w:tc>
          <w:tcPr>
            <w:tcW w:w="1435" w:type="dxa"/>
            <w:gridSpan w:val="2"/>
            <w:vMerge/>
            <w:shd w:val="clear" w:color="auto" w:fill="FFFFFF"/>
          </w:tcPr>
          <w:p w:rsidR="000F0C7C" w:rsidRPr="00181E7F" w:rsidRDefault="000F0C7C" w:rsidP="000F0C7C">
            <w:pPr>
              <w:pStyle w:val="ePar-2"/>
              <w:jc w:val="center"/>
              <w:rPr>
                <w:noProof/>
                <w:lang w:eastAsia="hr-HR"/>
              </w:rPr>
            </w:pPr>
          </w:p>
        </w:tc>
        <w:tc>
          <w:tcPr>
            <w:tcW w:w="6787" w:type="dxa"/>
            <w:tcBorders>
              <w:top w:val="single" w:sz="18" w:space="0" w:color="C00000"/>
            </w:tcBorders>
            <w:shd w:val="clear" w:color="auto" w:fill="FFFFFF"/>
          </w:tcPr>
          <w:p w:rsidR="000F0C7C" w:rsidRPr="00181E7F" w:rsidRDefault="000F0C7C" w:rsidP="000F0C7C">
            <w:pPr>
              <w:pStyle w:val="SPEC-5pt"/>
            </w:pPr>
          </w:p>
        </w:tc>
        <w:tc>
          <w:tcPr>
            <w:tcW w:w="1502" w:type="dxa"/>
            <w:gridSpan w:val="2"/>
            <w:vMerge/>
            <w:shd w:val="clear" w:color="auto" w:fill="FFFFFF"/>
          </w:tcPr>
          <w:p w:rsidR="000F0C7C" w:rsidRPr="00181E7F" w:rsidRDefault="000F0C7C" w:rsidP="000F0C7C">
            <w:pPr>
              <w:pStyle w:val="ePar-2"/>
              <w:jc w:val="center"/>
              <w:rPr>
                <w:noProof/>
                <w:lang w:eastAsia="hr-HR"/>
              </w:rPr>
            </w:pPr>
          </w:p>
        </w:tc>
      </w:tr>
      <w:tr w:rsidR="000F0C7C" w:rsidRPr="00181E7F" w:rsidTr="000F0C7C">
        <w:tc>
          <w:tcPr>
            <w:tcW w:w="634" w:type="dxa"/>
            <w:tcBorders>
              <w:bottom w:val="single" w:sz="4" w:space="0" w:color="FFFFFF"/>
            </w:tcBorders>
            <w:shd w:val="clear" w:color="auto" w:fill="FFFFFF"/>
          </w:tcPr>
          <w:p w:rsidR="000F0C7C" w:rsidRPr="00181E7F" w:rsidRDefault="000F0C7C" w:rsidP="000F0C7C">
            <w:pPr>
              <w:pStyle w:val="ePar-2"/>
              <w:jc w:val="center"/>
              <w:rPr>
                <w:noProof/>
                <w:lang w:eastAsia="hr-HR"/>
              </w:rPr>
            </w:pPr>
            <w:r w:rsidRPr="00181E7F">
              <w:rPr>
                <w:rFonts w:ascii="Arial Black" w:hAnsi="Arial Black"/>
                <w:color w:val="C00000"/>
                <w:sz w:val="40"/>
                <w:szCs w:val="40"/>
              </w:rPr>
              <w:lastRenderedPageBreak/>
              <w:t>!!!</w:t>
            </w:r>
          </w:p>
        </w:tc>
        <w:tc>
          <w:tcPr>
            <w:tcW w:w="8438" w:type="dxa"/>
            <w:gridSpan w:val="3"/>
            <w:tcBorders>
              <w:bottom w:val="single" w:sz="4" w:space="0" w:color="FFFFFF"/>
            </w:tcBorders>
            <w:shd w:val="clear" w:color="auto" w:fill="EAEAEA"/>
          </w:tcPr>
          <w:p w:rsidR="000F0C7C" w:rsidRPr="00181E7F" w:rsidRDefault="000F0C7C" w:rsidP="000F0C7C">
            <w:pPr>
              <w:pStyle w:val="ePar-2"/>
            </w:pPr>
            <w:r>
              <w:t xml:space="preserve">Potpuni tekst ove odluke dostupan je na internetskim stranicama Narodnih novina. </w:t>
            </w:r>
          </w:p>
        </w:tc>
        <w:tc>
          <w:tcPr>
            <w:tcW w:w="652" w:type="dxa"/>
            <w:tcBorders>
              <w:bottom w:val="single" w:sz="4" w:space="0" w:color="FFFFFF"/>
            </w:tcBorders>
            <w:shd w:val="clear" w:color="auto" w:fill="FFFFFF"/>
          </w:tcPr>
          <w:p w:rsidR="000F0C7C" w:rsidRPr="00181E7F" w:rsidRDefault="000F0C7C" w:rsidP="000F0C7C">
            <w:pPr>
              <w:pStyle w:val="ePar-2"/>
              <w:jc w:val="center"/>
              <w:rPr>
                <w:noProof/>
                <w:lang w:eastAsia="hr-HR"/>
              </w:rPr>
            </w:pPr>
            <w:r w:rsidRPr="00181E7F">
              <w:rPr>
                <w:rFonts w:ascii="Arial Black" w:hAnsi="Arial Black"/>
                <w:color w:val="C00000"/>
                <w:sz w:val="40"/>
                <w:szCs w:val="40"/>
              </w:rPr>
              <w:t>!!!</w:t>
            </w:r>
          </w:p>
        </w:tc>
      </w:tr>
      <w:tr w:rsidR="000F0C7C" w:rsidRPr="00181E7F" w:rsidTr="000F0C7C">
        <w:tc>
          <w:tcPr>
            <w:tcW w:w="634" w:type="dxa"/>
            <w:tcBorders>
              <w:bottom w:val="single" w:sz="18" w:space="0" w:color="C00000"/>
            </w:tcBorders>
            <w:shd w:val="clear" w:color="auto" w:fill="FFFFFF"/>
          </w:tcPr>
          <w:p w:rsidR="000F0C7C" w:rsidRPr="00181E7F" w:rsidRDefault="000F0C7C" w:rsidP="000F0C7C">
            <w:pPr>
              <w:pStyle w:val="SPEC-3pt"/>
            </w:pPr>
          </w:p>
        </w:tc>
        <w:tc>
          <w:tcPr>
            <w:tcW w:w="8438" w:type="dxa"/>
            <w:gridSpan w:val="3"/>
            <w:tcBorders>
              <w:bottom w:val="single" w:sz="18" w:space="0" w:color="C00000"/>
            </w:tcBorders>
            <w:shd w:val="clear" w:color="auto" w:fill="FFFFFF"/>
          </w:tcPr>
          <w:p w:rsidR="000F0C7C" w:rsidRPr="00181E7F" w:rsidRDefault="000F0C7C" w:rsidP="000F0C7C">
            <w:pPr>
              <w:pStyle w:val="SPEC-3pt"/>
            </w:pPr>
          </w:p>
        </w:tc>
        <w:tc>
          <w:tcPr>
            <w:tcW w:w="652" w:type="dxa"/>
            <w:tcBorders>
              <w:bottom w:val="single" w:sz="18" w:space="0" w:color="C00000"/>
            </w:tcBorders>
            <w:shd w:val="clear" w:color="auto" w:fill="FFFFFF"/>
          </w:tcPr>
          <w:p w:rsidR="000F0C7C" w:rsidRPr="00181E7F" w:rsidRDefault="000F0C7C" w:rsidP="000F0C7C">
            <w:pPr>
              <w:pStyle w:val="SPEC-3pt"/>
            </w:pPr>
          </w:p>
        </w:tc>
      </w:tr>
    </w:tbl>
    <w:p w:rsidR="000F0C7C" w:rsidRPr="00181E7F" w:rsidRDefault="000F0C7C" w:rsidP="000F0C7C">
      <w:pPr>
        <w:pStyle w:val="SPEC-5pt"/>
      </w:pPr>
    </w:p>
    <w:p w:rsidR="000F0C7C" w:rsidRPr="00724462" w:rsidRDefault="000F0C7C" w:rsidP="000F0C7C">
      <w:pPr>
        <w:pStyle w:val="2Raz4"/>
      </w:pPr>
      <w:r>
        <w:t xml:space="preserve"> </w:t>
      </w:r>
    </w:p>
    <w:p w:rsidR="000F0C7C" w:rsidRPr="00724462" w:rsidRDefault="000F0C7C" w:rsidP="000F0C7C">
      <w:pPr>
        <w:pStyle w:val="SPEC-5pt"/>
      </w:pPr>
    </w:p>
    <w:p w:rsidR="000F0C7C" w:rsidRPr="00724462" w:rsidRDefault="000F0C7C" w:rsidP="000F0C7C">
      <w:pPr>
        <w:pStyle w:val="SPEC-5pt"/>
      </w:pPr>
    </w:p>
    <w:p w:rsidR="000F0C7C" w:rsidRPr="00724462" w:rsidRDefault="000F0C7C" w:rsidP="000F0C7C">
      <w:pPr>
        <w:pStyle w:val="SPEC-5pt"/>
      </w:pPr>
    </w:p>
    <w:p w:rsidR="000F0C7C" w:rsidRPr="00724462" w:rsidRDefault="000F0C7C" w:rsidP="000F0C7C">
      <w:pPr>
        <w:pStyle w:val="xEl-y001"/>
        <w:shd w:val="clear" w:color="auto" w:fill="FF0000"/>
      </w:pPr>
      <w:r w:rsidRPr="00724462">
        <w:t xml:space="preserve">  </w:t>
      </w:r>
    </w:p>
    <w:p w:rsidR="000F0C7C" w:rsidRPr="00724462" w:rsidRDefault="000F0C7C" w:rsidP="000F0C7C">
      <w:pPr>
        <w:pStyle w:val="2Raz4"/>
      </w:pPr>
      <w:r w:rsidRPr="00724462">
        <w:t>TEKST (IZMJENA i/ili DOPUNA i/ili ISPRAVKA) KOJI NIJE UŠAO U PROČIŠĆENI TEKST</w:t>
      </w:r>
    </w:p>
    <w:p w:rsidR="000F0C7C" w:rsidRPr="000F0C7C" w:rsidRDefault="000F0C7C" w:rsidP="000F0C7C">
      <w:pPr>
        <w:pStyle w:val="3Raz5"/>
        <w:rPr>
          <w:szCs w:val="22"/>
        </w:rPr>
      </w:pPr>
      <w:r w:rsidRPr="000F0C7C">
        <w:rPr>
          <w:szCs w:val="22"/>
        </w:rPr>
        <w:t xml:space="preserve"> („Narodne novine“, broj 47/17 od 17.05.2017.)</w:t>
      </w:r>
    </w:p>
    <w:p w:rsidR="000F0C7C" w:rsidRPr="000F0C7C" w:rsidRDefault="000F0C7C" w:rsidP="000F0C7C">
      <w:pPr>
        <w:pStyle w:val="3Raz5"/>
        <w:rPr>
          <w:szCs w:val="22"/>
        </w:rPr>
      </w:pPr>
      <w:r w:rsidRPr="000F0C7C">
        <w:rPr>
          <w:szCs w:val="22"/>
        </w:rPr>
        <w:t>Članak 5.</w:t>
      </w:r>
    </w:p>
    <w:p w:rsidR="000F0C7C" w:rsidRDefault="000F0C7C" w:rsidP="000F0C7C">
      <w:pPr>
        <w:pStyle w:val="ePar-0"/>
        <w:rPr>
          <w:rFonts w:cs="Times New Roman"/>
          <w:b/>
          <w:bCs/>
          <w:color w:val="000000"/>
          <w:spacing w:val="0"/>
        </w:rPr>
      </w:pPr>
      <w:r w:rsidRPr="000F0C7C">
        <w:rPr>
          <w:rFonts w:cs="Times New Roman"/>
          <w:b/>
          <w:bCs/>
          <w:color w:val="000000"/>
          <w:spacing w:val="0"/>
        </w:rPr>
        <w:t>Ovaj pravilnik stupa na snagu osmoga dana od dana objave u »Narodnim novinama«.</w:t>
      </w:r>
    </w:p>
    <w:p w:rsidR="001B2158" w:rsidRDefault="001B2158" w:rsidP="000F0C7C">
      <w:pPr>
        <w:pStyle w:val="ePar-0"/>
        <w:rPr>
          <w:rFonts w:cs="Times New Roman"/>
          <w:b/>
          <w:bCs/>
          <w:color w:val="000000"/>
          <w:spacing w:val="0"/>
        </w:rPr>
      </w:pPr>
    </w:p>
    <w:p w:rsidR="001B2158" w:rsidRDefault="001B2158" w:rsidP="001B2158">
      <w:pPr>
        <w:pStyle w:val="xEl-y001"/>
        <w:shd w:val="clear" w:color="auto" w:fill="FF0000"/>
      </w:pPr>
    </w:p>
    <w:p w:rsidR="001B2158" w:rsidRDefault="001B2158" w:rsidP="001B2158">
      <w:pPr>
        <w:pStyle w:val="2Raz7"/>
        <w:rPr>
          <w:i w:val="0"/>
        </w:rPr>
      </w:pPr>
      <w:r>
        <w:rPr>
          <w:i w:val="0"/>
        </w:rPr>
        <w:t>TEKST KOJI NIJE UŠAO U PROČIŠĆENI TEKST</w:t>
      </w:r>
    </w:p>
    <w:p w:rsidR="001B2158" w:rsidRDefault="001B2158" w:rsidP="001B2158">
      <w:pPr>
        <w:pStyle w:val="2Raz7"/>
        <w:rPr>
          <w:i w:val="0"/>
        </w:rPr>
      </w:pPr>
      <w:r>
        <w:rPr>
          <w:i w:val="0"/>
        </w:rPr>
        <w:t>(„Narodne novine“, broj 39/22 od 30.03.2022.)</w:t>
      </w:r>
    </w:p>
    <w:p w:rsidR="001B2158" w:rsidRDefault="001B2158" w:rsidP="000F0C7C">
      <w:pPr>
        <w:pStyle w:val="ePar-0"/>
      </w:pPr>
    </w:p>
    <w:p w:rsidR="00712188" w:rsidRPr="002C6C71" w:rsidRDefault="00712188" w:rsidP="00712188">
      <w:pPr>
        <w:pStyle w:val="3Raz5"/>
      </w:pPr>
      <w:r w:rsidRPr="002C6C71">
        <w:rPr>
          <w:szCs w:val="21"/>
        </w:rPr>
        <w:t>Članak 13.</w:t>
      </w:r>
    </w:p>
    <w:p w:rsidR="00712188" w:rsidRPr="002C6C71" w:rsidRDefault="00712188" w:rsidP="00712188">
      <w:pPr>
        <w:pStyle w:val="ePar-0"/>
      </w:pPr>
      <w:r w:rsidRPr="002C6C71">
        <w:rPr>
          <w:color w:val="231F20"/>
          <w:szCs w:val="21"/>
        </w:rPr>
        <w:t>Naslov iznad članka 21. »Vrednovanje uspjeha kandidata na osnovi Nacionalne strategije za uključivanje Roma za razdoblje od 2013. do 2020. godine«, te se dodaje naziv poglavlja: »V.a VREDNOVANJE KANDIDATA PRIPADNIKA ROMSKE NACIONALNE MANJINE I KANDIDATA BEZ RODITELJSKE SKRBI«</w:t>
      </w:r>
    </w:p>
    <w:p w:rsidR="00A70438" w:rsidRPr="00150E09" w:rsidRDefault="00A70438" w:rsidP="00A70438">
      <w:pPr>
        <w:pStyle w:val="3Raz5"/>
      </w:pPr>
      <w:r w:rsidRPr="00150E09">
        <w:rPr>
          <w:szCs w:val="21"/>
        </w:rPr>
        <w:t>Članak 21.</w:t>
      </w:r>
    </w:p>
    <w:p w:rsidR="00A70438" w:rsidRPr="00A70438" w:rsidRDefault="00A70438" w:rsidP="00A70438">
      <w:pPr>
        <w:pStyle w:val="ePar-0"/>
      </w:pPr>
      <w:r w:rsidRPr="00A70438">
        <w:rPr>
          <w:color w:val="231F20"/>
          <w:szCs w:val="21"/>
        </w:rPr>
        <w:t>U cijelom tekstu Pravilnika o elementima i kriterijima za izbor kandidata za upis u I. razred srednje škole (»Narodne novine«, broj: 49/15, 109/16 i 47/17) iza riječi: »roditelj« u određenom padežu dodaju se riječi: »/skrbnik« u odgovarajućem padežu.</w:t>
      </w:r>
    </w:p>
    <w:p w:rsidR="00A70438" w:rsidRPr="00181E7F" w:rsidRDefault="00A70438" w:rsidP="00181E7F">
      <w:pPr>
        <w:pStyle w:val="SPEC-5pt"/>
      </w:pPr>
    </w:p>
    <w:tbl>
      <w:tblPr>
        <w:tblW w:w="972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34"/>
        <w:gridCol w:w="801"/>
        <w:gridCol w:w="6787"/>
        <w:gridCol w:w="850"/>
        <w:gridCol w:w="652"/>
      </w:tblGrid>
      <w:tr w:rsidR="00A70438" w:rsidRPr="00181E7F" w:rsidTr="00C77CAE">
        <w:tc>
          <w:tcPr>
            <w:tcW w:w="1435" w:type="dxa"/>
            <w:gridSpan w:val="2"/>
            <w:vMerge w:val="restart"/>
            <w:shd w:val="clear" w:color="auto" w:fill="FFFFFF"/>
          </w:tcPr>
          <w:p w:rsidR="00A70438" w:rsidRPr="00181E7F" w:rsidRDefault="00A70438" w:rsidP="00C77CAE">
            <w:pPr>
              <w:pStyle w:val="TBrbr-7"/>
              <w:rPr>
                <w:sz w:val="22"/>
                <w:szCs w:val="20"/>
              </w:rPr>
            </w:pPr>
            <w:r w:rsidRPr="00181E7F">
              <w:rPr>
                <w:noProof/>
              </w:rPr>
              <w:drawing>
                <wp:inline distT="0" distB="0" distL="0" distR="0">
                  <wp:extent cx="724535" cy="106680"/>
                  <wp:effectExtent l="0" t="0" r="0" b="7620"/>
                  <wp:docPr id="11" name="Slika 11" descr="Description: 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korisnik\AppData\Local\Microsoft\Windows\INetCache\Content.Word\Logo_Propisi.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106680"/>
                          </a:xfrm>
                          <a:prstGeom prst="rect">
                            <a:avLst/>
                          </a:prstGeom>
                          <a:noFill/>
                          <a:ln>
                            <a:noFill/>
                          </a:ln>
                        </pic:spPr>
                      </pic:pic>
                    </a:graphicData>
                  </a:graphic>
                </wp:inline>
              </w:drawing>
            </w:r>
          </w:p>
        </w:tc>
        <w:tc>
          <w:tcPr>
            <w:tcW w:w="6787" w:type="dxa"/>
            <w:tcBorders>
              <w:bottom w:val="single" w:sz="18" w:space="0" w:color="C00000"/>
            </w:tcBorders>
            <w:shd w:val="clear" w:color="auto" w:fill="FFFFFF"/>
          </w:tcPr>
          <w:p w:rsidR="00A70438" w:rsidRPr="00181E7F" w:rsidRDefault="00A70438" w:rsidP="00C77CAE">
            <w:pPr>
              <w:pStyle w:val="TBrbr-7"/>
            </w:pPr>
          </w:p>
        </w:tc>
        <w:tc>
          <w:tcPr>
            <w:tcW w:w="1502" w:type="dxa"/>
            <w:gridSpan w:val="2"/>
            <w:vMerge w:val="restart"/>
            <w:shd w:val="clear" w:color="auto" w:fill="FFFFFF"/>
          </w:tcPr>
          <w:p w:rsidR="00A70438" w:rsidRPr="00181E7F" w:rsidRDefault="00A70438" w:rsidP="00C77CAE">
            <w:pPr>
              <w:pStyle w:val="TBrbr-7"/>
              <w:rPr>
                <w:sz w:val="22"/>
                <w:szCs w:val="20"/>
              </w:rPr>
            </w:pPr>
            <w:r w:rsidRPr="00181E7F">
              <w:rPr>
                <w:noProof/>
              </w:rPr>
              <w:drawing>
                <wp:inline distT="0" distB="0" distL="0" distR="0">
                  <wp:extent cx="724535" cy="106680"/>
                  <wp:effectExtent l="0" t="0" r="0" b="7620"/>
                  <wp:docPr id="12" name="Slika 12" descr="Description: 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korisnik\AppData\Local\Microsoft\Windows\INetCache\Content.Word\Logo_Propisi.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106680"/>
                          </a:xfrm>
                          <a:prstGeom prst="rect">
                            <a:avLst/>
                          </a:prstGeom>
                          <a:noFill/>
                          <a:ln>
                            <a:noFill/>
                          </a:ln>
                        </pic:spPr>
                      </pic:pic>
                    </a:graphicData>
                  </a:graphic>
                </wp:inline>
              </w:drawing>
            </w:r>
          </w:p>
        </w:tc>
      </w:tr>
      <w:tr w:rsidR="00A70438" w:rsidRPr="00181E7F" w:rsidTr="00C77CAE">
        <w:tc>
          <w:tcPr>
            <w:tcW w:w="1435" w:type="dxa"/>
            <w:gridSpan w:val="2"/>
            <w:vMerge/>
            <w:shd w:val="clear" w:color="auto" w:fill="FFFFFF"/>
          </w:tcPr>
          <w:p w:rsidR="00A70438" w:rsidRPr="00181E7F" w:rsidRDefault="00A70438" w:rsidP="00C77CAE">
            <w:pPr>
              <w:pStyle w:val="ePar-2"/>
              <w:jc w:val="center"/>
              <w:rPr>
                <w:noProof/>
                <w:lang w:eastAsia="hr-HR"/>
              </w:rPr>
            </w:pPr>
          </w:p>
        </w:tc>
        <w:tc>
          <w:tcPr>
            <w:tcW w:w="6787" w:type="dxa"/>
            <w:tcBorders>
              <w:top w:val="single" w:sz="18" w:space="0" w:color="C00000"/>
            </w:tcBorders>
            <w:shd w:val="clear" w:color="auto" w:fill="FFFFFF"/>
          </w:tcPr>
          <w:p w:rsidR="00A70438" w:rsidRPr="00181E7F" w:rsidRDefault="00A70438" w:rsidP="00C77CAE">
            <w:pPr>
              <w:pStyle w:val="SPEC-5pt"/>
            </w:pPr>
          </w:p>
        </w:tc>
        <w:tc>
          <w:tcPr>
            <w:tcW w:w="1502" w:type="dxa"/>
            <w:gridSpan w:val="2"/>
            <w:vMerge/>
            <w:shd w:val="clear" w:color="auto" w:fill="FFFFFF"/>
          </w:tcPr>
          <w:p w:rsidR="00A70438" w:rsidRPr="00181E7F" w:rsidRDefault="00A70438" w:rsidP="00C77CAE">
            <w:pPr>
              <w:pStyle w:val="ePar-2"/>
              <w:jc w:val="center"/>
              <w:rPr>
                <w:noProof/>
                <w:lang w:eastAsia="hr-HR"/>
              </w:rPr>
            </w:pPr>
          </w:p>
        </w:tc>
      </w:tr>
      <w:tr w:rsidR="00A70438" w:rsidRPr="00181E7F" w:rsidTr="00C77CAE">
        <w:tc>
          <w:tcPr>
            <w:tcW w:w="634" w:type="dxa"/>
            <w:tcBorders>
              <w:bottom w:val="single" w:sz="4" w:space="0" w:color="FFFFFF"/>
            </w:tcBorders>
            <w:shd w:val="clear" w:color="auto" w:fill="FFFFFF"/>
          </w:tcPr>
          <w:p w:rsidR="00A70438" w:rsidRPr="00181E7F" w:rsidRDefault="00A70438" w:rsidP="00C77CAE">
            <w:pPr>
              <w:pStyle w:val="ePar-2"/>
              <w:jc w:val="center"/>
              <w:rPr>
                <w:noProof/>
                <w:lang w:eastAsia="hr-HR"/>
              </w:rPr>
            </w:pPr>
            <w:r w:rsidRPr="00181E7F">
              <w:rPr>
                <w:rFonts w:ascii="Arial Black" w:hAnsi="Arial Black"/>
                <w:color w:val="C00000"/>
                <w:sz w:val="40"/>
                <w:szCs w:val="40"/>
              </w:rPr>
              <w:t>!!!</w:t>
            </w:r>
          </w:p>
        </w:tc>
        <w:tc>
          <w:tcPr>
            <w:tcW w:w="8438" w:type="dxa"/>
            <w:gridSpan w:val="3"/>
            <w:tcBorders>
              <w:bottom w:val="single" w:sz="4" w:space="0" w:color="FFFFFF"/>
            </w:tcBorders>
            <w:shd w:val="clear" w:color="auto" w:fill="EAEAEA"/>
          </w:tcPr>
          <w:p w:rsidR="00A70438" w:rsidRPr="00181E7F" w:rsidRDefault="00A70438" w:rsidP="00A70438">
            <w:pPr>
              <w:pStyle w:val="ePar-2"/>
            </w:pPr>
            <w:r>
              <w:t>Pojedine riječi roditelj u roditelj/skrbnik ne čine se smislenim ili svrsishodnim u odnosu na smisao poglavlja. To se osobito odnosi na članak 3. Zakona.</w:t>
            </w:r>
          </w:p>
        </w:tc>
        <w:tc>
          <w:tcPr>
            <w:tcW w:w="652" w:type="dxa"/>
            <w:tcBorders>
              <w:bottom w:val="single" w:sz="4" w:space="0" w:color="FFFFFF"/>
            </w:tcBorders>
            <w:shd w:val="clear" w:color="auto" w:fill="FFFFFF"/>
          </w:tcPr>
          <w:p w:rsidR="00A70438" w:rsidRPr="00181E7F" w:rsidRDefault="00A70438" w:rsidP="00C77CAE">
            <w:pPr>
              <w:pStyle w:val="ePar-2"/>
              <w:jc w:val="center"/>
              <w:rPr>
                <w:noProof/>
                <w:lang w:eastAsia="hr-HR"/>
              </w:rPr>
            </w:pPr>
            <w:r w:rsidRPr="00181E7F">
              <w:rPr>
                <w:rFonts w:ascii="Arial Black" w:hAnsi="Arial Black"/>
                <w:color w:val="C00000"/>
                <w:sz w:val="40"/>
                <w:szCs w:val="40"/>
              </w:rPr>
              <w:t>!!!</w:t>
            </w:r>
          </w:p>
        </w:tc>
      </w:tr>
      <w:tr w:rsidR="00A70438" w:rsidRPr="00181E7F" w:rsidTr="00C77CAE">
        <w:tc>
          <w:tcPr>
            <w:tcW w:w="634" w:type="dxa"/>
            <w:tcBorders>
              <w:bottom w:val="single" w:sz="18" w:space="0" w:color="C00000"/>
            </w:tcBorders>
            <w:shd w:val="clear" w:color="auto" w:fill="FFFFFF"/>
          </w:tcPr>
          <w:p w:rsidR="00A70438" w:rsidRPr="00181E7F" w:rsidRDefault="00A70438" w:rsidP="00C77CAE">
            <w:pPr>
              <w:pStyle w:val="SPEC-3pt"/>
            </w:pPr>
          </w:p>
        </w:tc>
        <w:tc>
          <w:tcPr>
            <w:tcW w:w="8438" w:type="dxa"/>
            <w:gridSpan w:val="3"/>
            <w:tcBorders>
              <w:bottom w:val="single" w:sz="18" w:space="0" w:color="C00000"/>
            </w:tcBorders>
            <w:shd w:val="clear" w:color="auto" w:fill="FFFFFF"/>
          </w:tcPr>
          <w:p w:rsidR="00A70438" w:rsidRPr="00181E7F" w:rsidRDefault="00A70438" w:rsidP="00C77CAE">
            <w:pPr>
              <w:pStyle w:val="SPEC-3pt"/>
            </w:pPr>
          </w:p>
        </w:tc>
        <w:tc>
          <w:tcPr>
            <w:tcW w:w="652" w:type="dxa"/>
            <w:tcBorders>
              <w:bottom w:val="single" w:sz="18" w:space="0" w:color="C00000"/>
            </w:tcBorders>
            <w:shd w:val="clear" w:color="auto" w:fill="FFFFFF"/>
          </w:tcPr>
          <w:p w:rsidR="00A70438" w:rsidRPr="00181E7F" w:rsidRDefault="00A70438" w:rsidP="00C77CAE">
            <w:pPr>
              <w:pStyle w:val="SPEC-3pt"/>
            </w:pPr>
          </w:p>
        </w:tc>
      </w:tr>
    </w:tbl>
    <w:p w:rsidR="00A70438" w:rsidRPr="00181E7F" w:rsidRDefault="00A70438" w:rsidP="00181E7F">
      <w:pPr>
        <w:pStyle w:val="SPEC-5pt"/>
      </w:pPr>
    </w:p>
    <w:p w:rsidR="001B2158" w:rsidRPr="002C6C71" w:rsidRDefault="00A70438" w:rsidP="001B2158">
      <w:pPr>
        <w:pStyle w:val="3Raz5"/>
      </w:pPr>
      <w:r>
        <w:rPr>
          <w:szCs w:val="21"/>
        </w:rPr>
        <w:t xml:space="preserve"> </w:t>
      </w:r>
      <w:r w:rsidR="001B2158" w:rsidRPr="002C6C71">
        <w:rPr>
          <w:szCs w:val="21"/>
        </w:rPr>
        <w:t>Članak 23.</w:t>
      </w:r>
    </w:p>
    <w:p w:rsidR="001B2158" w:rsidRPr="002C6C71" w:rsidRDefault="001B2158" w:rsidP="001B2158">
      <w:pPr>
        <w:pStyle w:val="ePar-0"/>
      </w:pPr>
      <w:r w:rsidRPr="002C6C71">
        <w:rPr>
          <w:color w:val="231F20"/>
          <w:szCs w:val="21"/>
        </w:rPr>
        <w:t>Iznimno od članka 9. stavka 4. ovoga Pravilnika, u tekućoj školskoj godini 2021./2022. zahtjev za suglasnost za provedbu provjere posebnih znanja za upis u školsku godinu 2022./2023. srednje škole mogu dostaviti Ministarstvu najkasnije do 15. travnja 2022. godine.</w:t>
      </w:r>
    </w:p>
    <w:p w:rsidR="001B2158" w:rsidRPr="002C6C71" w:rsidRDefault="001B2158" w:rsidP="001B2158">
      <w:pPr>
        <w:pStyle w:val="3Raz5"/>
      </w:pPr>
      <w:r w:rsidRPr="002C6C71">
        <w:rPr>
          <w:szCs w:val="21"/>
        </w:rPr>
        <w:t>Članak 24.</w:t>
      </w:r>
    </w:p>
    <w:p w:rsidR="001B2158" w:rsidRDefault="001B2158" w:rsidP="001B2158">
      <w:pPr>
        <w:pStyle w:val="ePar-0"/>
        <w:rPr>
          <w:color w:val="231F20"/>
          <w:szCs w:val="21"/>
        </w:rPr>
      </w:pPr>
      <w:r w:rsidRPr="002C6C71">
        <w:rPr>
          <w:color w:val="231F20"/>
          <w:szCs w:val="21"/>
        </w:rPr>
        <w:t>Ovaj Pravilnik stupa na snagu osmoga dana od dana objave u »Narodnim novinama«.</w:t>
      </w:r>
    </w:p>
    <w:p w:rsidR="00A16BDE" w:rsidRDefault="00ED6F7C" w:rsidP="001B2158">
      <w:pPr>
        <w:pStyle w:val="ePar-0"/>
        <w:rPr>
          <w:color w:val="231F20"/>
          <w:szCs w:val="21"/>
        </w:rPr>
      </w:pPr>
      <w:r>
        <w:rPr>
          <w:color w:val="231F20"/>
          <w:szCs w:val="21"/>
        </w:rPr>
        <w:t xml:space="preserve">   </w:t>
      </w:r>
    </w:p>
    <w:p w:rsidR="001B2158" w:rsidRPr="000F0C7C" w:rsidRDefault="001B2158" w:rsidP="000F0C7C">
      <w:pPr>
        <w:pStyle w:val="ePar-0"/>
      </w:pPr>
    </w:p>
    <w:p w:rsidR="00255918" w:rsidRPr="00B93561" w:rsidRDefault="00255918" w:rsidP="00712188">
      <w:pPr>
        <w:pStyle w:val="SPEC-5pt"/>
      </w:pPr>
    </w:p>
    <w:tbl>
      <w:tblPr>
        <w:tblStyle w:val="Obinatablica1"/>
        <w:tblW w:w="0" w:type="auto"/>
        <w:tblInd w:w="39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567"/>
        <w:gridCol w:w="6095"/>
      </w:tblGrid>
      <w:tr w:rsidR="00255918" w:rsidRPr="00B93561" w:rsidTr="00712188">
        <w:tc>
          <w:tcPr>
            <w:tcW w:w="567" w:type="dxa"/>
            <w:tcBorders>
              <w:top w:val="single" w:sz="4" w:space="0" w:color="C00000"/>
              <w:left w:val="single" w:sz="4" w:space="0" w:color="C00000"/>
              <w:bottom w:val="single" w:sz="4" w:space="0" w:color="C00000"/>
              <w:right w:val="single" w:sz="4" w:space="0" w:color="C00000"/>
            </w:tcBorders>
            <w:shd w:val="clear" w:color="auto" w:fill="FF0000"/>
            <w:vAlign w:val="center"/>
            <w:hideMark/>
          </w:tcPr>
          <w:p w:rsidR="00255918" w:rsidRPr="00B93561" w:rsidRDefault="00255918">
            <w:pPr>
              <w:pStyle w:val="TB01"/>
            </w:pPr>
            <w:r w:rsidRPr="00B93561">
              <w:t>!!!</w:t>
            </w:r>
          </w:p>
        </w:tc>
        <w:tc>
          <w:tcPr>
            <w:tcW w:w="6095" w:type="dxa"/>
            <w:tcBorders>
              <w:top w:val="single" w:sz="4" w:space="0" w:color="C00000"/>
              <w:left w:val="single" w:sz="4" w:space="0" w:color="C00000"/>
              <w:bottom w:val="single" w:sz="4" w:space="0" w:color="C00000"/>
              <w:right w:val="single" w:sz="4" w:space="0" w:color="C00000"/>
            </w:tcBorders>
            <w:shd w:val="clear" w:color="auto" w:fill="FFFFFF"/>
          </w:tcPr>
          <w:p w:rsidR="00255918" w:rsidRPr="00150E09" w:rsidRDefault="00255918" w:rsidP="00255918">
            <w:pPr>
              <w:pStyle w:val="3Raz5"/>
            </w:pPr>
            <w:r w:rsidRPr="00150E09">
              <w:rPr>
                <w:szCs w:val="21"/>
              </w:rPr>
              <w:t>Članak 21.</w:t>
            </w:r>
          </w:p>
          <w:p w:rsidR="00255918" w:rsidRPr="00150E09" w:rsidRDefault="00255918" w:rsidP="00255918">
            <w:pPr>
              <w:pStyle w:val="ePar-0"/>
              <w:rPr>
                <w:b/>
              </w:rPr>
            </w:pPr>
            <w:r w:rsidRPr="00150E09">
              <w:rPr>
                <w:b/>
                <w:color w:val="231F20"/>
                <w:szCs w:val="21"/>
              </w:rPr>
              <w:t>U cijelom tekstu Pravilnika o elementima i kriterijima za izbor kandidata za upis u I. razred srednje škole (»Narodne novine«, broj: 49/15, 109/16 i 47/17) iza riječi: »roditelj« u određenom padežu dodaju se riječi: »/skrbnik« u odgovarajućem padežu.</w:t>
            </w:r>
          </w:p>
          <w:p w:rsidR="00255918" w:rsidRPr="00B93561" w:rsidRDefault="00255918">
            <w:pPr>
              <w:pStyle w:val="TB-p10L"/>
            </w:pPr>
            <w:r>
              <w:t>Nije implementirano, čini mi se da je u koliziji pogotovo sa člankom 3.</w:t>
            </w:r>
          </w:p>
        </w:tc>
      </w:tr>
    </w:tbl>
    <w:p w:rsidR="00255918" w:rsidRPr="00B93561" w:rsidRDefault="00255918" w:rsidP="00712188">
      <w:pPr>
        <w:pStyle w:val="SPEC-5pt"/>
      </w:pPr>
    </w:p>
    <w:p w:rsidR="000F0C7C" w:rsidRDefault="000F0C7C" w:rsidP="000F0C7C">
      <w:pPr>
        <w:pStyle w:val="ePar-0"/>
        <w:rPr>
          <w:shd w:val="clear" w:color="auto" w:fill="FFFFFF"/>
        </w:rPr>
      </w:pPr>
    </w:p>
    <w:p w:rsidR="00255918" w:rsidRPr="000F0C7C" w:rsidRDefault="00255918" w:rsidP="000F0C7C">
      <w:pPr>
        <w:pStyle w:val="ePar-0"/>
        <w:rPr>
          <w:shd w:val="clear" w:color="auto" w:fill="FFFFFF"/>
        </w:rPr>
      </w:pPr>
    </w:p>
    <w:p w:rsidR="00DE7A3D" w:rsidRPr="000F0C7C" w:rsidRDefault="00DE7A3D" w:rsidP="000F0C7C">
      <w:pPr>
        <w:pStyle w:val="ePar-0"/>
      </w:pPr>
    </w:p>
    <w:sectPr w:rsidR="00DE7A3D" w:rsidRPr="000F0C7C" w:rsidSect="00B13FD8">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134" w:header="567" w:footer="227" w:gutter="0"/>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EF" w:rsidRPr="00E55E2A" w:rsidRDefault="00D647EF" w:rsidP="00D368F3">
      <w:pPr>
        <w:pStyle w:val="ePar-N1a"/>
        <w:rPr>
          <w:rFonts w:cs="Times New Roman"/>
          <w:sz w:val="24"/>
        </w:rPr>
      </w:pPr>
      <w:r>
        <w:separator/>
      </w:r>
    </w:p>
  </w:endnote>
  <w:endnote w:type="continuationSeparator" w:id="0">
    <w:p w:rsidR="00D647EF" w:rsidRPr="00E55E2A" w:rsidRDefault="00D647EF" w:rsidP="00D368F3">
      <w:pPr>
        <w:pStyle w:val="ePar-N1a"/>
        <w:rPr>
          <w:rFonts w:cs="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NewRIF-Regular">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BC" w:rsidRDefault="005C18B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BC" w:rsidRPr="00B13FD8" w:rsidRDefault="004D0D1C" w:rsidP="00E2385B">
    <w:pPr>
      <w:pStyle w:val="PageNumber2"/>
      <w:pBdr>
        <w:top w:val="single" w:sz="18" w:space="1" w:color="C00000"/>
      </w:pBdr>
      <w:ind w:right="-85"/>
      <w:rPr>
        <w:noProof/>
        <w:color w:val="595959"/>
        <w:sz w:val="24"/>
        <w:szCs w:val="24"/>
      </w:rPr>
    </w:pPr>
    <w:r w:rsidRPr="00B13FD8">
      <w:rPr>
        <w:noProof/>
        <w:color w:val="595959"/>
        <w:sz w:val="24"/>
        <w:szCs w:val="24"/>
      </w:rPr>
      <w:fldChar w:fldCharType="begin"/>
    </w:r>
    <w:r w:rsidR="005C18BC" w:rsidRPr="00B13FD8">
      <w:rPr>
        <w:noProof/>
        <w:color w:val="595959"/>
        <w:sz w:val="24"/>
        <w:szCs w:val="24"/>
      </w:rPr>
      <w:instrText xml:space="preserve"> PAGE   \* MERGEFORMAT </w:instrText>
    </w:r>
    <w:r w:rsidRPr="00B13FD8">
      <w:rPr>
        <w:noProof/>
        <w:color w:val="595959"/>
        <w:sz w:val="24"/>
        <w:szCs w:val="24"/>
      </w:rPr>
      <w:fldChar w:fldCharType="separate"/>
    </w:r>
    <w:r w:rsidR="00A77515">
      <w:rPr>
        <w:noProof/>
        <w:color w:val="595959"/>
        <w:sz w:val="24"/>
        <w:szCs w:val="24"/>
      </w:rPr>
      <w:t>4</w:t>
    </w:r>
    <w:r w:rsidRPr="00B13FD8">
      <w:rPr>
        <w:noProof/>
        <w:color w:val="595959"/>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BC" w:rsidRDefault="005C18B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EF" w:rsidRPr="00E55E2A" w:rsidRDefault="00D647EF" w:rsidP="00D368F3">
      <w:pPr>
        <w:pStyle w:val="ePar-N1a"/>
        <w:rPr>
          <w:rFonts w:cs="Times New Roman"/>
          <w:sz w:val="24"/>
        </w:rPr>
      </w:pPr>
      <w:r>
        <w:separator/>
      </w:r>
    </w:p>
  </w:footnote>
  <w:footnote w:type="continuationSeparator" w:id="0">
    <w:p w:rsidR="00D647EF" w:rsidRPr="00E55E2A" w:rsidRDefault="00D647EF" w:rsidP="00D368F3">
      <w:pPr>
        <w:pStyle w:val="ePar-N1a"/>
        <w:rPr>
          <w:rFonts w:cs="Times New Roman"/>
          <w:sz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BC" w:rsidRDefault="005C18B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BC" w:rsidRDefault="005C18BC">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BC" w:rsidRDefault="005C18BC">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784"/>
    <w:multiLevelType w:val="hybridMultilevel"/>
    <w:tmpl w:val="B90EF7C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03A87B5A"/>
    <w:multiLevelType w:val="hybridMultilevel"/>
    <w:tmpl w:val="672C6F34"/>
    <w:lvl w:ilvl="0" w:tplc="0E0E6CFC">
      <w:start w:val="1"/>
      <w:numFmt w:val="decimal"/>
      <w:lvlText w:val="%1."/>
      <w:lvlJc w:val="left"/>
      <w:pPr>
        <w:ind w:left="394" w:hanging="360"/>
      </w:pPr>
      <w:rPr>
        <w:rFonts w:hint="default"/>
      </w:rPr>
    </w:lvl>
    <w:lvl w:ilvl="1" w:tplc="041A0019">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 w15:restartNumberingAfterBreak="0">
    <w:nsid w:val="04F963CC"/>
    <w:multiLevelType w:val="hybridMultilevel"/>
    <w:tmpl w:val="A9BE8C7A"/>
    <w:lvl w:ilvl="0" w:tplc="74CE709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CB35672"/>
    <w:multiLevelType w:val="hybridMultilevel"/>
    <w:tmpl w:val="CCD465F8"/>
    <w:lvl w:ilvl="0" w:tplc="42CE4A7A">
      <w:numFmt w:val="bullet"/>
      <w:lvlText w:val="-"/>
      <w:lvlJc w:val="left"/>
      <w:pPr>
        <w:ind w:left="1636" w:hanging="360"/>
      </w:pPr>
      <w:rPr>
        <w:rFonts w:ascii="Arial" w:eastAsia="Times New Roman" w:hAnsi="Arial" w:cs="Arial"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4" w15:restartNumberingAfterBreak="0">
    <w:nsid w:val="0E6D2864"/>
    <w:multiLevelType w:val="hybridMultilevel"/>
    <w:tmpl w:val="337A23F2"/>
    <w:lvl w:ilvl="0" w:tplc="6AE0A2DA">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AC193A"/>
    <w:multiLevelType w:val="hybridMultilevel"/>
    <w:tmpl w:val="DC94C02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1ACD5C1B"/>
    <w:multiLevelType w:val="hybridMultilevel"/>
    <w:tmpl w:val="D2B4E512"/>
    <w:lvl w:ilvl="0" w:tplc="C938F836">
      <w:numFmt w:val="bullet"/>
      <w:lvlText w:val=""/>
      <w:lvlJc w:val="left"/>
      <w:pPr>
        <w:ind w:left="644" w:hanging="360"/>
      </w:pPr>
      <w:rPr>
        <w:rFonts w:ascii="Wingdings 2" w:eastAsia="Calibri" w:hAnsi="Wingdings 2"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DE63879"/>
    <w:multiLevelType w:val="hybridMultilevel"/>
    <w:tmpl w:val="14C8BCD0"/>
    <w:lvl w:ilvl="0" w:tplc="23945E0C">
      <w:numFmt w:val="bullet"/>
      <w:lvlText w:val="-"/>
      <w:lvlJc w:val="left"/>
      <w:pPr>
        <w:ind w:left="689" w:hanging="405"/>
      </w:pPr>
      <w:rPr>
        <w:rFonts w:ascii="Arial Narrow" w:eastAsia="Times New Roman" w:hAnsi="Arial Narrow" w:cs="Arial"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15:restartNumberingAfterBreak="0">
    <w:nsid w:val="231D391A"/>
    <w:multiLevelType w:val="hybridMultilevel"/>
    <w:tmpl w:val="DD5838D2"/>
    <w:lvl w:ilvl="0" w:tplc="51604D14">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9" w15:restartNumberingAfterBreak="0">
    <w:nsid w:val="259632F0"/>
    <w:multiLevelType w:val="hybridMultilevel"/>
    <w:tmpl w:val="9CB4571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285B6816"/>
    <w:multiLevelType w:val="hybridMultilevel"/>
    <w:tmpl w:val="10B2C806"/>
    <w:lvl w:ilvl="0" w:tplc="32B0101A">
      <w:numFmt w:val="bullet"/>
      <w:lvlText w:val="-"/>
      <w:lvlJc w:val="left"/>
      <w:pPr>
        <w:ind w:left="689" w:hanging="405"/>
      </w:pPr>
      <w:rPr>
        <w:rFonts w:ascii="Arial Narrow" w:eastAsia="Calibri" w:hAnsi="Arial Narrow"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 w15:restartNumberingAfterBreak="0">
    <w:nsid w:val="293D3C9F"/>
    <w:multiLevelType w:val="hybridMultilevel"/>
    <w:tmpl w:val="B8565A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9EE4781"/>
    <w:multiLevelType w:val="hybridMultilevel"/>
    <w:tmpl w:val="C038D5D2"/>
    <w:lvl w:ilvl="0" w:tplc="FF9A6D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57314"/>
    <w:multiLevelType w:val="multilevel"/>
    <w:tmpl w:val="10DC1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8116E5"/>
    <w:multiLevelType w:val="hybridMultilevel"/>
    <w:tmpl w:val="6D920A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3B5F1C"/>
    <w:multiLevelType w:val="hybridMultilevel"/>
    <w:tmpl w:val="E6BC7816"/>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6" w15:restartNumberingAfterBreak="0">
    <w:nsid w:val="3CD85BAD"/>
    <w:multiLevelType w:val="hybridMultilevel"/>
    <w:tmpl w:val="2BA6DB26"/>
    <w:lvl w:ilvl="0" w:tplc="BA9A3B7C">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3E212EB2"/>
    <w:multiLevelType w:val="hybridMultilevel"/>
    <w:tmpl w:val="763C414A"/>
    <w:lvl w:ilvl="0" w:tplc="43CEAB94">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15:restartNumberingAfterBreak="0">
    <w:nsid w:val="41290C50"/>
    <w:multiLevelType w:val="hybridMultilevel"/>
    <w:tmpl w:val="B09AB938"/>
    <w:lvl w:ilvl="0" w:tplc="C0644CD4">
      <w:start w:val="1"/>
      <w:numFmt w:val="bullet"/>
      <w:lvlText w:val=""/>
      <w:lvlJc w:val="left"/>
      <w:pPr>
        <w:ind w:left="1712" w:hanging="360"/>
      </w:pPr>
      <w:rPr>
        <w:rFonts w:ascii="Symbol" w:hAnsi="Symbol" w:hint="default"/>
      </w:rPr>
    </w:lvl>
    <w:lvl w:ilvl="1" w:tplc="041A0003" w:tentative="1">
      <w:start w:val="1"/>
      <w:numFmt w:val="bullet"/>
      <w:lvlText w:val="o"/>
      <w:lvlJc w:val="left"/>
      <w:pPr>
        <w:ind w:left="2432" w:hanging="360"/>
      </w:pPr>
      <w:rPr>
        <w:rFonts w:ascii="Courier New" w:hAnsi="Courier New" w:cs="Courier New" w:hint="default"/>
      </w:rPr>
    </w:lvl>
    <w:lvl w:ilvl="2" w:tplc="041A0005" w:tentative="1">
      <w:start w:val="1"/>
      <w:numFmt w:val="bullet"/>
      <w:lvlText w:val=""/>
      <w:lvlJc w:val="left"/>
      <w:pPr>
        <w:ind w:left="3152" w:hanging="360"/>
      </w:pPr>
      <w:rPr>
        <w:rFonts w:ascii="Wingdings" w:hAnsi="Wingdings" w:hint="default"/>
      </w:rPr>
    </w:lvl>
    <w:lvl w:ilvl="3" w:tplc="041A0001" w:tentative="1">
      <w:start w:val="1"/>
      <w:numFmt w:val="bullet"/>
      <w:lvlText w:val=""/>
      <w:lvlJc w:val="left"/>
      <w:pPr>
        <w:ind w:left="3872" w:hanging="360"/>
      </w:pPr>
      <w:rPr>
        <w:rFonts w:ascii="Symbol" w:hAnsi="Symbol" w:hint="default"/>
      </w:rPr>
    </w:lvl>
    <w:lvl w:ilvl="4" w:tplc="041A0003" w:tentative="1">
      <w:start w:val="1"/>
      <w:numFmt w:val="bullet"/>
      <w:lvlText w:val="o"/>
      <w:lvlJc w:val="left"/>
      <w:pPr>
        <w:ind w:left="4592" w:hanging="360"/>
      </w:pPr>
      <w:rPr>
        <w:rFonts w:ascii="Courier New" w:hAnsi="Courier New" w:cs="Courier New" w:hint="default"/>
      </w:rPr>
    </w:lvl>
    <w:lvl w:ilvl="5" w:tplc="041A0005" w:tentative="1">
      <w:start w:val="1"/>
      <w:numFmt w:val="bullet"/>
      <w:lvlText w:val=""/>
      <w:lvlJc w:val="left"/>
      <w:pPr>
        <w:ind w:left="5312" w:hanging="360"/>
      </w:pPr>
      <w:rPr>
        <w:rFonts w:ascii="Wingdings" w:hAnsi="Wingdings" w:hint="default"/>
      </w:rPr>
    </w:lvl>
    <w:lvl w:ilvl="6" w:tplc="041A0001" w:tentative="1">
      <w:start w:val="1"/>
      <w:numFmt w:val="bullet"/>
      <w:lvlText w:val=""/>
      <w:lvlJc w:val="left"/>
      <w:pPr>
        <w:ind w:left="6032" w:hanging="360"/>
      </w:pPr>
      <w:rPr>
        <w:rFonts w:ascii="Symbol" w:hAnsi="Symbol" w:hint="default"/>
      </w:rPr>
    </w:lvl>
    <w:lvl w:ilvl="7" w:tplc="041A0003" w:tentative="1">
      <w:start w:val="1"/>
      <w:numFmt w:val="bullet"/>
      <w:lvlText w:val="o"/>
      <w:lvlJc w:val="left"/>
      <w:pPr>
        <w:ind w:left="6752" w:hanging="360"/>
      </w:pPr>
      <w:rPr>
        <w:rFonts w:ascii="Courier New" w:hAnsi="Courier New" w:cs="Courier New" w:hint="default"/>
      </w:rPr>
    </w:lvl>
    <w:lvl w:ilvl="8" w:tplc="041A0005" w:tentative="1">
      <w:start w:val="1"/>
      <w:numFmt w:val="bullet"/>
      <w:lvlText w:val=""/>
      <w:lvlJc w:val="left"/>
      <w:pPr>
        <w:ind w:left="7472" w:hanging="360"/>
      </w:pPr>
      <w:rPr>
        <w:rFonts w:ascii="Wingdings" w:hAnsi="Wingdings" w:hint="default"/>
      </w:rPr>
    </w:lvl>
  </w:abstractNum>
  <w:abstractNum w:abstractNumId="19" w15:restartNumberingAfterBreak="0">
    <w:nsid w:val="484841CB"/>
    <w:multiLevelType w:val="hybridMultilevel"/>
    <w:tmpl w:val="719E5F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AF44986"/>
    <w:multiLevelType w:val="hybridMultilevel"/>
    <w:tmpl w:val="EDBE261C"/>
    <w:lvl w:ilvl="0" w:tplc="708E63AC">
      <w:start w:val="1"/>
      <w:numFmt w:val="bullet"/>
      <w:lvlText w:val=""/>
      <w:lvlJc w:val="left"/>
      <w:pPr>
        <w:ind w:left="1494" w:hanging="360"/>
      </w:pPr>
      <w:rPr>
        <w:rFonts w:ascii="Wingdings" w:hAnsi="Wingdings" w:hint="default"/>
        <w:color w:val="000000"/>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4F554208"/>
    <w:multiLevelType w:val="hybridMultilevel"/>
    <w:tmpl w:val="CE844C1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15:restartNumberingAfterBreak="0">
    <w:nsid w:val="4FDD2161"/>
    <w:multiLevelType w:val="hybridMultilevel"/>
    <w:tmpl w:val="5A02684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50627654"/>
    <w:multiLevelType w:val="hybridMultilevel"/>
    <w:tmpl w:val="8E04B92E"/>
    <w:lvl w:ilvl="0" w:tplc="B7747AFE">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636D2109"/>
    <w:multiLevelType w:val="multilevel"/>
    <w:tmpl w:val="53B6E3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6E23EE8"/>
    <w:multiLevelType w:val="hybridMultilevel"/>
    <w:tmpl w:val="048EFF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BD06483"/>
    <w:multiLevelType w:val="hybridMultilevel"/>
    <w:tmpl w:val="004E08D2"/>
    <w:lvl w:ilvl="0" w:tplc="DE42046A">
      <w:start w:val="1"/>
      <w:numFmt w:val="bullet"/>
      <w:lvlText w:val=""/>
      <w:lvlJc w:val="left"/>
      <w:pPr>
        <w:ind w:left="754" w:hanging="360"/>
      </w:pPr>
      <w:rPr>
        <w:rFonts w:ascii="Wingdings" w:hAnsi="Wingdings" w:hint="default"/>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27" w15:restartNumberingAfterBreak="0">
    <w:nsid w:val="710475A3"/>
    <w:multiLevelType w:val="hybridMultilevel"/>
    <w:tmpl w:val="7D5CD21E"/>
    <w:lvl w:ilvl="0" w:tplc="57FA85F2">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8" w15:restartNumberingAfterBreak="0">
    <w:nsid w:val="78A05DFC"/>
    <w:multiLevelType w:val="multilevel"/>
    <w:tmpl w:val="BB02DB68"/>
    <w:lvl w:ilvl="0">
      <w:start w:val="1"/>
      <w:numFmt w:val="decimal"/>
      <w:lvlText w:val="%1."/>
      <w:lvlJc w:val="left"/>
      <w:pPr>
        <w:ind w:left="480" w:hanging="480"/>
      </w:pPr>
      <w:rPr>
        <w:rFonts w:ascii="Verdana" w:hAnsi="Verdana" w:hint="default"/>
        <w:b/>
      </w:rPr>
    </w:lvl>
    <w:lvl w:ilvl="1">
      <w:start w:val="1"/>
      <w:numFmt w:val="decimal"/>
      <w:lvlText w:val="%1.%2."/>
      <w:lvlJc w:val="left"/>
      <w:pPr>
        <w:ind w:left="1186" w:hanging="480"/>
      </w:pPr>
      <w:rPr>
        <w:rFonts w:ascii="Verdana" w:hAnsi="Verdana" w:hint="default"/>
        <w:b/>
      </w:rPr>
    </w:lvl>
    <w:lvl w:ilvl="2">
      <w:start w:val="1"/>
      <w:numFmt w:val="decimal"/>
      <w:lvlText w:val="%1.%2.%3."/>
      <w:lvlJc w:val="left"/>
      <w:pPr>
        <w:ind w:left="2132" w:hanging="720"/>
      </w:pPr>
      <w:rPr>
        <w:rFonts w:ascii="Verdana" w:hAnsi="Verdana" w:hint="default"/>
        <w:b/>
      </w:rPr>
    </w:lvl>
    <w:lvl w:ilvl="3">
      <w:start w:val="1"/>
      <w:numFmt w:val="decimal"/>
      <w:lvlText w:val="%1.%2.%3.%4."/>
      <w:lvlJc w:val="left"/>
      <w:pPr>
        <w:ind w:left="2838" w:hanging="720"/>
      </w:pPr>
      <w:rPr>
        <w:rFonts w:ascii="Verdana" w:hAnsi="Verdana" w:hint="default"/>
        <w:b/>
      </w:rPr>
    </w:lvl>
    <w:lvl w:ilvl="4">
      <w:start w:val="1"/>
      <w:numFmt w:val="decimal"/>
      <w:lvlText w:val="%1.%2.%3.%4.%5."/>
      <w:lvlJc w:val="left"/>
      <w:pPr>
        <w:ind w:left="3544" w:hanging="720"/>
      </w:pPr>
      <w:rPr>
        <w:rFonts w:ascii="Verdana" w:hAnsi="Verdana" w:hint="default"/>
        <w:b/>
      </w:rPr>
    </w:lvl>
    <w:lvl w:ilvl="5">
      <w:start w:val="1"/>
      <w:numFmt w:val="decimal"/>
      <w:lvlText w:val="%1.%2.%3.%4.%5.%6."/>
      <w:lvlJc w:val="left"/>
      <w:pPr>
        <w:ind w:left="4610" w:hanging="1080"/>
      </w:pPr>
      <w:rPr>
        <w:rFonts w:ascii="Verdana" w:hAnsi="Verdana" w:hint="default"/>
        <w:b/>
      </w:rPr>
    </w:lvl>
    <w:lvl w:ilvl="6">
      <w:start w:val="1"/>
      <w:numFmt w:val="decimal"/>
      <w:lvlText w:val="%1.%2.%3.%4.%5.%6.%7."/>
      <w:lvlJc w:val="left"/>
      <w:pPr>
        <w:ind w:left="5316" w:hanging="1080"/>
      </w:pPr>
      <w:rPr>
        <w:rFonts w:ascii="Verdana" w:hAnsi="Verdana" w:hint="default"/>
        <w:b/>
      </w:rPr>
    </w:lvl>
    <w:lvl w:ilvl="7">
      <w:start w:val="1"/>
      <w:numFmt w:val="decimal"/>
      <w:lvlText w:val="%1.%2.%3.%4.%5.%6.%7.%8."/>
      <w:lvlJc w:val="left"/>
      <w:pPr>
        <w:ind w:left="6022" w:hanging="1080"/>
      </w:pPr>
      <w:rPr>
        <w:rFonts w:ascii="Verdana" w:hAnsi="Verdana" w:hint="default"/>
        <w:b/>
      </w:rPr>
    </w:lvl>
    <w:lvl w:ilvl="8">
      <w:start w:val="1"/>
      <w:numFmt w:val="decimal"/>
      <w:lvlText w:val="%1.%2.%3.%4.%5.%6.%7.%8.%9."/>
      <w:lvlJc w:val="left"/>
      <w:pPr>
        <w:ind w:left="7088" w:hanging="1440"/>
      </w:pPr>
      <w:rPr>
        <w:rFonts w:ascii="Verdana" w:hAnsi="Verdana" w:hint="default"/>
        <w:b/>
      </w:rPr>
    </w:lvl>
  </w:abstractNum>
  <w:abstractNum w:abstractNumId="29" w15:restartNumberingAfterBreak="0">
    <w:nsid w:val="7AD92296"/>
    <w:multiLevelType w:val="hybridMultilevel"/>
    <w:tmpl w:val="0EDC73E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15:restartNumberingAfterBreak="0">
    <w:nsid w:val="7BA95873"/>
    <w:multiLevelType w:val="hybridMultilevel"/>
    <w:tmpl w:val="C3A646FA"/>
    <w:lvl w:ilvl="0" w:tplc="68E6D182">
      <w:start w:val="1"/>
      <w:numFmt w:val="bullet"/>
      <w:lvlText w:val="-"/>
      <w:lvlJc w:val="left"/>
      <w:pPr>
        <w:ind w:left="644" w:hanging="360"/>
      </w:pPr>
      <w:rPr>
        <w:rFonts w:ascii="Arial" w:hAnsi="Aria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1" w15:restartNumberingAfterBreak="0">
    <w:nsid w:val="7C88382E"/>
    <w:multiLevelType w:val="hybridMultilevel"/>
    <w:tmpl w:val="4E9E75DA"/>
    <w:lvl w:ilvl="0" w:tplc="9716CAAA">
      <w:start w:val="1"/>
      <w:numFmt w:val="lowerLetter"/>
      <w:lvlText w:val="%1)"/>
      <w:lvlJc w:val="left"/>
      <w:pPr>
        <w:ind w:left="64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
  </w:num>
  <w:num w:numId="2">
    <w:abstractNumId w:val="24"/>
  </w:num>
  <w:num w:numId="3">
    <w:abstractNumId w:val="4"/>
  </w:num>
  <w:num w:numId="4">
    <w:abstractNumId w:val="13"/>
  </w:num>
  <w:num w:numId="5">
    <w:abstractNumId w:val="12"/>
  </w:num>
  <w:num w:numId="6">
    <w:abstractNumId w:val="29"/>
  </w:num>
  <w:num w:numId="7">
    <w:abstractNumId w:val="17"/>
  </w:num>
  <w:num w:numId="8">
    <w:abstractNumId w:val="23"/>
  </w:num>
  <w:num w:numId="9">
    <w:abstractNumId w:val="16"/>
  </w:num>
  <w:num w:numId="10">
    <w:abstractNumId w:val="31"/>
  </w:num>
  <w:num w:numId="11">
    <w:abstractNumId w:val="27"/>
  </w:num>
  <w:num w:numId="12">
    <w:abstractNumId w:val="26"/>
  </w:num>
  <w:num w:numId="13">
    <w:abstractNumId w:val="25"/>
  </w:num>
  <w:num w:numId="14">
    <w:abstractNumId w:val="11"/>
  </w:num>
  <w:num w:numId="15">
    <w:abstractNumId w:val="18"/>
  </w:num>
  <w:num w:numId="16">
    <w:abstractNumId w:val="3"/>
  </w:num>
  <w:num w:numId="17">
    <w:abstractNumId w:val="19"/>
  </w:num>
  <w:num w:numId="18">
    <w:abstractNumId w:val="0"/>
  </w:num>
  <w:num w:numId="19">
    <w:abstractNumId w:val="6"/>
  </w:num>
  <w:num w:numId="20">
    <w:abstractNumId w:val="15"/>
  </w:num>
  <w:num w:numId="21">
    <w:abstractNumId w:val="8"/>
  </w:num>
  <w:num w:numId="22">
    <w:abstractNumId w:val="10"/>
  </w:num>
  <w:num w:numId="23">
    <w:abstractNumId w:val="28"/>
  </w:num>
  <w:num w:numId="24">
    <w:abstractNumId w:val="9"/>
  </w:num>
  <w:num w:numId="25">
    <w:abstractNumId w:val="21"/>
  </w:num>
  <w:num w:numId="26">
    <w:abstractNumId w:val="7"/>
  </w:num>
  <w:num w:numId="27">
    <w:abstractNumId w:val="5"/>
  </w:num>
  <w:num w:numId="28">
    <w:abstractNumId w:val="22"/>
  </w:num>
  <w:num w:numId="29">
    <w:abstractNumId w:val="14"/>
  </w:num>
  <w:num w:numId="30">
    <w:abstractNumId w:val="20"/>
  </w:num>
  <w:num w:numId="31">
    <w:abstractNumId w:val="3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CC"/>
    <w:rsid w:val="000030B5"/>
    <w:rsid w:val="00007C24"/>
    <w:rsid w:val="00010763"/>
    <w:rsid w:val="000162F2"/>
    <w:rsid w:val="0001692F"/>
    <w:rsid w:val="000260B9"/>
    <w:rsid w:val="00034499"/>
    <w:rsid w:val="00044A84"/>
    <w:rsid w:val="0004633D"/>
    <w:rsid w:val="00046E42"/>
    <w:rsid w:val="000579E2"/>
    <w:rsid w:val="000707AA"/>
    <w:rsid w:val="00070C0E"/>
    <w:rsid w:val="00074643"/>
    <w:rsid w:val="00074E17"/>
    <w:rsid w:val="00084293"/>
    <w:rsid w:val="00086743"/>
    <w:rsid w:val="00094928"/>
    <w:rsid w:val="000A00EF"/>
    <w:rsid w:val="000A41DE"/>
    <w:rsid w:val="000A79D4"/>
    <w:rsid w:val="000B5CB4"/>
    <w:rsid w:val="000C1292"/>
    <w:rsid w:val="000C3545"/>
    <w:rsid w:val="000D3DF9"/>
    <w:rsid w:val="000E0499"/>
    <w:rsid w:val="000E2918"/>
    <w:rsid w:val="000E4151"/>
    <w:rsid w:val="000F029F"/>
    <w:rsid w:val="000F0C7C"/>
    <w:rsid w:val="000F241C"/>
    <w:rsid w:val="000F6671"/>
    <w:rsid w:val="00104F2F"/>
    <w:rsid w:val="00111750"/>
    <w:rsid w:val="00116031"/>
    <w:rsid w:val="00117383"/>
    <w:rsid w:val="001230A0"/>
    <w:rsid w:val="00123702"/>
    <w:rsid w:val="00126000"/>
    <w:rsid w:val="0013290A"/>
    <w:rsid w:val="00154A25"/>
    <w:rsid w:val="0015545D"/>
    <w:rsid w:val="00155858"/>
    <w:rsid w:val="00162D54"/>
    <w:rsid w:val="00163FAF"/>
    <w:rsid w:val="00166EAE"/>
    <w:rsid w:val="0017497F"/>
    <w:rsid w:val="00176FAF"/>
    <w:rsid w:val="001827F7"/>
    <w:rsid w:val="001850D1"/>
    <w:rsid w:val="00186739"/>
    <w:rsid w:val="001902D8"/>
    <w:rsid w:val="00190771"/>
    <w:rsid w:val="001A2D79"/>
    <w:rsid w:val="001A5B8D"/>
    <w:rsid w:val="001A6988"/>
    <w:rsid w:val="001B2158"/>
    <w:rsid w:val="001B28D8"/>
    <w:rsid w:val="001D5E91"/>
    <w:rsid w:val="001D6E1C"/>
    <w:rsid w:val="001E52AA"/>
    <w:rsid w:val="001F2447"/>
    <w:rsid w:val="001F2FC7"/>
    <w:rsid w:val="001F492F"/>
    <w:rsid w:val="00202CE8"/>
    <w:rsid w:val="00215820"/>
    <w:rsid w:val="00215878"/>
    <w:rsid w:val="00216C85"/>
    <w:rsid w:val="00217339"/>
    <w:rsid w:val="0022527E"/>
    <w:rsid w:val="00225DFB"/>
    <w:rsid w:val="00247FA5"/>
    <w:rsid w:val="00250DA6"/>
    <w:rsid w:val="0025104D"/>
    <w:rsid w:val="00253455"/>
    <w:rsid w:val="00255918"/>
    <w:rsid w:val="00265865"/>
    <w:rsid w:val="00271AAE"/>
    <w:rsid w:val="00271DC5"/>
    <w:rsid w:val="0027218D"/>
    <w:rsid w:val="00272570"/>
    <w:rsid w:val="00276832"/>
    <w:rsid w:val="002824F2"/>
    <w:rsid w:val="00282FB9"/>
    <w:rsid w:val="0028302A"/>
    <w:rsid w:val="002903CD"/>
    <w:rsid w:val="00290F5F"/>
    <w:rsid w:val="00297E80"/>
    <w:rsid w:val="002A26FE"/>
    <w:rsid w:val="002A2766"/>
    <w:rsid w:val="002A3B51"/>
    <w:rsid w:val="002B0992"/>
    <w:rsid w:val="002B2CDA"/>
    <w:rsid w:val="002B62F2"/>
    <w:rsid w:val="002C35D2"/>
    <w:rsid w:val="002D0D33"/>
    <w:rsid w:val="002D634E"/>
    <w:rsid w:val="002E21C5"/>
    <w:rsid w:val="002E2832"/>
    <w:rsid w:val="002E2BAE"/>
    <w:rsid w:val="002E55F3"/>
    <w:rsid w:val="002F3B15"/>
    <w:rsid w:val="00305708"/>
    <w:rsid w:val="00312A55"/>
    <w:rsid w:val="00312EA9"/>
    <w:rsid w:val="00315C8F"/>
    <w:rsid w:val="003208DC"/>
    <w:rsid w:val="00320ECC"/>
    <w:rsid w:val="00321136"/>
    <w:rsid w:val="00323F05"/>
    <w:rsid w:val="00327404"/>
    <w:rsid w:val="00330293"/>
    <w:rsid w:val="00334BB2"/>
    <w:rsid w:val="003418A2"/>
    <w:rsid w:val="0034289A"/>
    <w:rsid w:val="00342F81"/>
    <w:rsid w:val="0034337C"/>
    <w:rsid w:val="00347E4D"/>
    <w:rsid w:val="00351A43"/>
    <w:rsid w:val="00363081"/>
    <w:rsid w:val="00364751"/>
    <w:rsid w:val="00376E9B"/>
    <w:rsid w:val="003824F0"/>
    <w:rsid w:val="00390234"/>
    <w:rsid w:val="00394D17"/>
    <w:rsid w:val="00396EBD"/>
    <w:rsid w:val="003A0062"/>
    <w:rsid w:val="003A1DD1"/>
    <w:rsid w:val="003A493A"/>
    <w:rsid w:val="003B7362"/>
    <w:rsid w:val="003D1AC2"/>
    <w:rsid w:val="003D37E8"/>
    <w:rsid w:val="003E7232"/>
    <w:rsid w:val="003E76A4"/>
    <w:rsid w:val="003E77ED"/>
    <w:rsid w:val="003F30A3"/>
    <w:rsid w:val="0040022D"/>
    <w:rsid w:val="00402044"/>
    <w:rsid w:val="004043B3"/>
    <w:rsid w:val="00404532"/>
    <w:rsid w:val="00405612"/>
    <w:rsid w:val="00407E76"/>
    <w:rsid w:val="00410800"/>
    <w:rsid w:val="004114AD"/>
    <w:rsid w:val="00411A97"/>
    <w:rsid w:val="0041590E"/>
    <w:rsid w:val="0041674B"/>
    <w:rsid w:val="00417A4B"/>
    <w:rsid w:val="00421478"/>
    <w:rsid w:val="0042586F"/>
    <w:rsid w:val="004313FE"/>
    <w:rsid w:val="00431FC9"/>
    <w:rsid w:val="004412F6"/>
    <w:rsid w:val="00453657"/>
    <w:rsid w:val="00453EF9"/>
    <w:rsid w:val="00455952"/>
    <w:rsid w:val="0046626F"/>
    <w:rsid w:val="004819B7"/>
    <w:rsid w:val="00482D55"/>
    <w:rsid w:val="00482E26"/>
    <w:rsid w:val="0048423E"/>
    <w:rsid w:val="00490CC1"/>
    <w:rsid w:val="00490FC7"/>
    <w:rsid w:val="00494882"/>
    <w:rsid w:val="004964E7"/>
    <w:rsid w:val="004A4F1A"/>
    <w:rsid w:val="004B03A6"/>
    <w:rsid w:val="004B256F"/>
    <w:rsid w:val="004C53AF"/>
    <w:rsid w:val="004C5D30"/>
    <w:rsid w:val="004D0D1C"/>
    <w:rsid w:val="004D16F5"/>
    <w:rsid w:val="004D480C"/>
    <w:rsid w:val="004D68F1"/>
    <w:rsid w:val="004E6BF9"/>
    <w:rsid w:val="004E6D1D"/>
    <w:rsid w:val="004F034E"/>
    <w:rsid w:val="004F127F"/>
    <w:rsid w:val="005062AF"/>
    <w:rsid w:val="005174BA"/>
    <w:rsid w:val="00524701"/>
    <w:rsid w:val="005260C9"/>
    <w:rsid w:val="00527F0C"/>
    <w:rsid w:val="00532FF0"/>
    <w:rsid w:val="00535D65"/>
    <w:rsid w:val="0054199A"/>
    <w:rsid w:val="00543333"/>
    <w:rsid w:val="0054513E"/>
    <w:rsid w:val="00552DC7"/>
    <w:rsid w:val="005539C8"/>
    <w:rsid w:val="00555686"/>
    <w:rsid w:val="00555730"/>
    <w:rsid w:val="005576A6"/>
    <w:rsid w:val="00571256"/>
    <w:rsid w:val="00571954"/>
    <w:rsid w:val="00571E71"/>
    <w:rsid w:val="00575200"/>
    <w:rsid w:val="00576EED"/>
    <w:rsid w:val="00585FCF"/>
    <w:rsid w:val="005A265A"/>
    <w:rsid w:val="005B67D3"/>
    <w:rsid w:val="005C016E"/>
    <w:rsid w:val="005C18BC"/>
    <w:rsid w:val="005C1DE6"/>
    <w:rsid w:val="005C4BF5"/>
    <w:rsid w:val="005D5641"/>
    <w:rsid w:val="005D6DED"/>
    <w:rsid w:val="005E69B0"/>
    <w:rsid w:val="005F3EB4"/>
    <w:rsid w:val="006067E0"/>
    <w:rsid w:val="00622192"/>
    <w:rsid w:val="00634DB1"/>
    <w:rsid w:val="006361B2"/>
    <w:rsid w:val="00636FDD"/>
    <w:rsid w:val="006433AA"/>
    <w:rsid w:val="006520C1"/>
    <w:rsid w:val="00654AB1"/>
    <w:rsid w:val="00655D71"/>
    <w:rsid w:val="006578CC"/>
    <w:rsid w:val="006646ED"/>
    <w:rsid w:val="00664D62"/>
    <w:rsid w:val="0066631F"/>
    <w:rsid w:val="006704B5"/>
    <w:rsid w:val="006718B7"/>
    <w:rsid w:val="0067303E"/>
    <w:rsid w:val="006860CB"/>
    <w:rsid w:val="00696D6B"/>
    <w:rsid w:val="00697238"/>
    <w:rsid w:val="006A4A8F"/>
    <w:rsid w:val="006B6D67"/>
    <w:rsid w:val="006B749D"/>
    <w:rsid w:val="006D0002"/>
    <w:rsid w:val="006F3395"/>
    <w:rsid w:val="006F4010"/>
    <w:rsid w:val="006F6608"/>
    <w:rsid w:val="007059EA"/>
    <w:rsid w:val="007059F1"/>
    <w:rsid w:val="00712188"/>
    <w:rsid w:val="0071238A"/>
    <w:rsid w:val="007132EB"/>
    <w:rsid w:val="0072306E"/>
    <w:rsid w:val="00725886"/>
    <w:rsid w:val="007311E3"/>
    <w:rsid w:val="00737BDD"/>
    <w:rsid w:val="00743480"/>
    <w:rsid w:val="00745B4F"/>
    <w:rsid w:val="007561AE"/>
    <w:rsid w:val="00756D51"/>
    <w:rsid w:val="00760458"/>
    <w:rsid w:val="00776D87"/>
    <w:rsid w:val="00777366"/>
    <w:rsid w:val="00781004"/>
    <w:rsid w:val="007810AA"/>
    <w:rsid w:val="00783660"/>
    <w:rsid w:val="007869AD"/>
    <w:rsid w:val="00793E9A"/>
    <w:rsid w:val="007A08D3"/>
    <w:rsid w:val="007A28DA"/>
    <w:rsid w:val="007A4FEE"/>
    <w:rsid w:val="007A59BB"/>
    <w:rsid w:val="007B20FB"/>
    <w:rsid w:val="007B270F"/>
    <w:rsid w:val="007B50EF"/>
    <w:rsid w:val="007B7872"/>
    <w:rsid w:val="007B7B71"/>
    <w:rsid w:val="007C0160"/>
    <w:rsid w:val="007C173E"/>
    <w:rsid w:val="007C259E"/>
    <w:rsid w:val="007C6D52"/>
    <w:rsid w:val="007C6F34"/>
    <w:rsid w:val="007D085E"/>
    <w:rsid w:val="007D6476"/>
    <w:rsid w:val="007E241C"/>
    <w:rsid w:val="007F2013"/>
    <w:rsid w:val="00811C16"/>
    <w:rsid w:val="00815AED"/>
    <w:rsid w:val="00822DCA"/>
    <w:rsid w:val="0082583C"/>
    <w:rsid w:val="00834230"/>
    <w:rsid w:val="008355EE"/>
    <w:rsid w:val="00851547"/>
    <w:rsid w:val="008573FC"/>
    <w:rsid w:val="0086750F"/>
    <w:rsid w:val="008703F7"/>
    <w:rsid w:val="008704BA"/>
    <w:rsid w:val="008722A7"/>
    <w:rsid w:val="0087334A"/>
    <w:rsid w:val="008745FA"/>
    <w:rsid w:val="00882B92"/>
    <w:rsid w:val="00891517"/>
    <w:rsid w:val="00892F9F"/>
    <w:rsid w:val="00894E1B"/>
    <w:rsid w:val="008A098A"/>
    <w:rsid w:val="008A34D7"/>
    <w:rsid w:val="008A60A8"/>
    <w:rsid w:val="008A6A47"/>
    <w:rsid w:val="008A7715"/>
    <w:rsid w:val="008B0457"/>
    <w:rsid w:val="008B0609"/>
    <w:rsid w:val="008B3332"/>
    <w:rsid w:val="008C0B3B"/>
    <w:rsid w:val="008C1608"/>
    <w:rsid w:val="008C40BF"/>
    <w:rsid w:val="008C41A0"/>
    <w:rsid w:val="008D1232"/>
    <w:rsid w:val="008D1892"/>
    <w:rsid w:val="008D5F2F"/>
    <w:rsid w:val="008D69C5"/>
    <w:rsid w:val="008E0073"/>
    <w:rsid w:val="008E14BB"/>
    <w:rsid w:val="008E2BAC"/>
    <w:rsid w:val="008E5622"/>
    <w:rsid w:val="008F0BBA"/>
    <w:rsid w:val="008F7D13"/>
    <w:rsid w:val="00900E5E"/>
    <w:rsid w:val="00903443"/>
    <w:rsid w:val="00903BD5"/>
    <w:rsid w:val="00904D6B"/>
    <w:rsid w:val="00905887"/>
    <w:rsid w:val="009108FD"/>
    <w:rsid w:val="0091286F"/>
    <w:rsid w:val="00924EA4"/>
    <w:rsid w:val="009316C9"/>
    <w:rsid w:val="009318ED"/>
    <w:rsid w:val="0095339A"/>
    <w:rsid w:val="00953669"/>
    <w:rsid w:val="0096595B"/>
    <w:rsid w:val="00966CA6"/>
    <w:rsid w:val="00967523"/>
    <w:rsid w:val="00976B59"/>
    <w:rsid w:val="00976BA0"/>
    <w:rsid w:val="00977911"/>
    <w:rsid w:val="00981785"/>
    <w:rsid w:val="00981A48"/>
    <w:rsid w:val="00993095"/>
    <w:rsid w:val="00995215"/>
    <w:rsid w:val="009C6062"/>
    <w:rsid w:val="009D4600"/>
    <w:rsid w:val="009D5926"/>
    <w:rsid w:val="009E044B"/>
    <w:rsid w:val="009F5DC9"/>
    <w:rsid w:val="00A03ED3"/>
    <w:rsid w:val="00A04677"/>
    <w:rsid w:val="00A15114"/>
    <w:rsid w:val="00A16BDE"/>
    <w:rsid w:val="00A22A5F"/>
    <w:rsid w:val="00A2727A"/>
    <w:rsid w:val="00A30C2A"/>
    <w:rsid w:val="00A30EB1"/>
    <w:rsid w:val="00A4792B"/>
    <w:rsid w:val="00A524B6"/>
    <w:rsid w:val="00A54EBF"/>
    <w:rsid w:val="00A57ED7"/>
    <w:rsid w:val="00A642C5"/>
    <w:rsid w:val="00A66F20"/>
    <w:rsid w:val="00A70438"/>
    <w:rsid w:val="00A72C56"/>
    <w:rsid w:val="00A76E61"/>
    <w:rsid w:val="00A77515"/>
    <w:rsid w:val="00A80017"/>
    <w:rsid w:val="00A809BF"/>
    <w:rsid w:val="00A86C6F"/>
    <w:rsid w:val="00A92406"/>
    <w:rsid w:val="00A92DF7"/>
    <w:rsid w:val="00AB2D5B"/>
    <w:rsid w:val="00AC1EB8"/>
    <w:rsid w:val="00AC66AF"/>
    <w:rsid w:val="00AD5E7C"/>
    <w:rsid w:val="00AD6063"/>
    <w:rsid w:val="00AE6A5A"/>
    <w:rsid w:val="00AF3D32"/>
    <w:rsid w:val="00B01F10"/>
    <w:rsid w:val="00B04B9B"/>
    <w:rsid w:val="00B13FD8"/>
    <w:rsid w:val="00B144D5"/>
    <w:rsid w:val="00B17998"/>
    <w:rsid w:val="00B22F0C"/>
    <w:rsid w:val="00B22F60"/>
    <w:rsid w:val="00B25AC4"/>
    <w:rsid w:val="00B45052"/>
    <w:rsid w:val="00B46CCD"/>
    <w:rsid w:val="00B4759F"/>
    <w:rsid w:val="00B503AE"/>
    <w:rsid w:val="00B5112D"/>
    <w:rsid w:val="00B51A26"/>
    <w:rsid w:val="00B53FB4"/>
    <w:rsid w:val="00B55D7B"/>
    <w:rsid w:val="00B56220"/>
    <w:rsid w:val="00B57A5D"/>
    <w:rsid w:val="00B57B26"/>
    <w:rsid w:val="00B72368"/>
    <w:rsid w:val="00B80258"/>
    <w:rsid w:val="00B906D6"/>
    <w:rsid w:val="00B92BE6"/>
    <w:rsid w:val="00B94106"/>
    <w:rsid w:val="00B94843"/>
    <w:rsid w:val="00BA2808"/>
    <w:rsid w:val="00BA386B"/>
    <w:rsid w:val="00BA55DE"/>
    <w:rsid w:val="00BA5B3C"/>
    <w:rsid w:val="00BB09AD"/>
    <w:rsid w:val="00BB5417"/>
    <w:rsid w:val="00BE6F4D"/>
    <w:rsid w:val="00BF25D8"/>
    <w:rsid w:val="00C041AE"/>
    <w:rsid w:val="00C06A0C"/>
    <w:rsid w:val="00C211F8"/>
    <w:rsid w:val="00C233D7"/>
    <w:rsid w:val="00C23F71"/>
    <w:rsid w:val="00C26466"/>
    <w:rsid w:val="00C41110"/>
    <w:rsid w:val="00C417E9"/>
    <w:rsid w:val="00C41D68"/>
    <w:rsid w:val="00C434B6"/>
    <w:rsid w:val="00C43A33"/>
    <w:rsid w:val="00C47707"/>
    <w:rsid w:val="00C47B19"/>
    <w:rsid w:val="00C52314"/>
    <w:rsid w:val="00C54A1D"/>
    <w:rsid w:val="00C54E07"/>
    <w:rsid w:val="00C557FC"/>
    <w:rsid w:val="00C607AF"/>
    <w:rsid w:val="00C62E12"/>
    <w:rsid w:val="00C65973"/>
    <w:rsid w:val="00C66217"/>
    <w:rsid w:val="00C67973"/>
    <w:rsid w:val="00C7129B"/>
    <w:rsid w:val="00C7680A"/>
    <w:rsid w:val="00C814C2"/>
    <w:rsid w:val="00C877AF"/>
    <w:rsid w:val="00C93DAD"/>
    <w:rsid w:val="00C940F3"/>
    <w:rsid w:val="00C97A16"/>
    <w:rsid w:val="00CA072F"/>
    <w:rsid w:val="00CA43C7"/>
    <w:rsid w:val="00CA4C81"/>
    <w:rsid w:val="00CB3075"/>
    <w:rsid w:val="00CC4026"/>
    <w:rsid w:val="00CC5937"/>
    <w:rsid w:val="00CC60B0"/>
    <w:rsid w:val="00CC7EDE"/>
    <w:rsid w:val="00CD23CB"/>
    <w:rsid w:val="00CD5596"/>
    <w:rsid w:val="00CD5E02"/>
    <w:rsid w:val="00CF1646"/>
    <w:rsid w:val="00CF1DAA"/>
    <w:rsid w:val="00CF3CAA"/>
    <w:rsid w:val="00CF6146"/>
    <w:rsid w:val="00CF65A5"/>
    <w:rsid w:val="00D0620E"/>
    <w:rsid w:val="00D07C88"/>
    <w:rsid w:val="00D153EB"/>
    <w:rsid w:val="00D27B44"/>
    <w:rsid w:val="00D27F44"/>
    <w:rsid w:val="00D36745"/>
    <w:rsid w:val="00D368F3"/>
    <w:rsid w:val="00D4069E"/>
    <w:rsid w:val="00D42E05"/>
    <w:rsid w:val="00D537D6"/>
    <w:rsid w:val="00D558BF"/>
    <w:rsid w:val="00D63CBD"/>
    <w:rsid w:val="00D647EF"/>
    <w:rsid w:val="00D67FDE"/>
    <w:rsid w:val="00D73E79"/>
    <w:rsid w:val="00D8599D"/>
    <w:rsid w:val="00D85CE6"/>
    <w:rsid w:val="00DA091B"/>
    <w:rsid w:val="00DA6D22"/>
    <w:rsid w:val="00DB32B6"/>
    <w:rsid w:val="00DB48DB"/>
    <w:rsid w:val="00DC3A8A"/>
    <w:rsid w:val="00DC4D3D"/>
    <w:rsid w:val="00DD6987"/>
    <w:rsid w:val="00DD6F4E"/>
    <w:rsid w:val="00DE7A3D"/>
    <w:rsid w:val="00DF0B17"/>
    <w:rsid w:val="00DF1056"/>
    <w:rsid w:val="00DF79FB"/>
    <w:rsid w:val="00E2385B"/>
    <w:rsid w:val="00E27F59"/>
    <w:rsid w:val="00E419AA"/>
    <w:rsid w:val="00E43F92"/>
    <w:rsid w:val="00E507E8"/>
    <w:rsid w:val="00E5440C"/>
    <w:rsid w:val="00E55E2A"/>
    <w:rsid w:val="00E579F6"/>
    <w:rsid w:val="00E60D3B"/>
    <w:rsid w:val="00E61E15"/>
    <w:rsid w:val="00E63DD5"/>
    <w:rsid w:val="00E80E9E"/>
    <w:rsid w:val="00E849D6"/>
    <w:rsid w:val="00E84C8B"/>
    <w:rsid w:val="00E85D73"/>
    <w:rsid w:val="00E93C94"/>
    <w:rsid w:val="00EA407E"/>
    <w:rsid w:val="00EB6841"/>
    <w:rsid w:val="00EC2F7B"/>
    <w:rsid w:val="00EC5364"/>
    <w:rsid w:val="00ED39CC"/>
    <w:rsid w:val="00ED65B5"/>
    <w:rsid w:val="00ED6F7C"/>
    <w:rsid w:val="00EE39C1"/>
    <w:rsid w:val="00EE7F10"/>
    <w:rsid w:val="00EF2515"/>
    <w:rsid w:val="00EF393A"/>
    <w:rsid w:val="00EF3CD4"/>
    <w:rsid w:val="00EF3DCA"/>
    <w:rsid w:val="00EF487B"/>
    <w:rsid w:val="00EF49A9"/>
    <w:rsid w:val="00EF52E6"/>
    <w:rsid w:val="00EF5FC1"/>
    <w:rsid w:val="00F01EE1"/>
    <w:rsid w:val="00F03EDF"/>
    <w:rsid w:val="00F07D98"/>
    <w:rsid w:val="00F14ED9"/>
    <w:rsid w:val="00F21168"/>
    <w:rsid w:val="00F303CD"/>
    <w:rsid w:val="00F3064C"/>
    <w:rsid w:val="00F352E2"/>
    <w:rsid w:val="00F35C4F"/>
    <w:rsid w:val="00F35E5F"/>
    <w:rsid w:val="00F37C35"/>
    <w:rsid w:val="00F43450"/>
    <w:rsid w:val="00F4364C"/>
    <w:rsid w:val="00F43C29"/>
    <w:rsid w:val="00F46BCF"/>
    <w:rsid w:val="00F47726"/>
    <w:rsid w:val="00F504A8"/>
    <w:rsid w:val="00F619DC"/>
    <w:rsid w:val="00F6324C"/>
    <w:rsid w:val="00F641E6"/>
    <w:rsid w:val="00F70E28"/>
    <w:rsid w:val="00FA1313"/>
    <w:rsid w:val="00FA5B27"/>
    <w:rsid w:val="00FA69EF"/>
    <w:rsid w:val="00FA772C"/>
    <w:rsid w:val="00FB1F62"/>
    <w:rsid w:val="00FB51DB"/>
    <w:rsid w:val="00FB68D0"/>
    <w:rsid w:val="00FC05E7"/>
    <w:rsid w:val="00FC26EC"/>
    <w:rsid w:val="00FC331C"/>
    <w:rsid w:val="00FC54E2"/>
    <w:rsid w:val="00FD0130"/>
    <w:rsid w:val="00FD27A7"/>
    <w:rsid w:val="00FD6C90"/>
    <w:rsid w:val="00FE230E"/>
    <w:rsid w:val="00FE40F6"/>
    <w:rsid w:val="00FE6FE4"/>
    <w:rsid w:val="00FF5F70"/>
    <w:rsid w:val="00FF6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CFD70D-083D-43B6-B8A1-BCBF5DB5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BD"/>
    <w:pPr>
      <w:spacing w:after="200" w:line="276" w:lineRule="auto"/>
    </w:pPr>
    <w:rPr>
      <w:color w:val="0070C0"/>
      <w:sz w:val="22"/>
      <w:szCs w:val="22"/>
    </w:rPr>
  </w:style>
  <w:style w:type="paragraph" w:styleId="Naslov1">
    <w:name w:val="heading 1"/>
    <w:basedOn w:val="Normal"/>
    <w:next w:val="Normal"/>
    <w:link w:val="Naslov1Char"/>
    <w:qFormat/>
    <w:rsid w:val="00320ECC"/>
    <w:pPr>
      <w:keepNext/>
      <w:keepLines/>
      <w:spacing w:before="480" w:after="0" w:line="240" w:lineRule="auto"/>
      <w:outlineLvl w:val="0"/>
    </w:pPr>
    <w:rPr>
      <w:rFonts w:ascii="Cambria" w:hAnsi="Cambria"/>
      <w:b/>
      <w:bCs/>
      <w:color w:val="365F91"/>
      <w:sz w:val="28"/>
      <w:szCs w:val="28"/>
    </w:rPr>
  </w:style>
  <w:style w:type="paragraph" w:styleId="Naslov2">
    <w:name w:val="heading 2"/>
    <w:basedOn w:val="Normal"/>
    <w:next w:val="Normal"/>
    <w:link w:val="Naslov2Char"/>
    <w:uiPriority w:val="1"/>
    <w:semiHidden/>
    <w:unhideWhenUsed/>
    <w:qFormat/>
    <w:rsid w:val="001827F7"/>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1"/>
    <w:unhideWhenUsed/>
    <w:qFormat/>
    <w:rsid w:val="001827F7"/>
    <w:pPr>
      <w:keepNext/>
      <w:spacing w:before="240" w:after="60"/>
      <w:outlineLvl w:val="2"/>
    </w:pPr>
    <w:rPr>
      <w:rFonts w:ascii="Cambria" w:hAnsi="Cambria"/>
      <w:b/>
      <w:bCs/>
      <w:sz w:val="26"/>
      <w:szCs w:val="26"/>
    </w:rPr>
  </w:style>
  <w:style w:type="paragraph" w:styleId="Naslov4">
    <w:name w:val="heading 4"/>
    <w:basedOn w:val="Normal"/>
    <w:next w:val="Normal"/>
    <w:link w:val="Naslov4Char"/>
    <w:uiPriority w:val="1"/>
    <w:semiHidden/>
    <w:unhideWhenUsed/>
    <w:qFormat/>
    <w:rsid w:val="00070C0E"/>
    <w:pPr>
      <w:keepNext/>
      <w:spacing w:before="240" w:after="60"/>
      <w:outlineLvl w:val="3"/>
    </w:pPr>
    <w:rPr>
      <w:b/>
      <w:bCs/>
      <w:sz w:val="28"/>
      <w:szCs w:val="28"/>
    </w:rPr>
  </w:style>
  <w:style w:type="paragraph" w:styleId="Naslov5">
    <w:name w:val="heading 5"/>
    <w:basedOn w:val="Normal"/>
    <w:link w:val="Naslov5Char"/>
    <w:uiPriority w:val="1"/>
    <w:semiHidden/>
    <w:unhideWhenUsed/>
    <w:qFormat/>
    <w:rsid w:val="00070C0E"/>
    <w:pPr>
      <w:widowControl w:val="0"/>
      <w:spacing w:after="0" w:line="240" w:lineRule="auto"/>
      <w:ind w:left="449"/>
      <w:outlineLvl w:val="4"/>
    </w:pPr>
    <w:rPr>
      <w:rFonts w:ascii="Arial" w:eastAsia="Arial" w:hAnsi="Arial"/>
      <w:b/>
      <w:bCs/>
      <w:color w:val="auto"/>
      <w:sz w:val="24"/>
      <w:szCs w:val="24"/>
      <w:lang w:val="en-US" w:eastAsia="en-US"/>
    </w:rPr>
  </w:style>
  <w:style w:type="paragraph" w:styleId="Naslov6">
    <w:name w:val="heading 6"/>
    <w:basedOn w:val="Normal"/>
    <w:link w:val="Naslov6Char"/>
    <w:uiPriority w:val="1"/>
    <w:semiHidden/>
    <w:unhideWhenUsed/>
    <w:qFormat/>
    <w:rsid w:val="00070C0E"/>
    <w:pPr>
      <w:widowControl w:val="0"/>
      <w:spacing w:after="0" w:line="240" w:lineRule="auto"/>
      <w:ind w:left="340"/>
      <w:outlineLvl w:val="5"/>
    </w:pPr>
    <w:rPr>
      <w:rFonts w:ascii="Arial" w:eastAsia="Arial" w:hAnsi="Arial"/>
      <w:b/>
      <w:bCs/>
      <w:i/>
      <w:color w:val="auto"/>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20ECC"/>
    <w:rPr>
      <w:rFonts w:ascii="Cambria" w:eastAsia="Times New Roman" w:hAnsi="Cambria" w:cs="Times New Roman"/>
      <w:b/>
      <w:bCs/>
      <w:color w:val="365F91"/>
      <w:sz w:val="28"/>
      <w:szCs w:val="28"/>
    </w:rPr>
  </w:style>
  <w:style w:type="paragraph" w:customStyle="1" w:styleId="01Autor">
    <w:name w:val="01_Autor"/>
    <w:link w:val="01AutorChar"/>
    <w:qFormat/>
    <w:rsid w:val="00297E80"/>
    <w:pPr>
      <w:widowControl w:val="0"/>
      <w:suppressAutoHyphens/>
      <w:autoSpaceDE w:val="0"/>
      <w:autoSpaceDN w:val="0"/>
      <w:adjustRightInd w:val="0"/>
      <w:spacing w:after="120"/>
      <w:ind w:left="-142"/>
      <w:jc w:val="right"/>
    </w:pPr>
    <w:rPr>
      <w:rFonts w:ascii="Arial Narrow" w:hAnsi="Arial Narrow" w:cs="Arial"/>
      <w:b/>
      <w:noProof/>
      <w:color w:val="404040"/>
      <w:sz w:val="22"/>
      <w:szCs w:val="22"/>
      <w:lang w:val="en-US" w:eastAsia="zh-TW"/>
    </w:rPr>
  </w:style>
  <w:style w:type="character" w:customStyle="1" w:styleId="01AutorChar">
    <w:name w:val="01_Autor Char"/>
    <w:link w:val="01Autor"/>
    <w:rsid w:val="00297E80"/>
    <w:rPr>
      <w:rFonts w:ascii="Arial Narrow" w:eastAsia="Times New Roman" w:hAnsi="Arial Narrow" w:cs="Arial"/>
      <w:b/>
      <w:noProof/>
      <w:color w:val="404040"/>
      <w:lang w:val="en-US" w:eastAsia="zh-TW"/>
    </w:rPr>
  </w:style>
  <w:style w:type="table" w:styleId="Reetkatablice">
    <w:name w:val="Table Grid"/>
    <w:basedOn w:val="Obinatablica"/>
    <w:uiPriority w:val="59"/>
    <w:rsid w:val="0032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uiPriority w:val="99"/>
    <w:semiHidden/>
    <w:rsid w:val="00320ECC"/>
    <w:rPr>
      <w:vertAlign w:val="superscript"/>
    </w:rPr>
  </w:style>
  <w:style w:type="character" w:styleId="SlijeenaHiperveza">
    <w:name w:val="FollowedHyperlink"/>
    <w:uiPriority w:val="99"/>
    <w:semiHidden/>
    <w:unhideWhenUsed/>
    <w:rsid w:val="00320ECC"/>
    <w:rPr>
      <w:color w:val="800080"/>
      <w:u w:val="single"/>
    </w:rPr>
  </w:style>
  <w:style w:type="paragraph" w:customStyle="1" w:styleId="ePar-0">
    <w:name w:val="ePar-0"/>
    <w:link w:val="ePar-0Char"/>
    <w:qFormat/>
    <w:rsid w:val="00F504A8"/>
    <w:pPr>
      <w:spacing w:before="100" w:after="100" w:line="252" w:lineRule="auto"/>
      <w:ind w:firstLine="284"/>
      <w:jc w:val="both"/>
    </w:pPr>
    <w:rPr>
      <w:rFonts w:ascii="Arial Narrow" w:hAnsi="Arial Narrow" w:cs="Arial"/>
      <w:spacing w:val="6"/>
      <w:sz w:val="22"/>
      <w:szCs w:val="22"/>
    </w:rPr>
  </w:style>
  <w:style w:type="character" w:customStyle="1" w:styleId="ePar-0Char">
    <w:name w:val="ePar-0 Char"/>
    <w:link w:val="ePar-0"/>
    <w:rsid w:val="00F504A8"/>
    <w:rPr>
      <w:rFonts w:ascii="Arial Narrow" w:hAnsi="Arial Narrow" w:cs="Arial"/>
      <w:spacing w:val="6"/>
      <w:sz w:val="22"/>
      <w:szCs w:val="22"/>
    </w:rPr>
  </w:style>
  <w:style w:type="paragraph" w:styleId="Kartadokumenta">
    <w:name w:val="Document Map"/>
    <w:basedOn w:val="Normal"/>
    <w:link w:val="KartadokumentaChar"/>
    <w:uiPriority w:val="99"/>
    <w:semiHidden/>
    <w:unhideWhenUsed/>
    <w:rsid w:val="00320ECC"/>
    <w:pPr>
      <w:spacing w:after="0" w:line="240" w:lineRule="auto"/>
      <w:outlineLvl w:val="1"/>
    </w:pPr>
    <w:rPr>
      <w:rFonts w:ascii="Tahoma" w:hAnsi="Tahoma" w:cs="Tahoma"/>
      <w:sz w:val="16"/>
      <w:szCs w:val="16"/>
    </w:rPr>
  </w:style>
  <w:style w:type="character" w:customStyle="1" w:styleId="KartadokumentaChar">
    <w:name w:val="Karta dokumenta Char"/>
    <w:link w:val="Kartadokumenta"/>
    <w:uiPriority w:val="99"/>
    <w:semiHidden/>
    <w:rsid w:val="00320ECC"/>
    <w:rPr>
      <w:rFonts w:ascii="Tahoma" w:hAnsi="Tahoma" w:cs="Tahoma"/>
      <w:sz w:val="16"/>
      <w:szCs w:val="16"/>
    </w:rPr>
  </w:style>
  <w:style w:type="paragraph" w:customStyle="1" w:styleId="ePar-N1">
    <w:name w:val="ePar-N1"/>
    <w:link w:val="ePar-N1Char"/>
    <w:qFormat/>
    <w:rsid w:val="00421478"/>
    <w:pPr>
      <w:tabs>
        <w:tab w:val="left" w:pos="709"/>
      </w:tabs>
      <w:spacing w:before="60" w:after="60" w:line="252" w:lineRule="auto"/>
      <w:ind w:left="709" w:right="765" w:hanging="284"/>
    </w:pPr>
    <w:rPr>
      <w:rFonts w:ascii="Arial Narrow" w:hAnsi="Arial Narrow" w:cs="Arial"/>
      <w:spacing w:val="6"/>
      <w:sz w:val="22"/>
      <w:szCs w:val="22"/>
    </w:rPr>
  </w:style>
  <w:style w:type="paragraph" w:customStyle="1" w:styleId="ePar-N2">
    <w:name w:val="ePar-N2"/>
    <w:basedOn w:val="ePar-N1"/>
    <w:link w:val="ePar-N2Char"/>
    <w:qFormat/>
    <w:rsid w:val="00D368F3"/>
    <w:pPr>
      <w:tabs>
        <w:tab w:val="clear" w:pos="709"/>
        <w:tab w:val="left" w:pos="993"/>
      </w:tabs>
      <w:ind w:left="993"/>
    </w:pPr>
  </w:style>
  <w:style w:type="character" w:customStyle="1" w:styleId="ePar-N1Char">
    <w:name w:val="ePar-N1 Char"/>
    <w:link w:val="ePar-N1"/>
    <w:rsid w:val="00421478"/>
    <w:rPr>
      <w:rFonts w:ascii="Arial Narrow" w:eastAsia="Times New Roman" w:hAnsi="Arial Narrow" w:cs="Arial"/>
      <w:spacing w:val="6"/>
    </w:rPr>
  </w:style>
  <w:style w:type="character" w:customStyle="1" w:styleId="ePar-N2Char">
    <w:name w:val="ePar-N2 Char"/>
    <w:link w:val="ePar-N2"/>
    <w:rsid w:val="00D368F3"/>
    <w:rPr>
      <w:rFonts w:ascii="Arial Narrow" w:eastAsia="Times New Roman" w:hAnsi="Arial Narrow" w:cs="Arial"/>
      <w:spacing w:val="6"/>
    </w:rPr>
  </w:style>
  <w:style w:type="paragraph" w:styleId="Sadraj1">
    <w:name w:val="toc 1"/>
    <w:basedOn w:val="Normal"/>
    <w:next w:val="Normal"/>
    <w:autoRedefine/>
    <w:semiHidden/>
    <w:rsid w:val="00320ECC"/>
    <w:pPr>
      <w:tabs>
        <w:tab w:val="right" w:leader="dot" w:pos="9360"/>
      </w:tabs>
      <w:suppressAutoHyphens/>
      <w:spacing w:before="480" w:after="80" w:line="240" w:lineRule="atLeast"/>
      <w:ind w:left="720" w:right="720" w:hanging="720"/>
    </w:pPr>
    <w:rPr>
      <w:rFonts w:ascii="Arial" w:eastAsia="Calibri" w:hAnsi="Arial"/>
      <w:lang w:val="en-US" w:eastAsia="en-US"/>
    </w:rPr>
  </w:style>
  <w:style w:type="paragraph" w:styleId="Sadraj2">
    <w:name w:val="toc 2"/>
    <w:basedOn w:val="Normal"/>
    <w:next w:val="Normal"/>
    <w:autoRedefine/>
    <w:semiHidden/>
    <w:rsid w:val="00320ECC"/>
    <w:pPr>
      <w:tabs>
        <w:tab w:val="right" w:leader="dot" w:pos="9360"/>
      </w:tabs>
      <w:suppressAutoHyphens/>
      <w:spacing w:before="80" w:after="80" w:line="240" w:lineRule="atLeast"/>
      <w:ind w:left="1440" w:right="720" w:hanging="720"/>
    </w:pPr>
    <w:rPr>
      <w:rFonts w:ascii="Arial" w:eastAsia="Calibri" w:hAnsi="Arial"/>
      <w:lang w:val="en-US" w:eastAsia="en-US"/>
    </w:rPr>
  </w:style>
  <w:style w:type="paragraph" w:styleId="Sadraj3">
    <w:name w:val="toc 3"/>
    <w:basedOn w:val="Normal"/>
    <w:next w:val="Normal"/>
    <w:autoRedefine/>
    <w:semiHidden/>
    <w:rsid w:val="00320ECC"/>
    <w:pPr>
      <w:tabs>
        <w:tab w:val="right" w:leader="dot" w:pos="9360"/>
      </w:tabs>
      <w:suppressAutoHyphens/>
      <w:spacing w:before="80" w:after="80" w:line="240" w:lineRule="atLeast"/>
      <w:ind w:left="2160" w:right="720" w:hanging="720"/>
    </w:pPr>
    <w:rPr>
      <w:rFonts w:ascii="Arial" w:eastAsia="Calibri" w:hAnsi="Arial"/>
      <w:lang w:val="en-US" w:eastAsia="en-US"/>
    </w:rPr>
  </w:style>
  <w:style w:type="paragraph" w:styleId="Sadraj4">
    <w:name w:val="toc 4"/>
    <w:basedOn w:val="Normal"/>
    <w:next w:val="Normal"/>
    <w:autoRedefine/>
    <w:semiHidden/>
    <w:rsid w:val="00320ECC"/>
    <w:pPr>
      <w:tabs>
        <w:tab w:val="right" w:leader="dot" w:pos="9360"/>
      </w:tabs>
      <w:suppressAutoHyphens/>
      <w:spacing w:before="80" w:after="80" w:line="240" w:lineRule="atLeast"/>
      <w:ind w:left="2880" w:right="720" w:hanging="720"/>
    </w:pPr>
    <w:rPr>
      <w:rFonts w:ascii="Arial" w:eastAsia="Calibri" w:hAnsi="Arial"/>
      <w:lang w:val="en-US" w:eastAsia="en-US"/>
    </w:rPr>
  </w:style>
  <w:style w:type="paragraph" w:styleId="Sadraj5">
    <w:name w:val="toc 5"/>
    <w:basedOn w:val="Normal"/>
    <w:next w:val="Normal"/>
    <w:autoRedefine/>
    <w:semiHidden/>
    <w:rsid w:val="00320ECC"/>
    <w:pPr>
      <w:tabs>
        <w:tab w:val="right" w:leader="dot" w:pos="9360"/>
      </w:tabs>
      <w:suppressAutoHyphens/>
      <w:spacing w:before="80" w:after="80" w:line="240" w:lineRule="atLeast"/>
      <w:ind w:left="3600" w:right="720" w:hanging="720"/>
    </w:pPr>
    <w:rPr>
      <w:rFonts w:ascii="Arial" w:eastAsia="Calibri" w:hAnsi="Arial"/>
      <w:lang w:val="en-US" w:eastAsia="en-US"/>
    </w:rPr>
  </w:style>
  <w:style w:type="paragraph" w:styleId="Sadraj6">
    <w:name w:val="toc 6"/>
    <w:basedOn w:val="Normal"/>
    <w:next w:val="Normal"/>
    <w:autoRedefine/>
    <w:semiHidden/>
    <w:rsid w:val="00320ECC"/>
    <w:pPr>
      <w:tabs>
        <w:tab w:val="right" w:pos="9360"/>
      </w:tabs>
      <w:suppressAutoHyphens/>
      <w:spacing w:before="80" w:after="80" w:line="240" w:lineRule="atLeast"/>
      <w:ind w:left="720" w:hanging="720"/>
    </w:pPr>
    <w:rPr>
      <w:rFonts w:ascii="Arial" w:eastAsia="Calibri" w:hAnsi="Arial"/>
      <w:lang w:val="en-US" w:eastAsia="en-US"/>
    </w:rPr>
  </w:style>
  <w:style w:type="paragraph" w:styleId="Sadraj7">
    <w:name w:val="toc 7"/>
    <w:basedOn w:val="Normal"/>
    <w:next w:val="Normal"/>
    <w:autoRedefine/>
    <w:semiHidden/>
    <w:rsid w:val="00320ECC"/>
    <w:pPr>
      <w:suppressAutoHyphens/>
      <w:spacing w:before="80" w:after="80" w:line="240" w:lineRule="atLeast"/>
      <w:ind w:left="720" w:hanging="720"/>
    </w:pPr>
    <w:rPr>
      <w:rFonts w:ascii="Arial" w:eastAsia="Calibri" w:hAnsi="Arial"/>
      <w:lang w:val="en-US" w:eastAsia="en-US"/>
    </w:rPr>
  </w:style>
  <w:style w:type="paragraph" w:styleId="Sadraj8">
    <w:name w:val="toc 8"/>
    <w:basedOn w:val="Normal"/>
    <w:next w:val="Normal"/>
    <w:autoRedefine/>
    <w:semiHidden/>
    <w:rsid w:val="00320ECC"/>
    <w:pPr>
      <w:tabs>
        <w:tab w:val="right" w:pos="9360"/>
      </w:tabs>
      <w:suppressAutoHyphens/>
      <w:spacing w:before="80" w:after="80" w:line="240" w:lineRule="atLeast"/>
      <w:ind w:left="720" w:hanging="720"/>
    </w:pPr>
    <w:rPr>
      <w:rFonts w:ascii="Arial" w:eastAsia="Calibri" w:hAnsi="Arial"/>
      <w:lang w:val="en-US" w:eastAsia="en-US"/>
    </w:rPr>
  </w:style>
  <w:style w:type="paragraph" w:styleId="Sadraj9">
    <w:name w:val="toc 9"/>
    <w:basedOn w:val="Normal"/>
    <w:next w:val="Normal"/>
    <w:autoRedefine/>
    <w:semiHidden/>
    <w:rsid w:val="00320ECC"/>
    <w:pPr>
      <w:tabs>
        <w:tab w:val="right" w:leader="dot" w:pos="9360"/>
      </w:tabs>
      <w:suppressAutoHyphens/>
      <w:spacing w:before="80" w:after="80" w:line="240" w:lineRule="atLeast"/>
      <w:ind w:left="720" w:hanging="720"/>
    </w:pPr>
    <w:rPr>
      <w:rFonts w:ascii="Arial" w:eastAsia="Calibri" w:hAnsi="Arial"/>
      <w:lang w:val="en-US" w:eastAsia="en-US"/>
    </w:rPr>
  </w:style>
  <w:style w:type="paragraph" w:styleId="Indeks1">
    <w:name w:val="index 1"/>
    <w:basedOn w:val="Normal"/>
    <w:next w:val="Normal"/>
    <w:autoRedefine/>
    <w:semiHidden/>
    <w:rsid w:val="00320ECC"/>
    <w:pPr>
      <w:tabs>
        <w:tab w:val="right" w:leader="dot" w:pos="9360"/>
      </w:tabs>
      <w:suppressAutoHyphens/>
      <w:spacing w:before="80" w:after="80" w:line="240" w:lineRule="atLeast"/>
      <w:ind w:left="1440" w:right="720" w:hanging="1440"/>
    </w:pPr>
    <w:rPr>
      <w:rFonts w:ascii="Arial" w:eastAsia="Calibri" w:hAnsi="Arial"/>
      <w:lang w:val="en-US" w:eastAsia="en-US"/>
    </w:rPr>
  </w:style>
  <w:style w:type="paragraph" w:styleId="Indeks2">
    <w:name w:val="index 2"/>
    <w:basedOn w:val="Normal"/>
    <w:next w:val="Normal"/>
    <w:autoRedefine/>
    <w:semiHidden/>
    <w:rsid w:val="00320ECC"/>
    <w:pPr>
      <w:tabs>
        <w:tab w:val="right" w:leader="dot" w:pos="9360"/>
      </w:tabs>
      <w:suppressAutoHyphens/>
      <w:spacing w:before="80" w:after="80" w:line="240" w:lineRule="atLeast"/>
      <w:ind w:left="1440" w:right="720" w:hanging="720"/>
    </w:pPr>
    <w:rPr>
      <w:rFonts w:ascii="Arial" w:eastAsia="Calibri" w:hAnsi="Arial"/>
      <w:lang w:val="en-US" w:eastAsia="en-US"/>
    </w:rPr>
  </w:style>
  <w:style w:type="paragraph" w:styleId="Naslovtabliceizvora">
    <w:name w:val="toa heading"/>
    <w:basedOn w:val="Normal"/>
    <w:next w:val="Normal"/>
    <w:semiHidden/>
    <w:rsid w:val="00320ECC"/>
    <w:pPr>
      <w:tabs>
        <w:tab w:val="right" w:pos="9360"/>
      </w:tabs>
      <w:suppressAutoHyphens/>
      <w:spacing w:before="80" w:after="80" w:line="240" w:lineRule="atLeast"/>
      <w:ind w:left="567" w:hanging="567"/>
    </w:pPr>
    <w:rPr>
      <w:rFonts w:ascii="Arial" w:eastAsia="Calibri" w:hAnsi="Arial"/>
      <w:lang w:val="en-US" w:eastAsia="en-US"/>
    </w:rPr>
  </w:style>
  <w:style w:type="paragraph" w:styleId="Tekstbalonia">
    <w:name w:val="Balloon Text"/>
    <w:basedOn w:val="Normal"/>
    <w:link w:val="TekstbaloniaChar"/>
    <w:semiHidden/>
    <w:rsid w:val="00320ECC"/>
    <w:pPr>
      <w:spacing w:before="80" w:after="80" w:line="240" w:lineRule="auto"/>
      <w:ind w:left="567" w:hanging="567"/>
    </w:pPr>
    <w:rPr>
      <w:rFonts w:ascii="Tahoma" w:eastAsia="Calibri" w:hAnsi="Tahoma"/>
      <w:sz w:val="16"/>
      <w:szCs w:val="16"/>
      <w:lang w:eastAsia="en-US"/>
    </w:rPr>
  </w:style>
  <w:style w:type="character" w:customStyle="1" w:styleId="TekstbaloniaChar">
    <w:name w:val="Tekst balončića Char"/>
    <w:link w:val="Tekstbalonia"/>
    <w:semiHidden/>
    <w:rsid w:val="00320ECC"/>
    <w:rPr>
      <w:rFonts w:ascii="Tahoma" w:eastAsia="Calibri" w:hAnsi="Tahoma" w:cs="Times New Roman"/>
      <w:sz w:val="16"/>
      <w:szCs w:val="16"/>
      <w:lang w:eastAsia="en-US"/>
    </w:rPr>
  </w:style>
  <w:style w:type="numbering" w:customStyle="1" w:styleId="Bezpopisa1">
    <w:name w:val="Bez popisa1"/>
    <w:next w:val="Bezpopisa"/>
    <w:semiHidden/>
    <w:rsid w:val="00320ECC"/>
  </w:style>
  <w:style w:type="paragraph" w:customStyle="1" w:styleId="TB-p10Z">
    <w:name w:val="TB-p10_Z"/>
    <w:link w:val="TB-p10ZChar"/>
    <w:qFormat/>
    <w:rsid w:val="00B22F60"/>
    <w:pPr>
      <w:spacing w:before="60" w:after="60"/>
      <w:jc w:val="center"/>
      <w:outlineLvl w:val="1"/>
    </w:pPr>
    <w:rPr>
      <w:rFonts w:ascii="Arial Narrow" w:hAnsi="Arial Narrow"/>
      <w:b/>
      <w:szCs w:val="22"/>
    </w:rPr>
  </w:style>
  <w:style w:type="paragraph" w:customStyle="1" w:styleId="SPEC-1pt">
    <w:name w:val="SPEC-1pt"/>
    <w:link w:val="SPEC-1ptChar"/>
    <w:qFormat/>
    <w:rsid w:val="001D6E1C"/>
    <w:pPr>
      <w:tabs>
        <w:tab w:val="left" w:pos="709"/>
      </w:tabs>
      <w:suppressAutoHyphens/>
      <w:spacing w:before="80" w:after="200" w:line="140" w:lineRule="exact"/>
      <w:ind w:left="567" w:firstLine="284"/>
      <w:jc w:val="both"/>
    </w:pPr>
    <w:rPr>
      <w:rFonts w:ascii="Arial Narrow" w:eastAsia="Calibri" w:hAnsi="Arial Narrow" w:cs="Arial"/>
      <w:color w:val="00B050"/>
      <w:lang w:eastAsia="en-US"/>
    </w:rPr>
  </w:style>
  <w:style w:type="paragraph" w:customStyle="1" w:styleId="ePar-2">
    <w:name w:val="ePar-2"/>
    <w:link w:val="ePar-2Char"/>
    <w:qFormat/>
    <w:rsid w:val="008F0BBA"/>
    <w:pPr>
      <w:tabs>
        <w:tab w:val="left" w:pos="-52"/>
      </w:tabs>
      <w:spacing w:before="120" w:after="120"/>
      <w:jc w:val="both"/>
    </w:pPr>
    <w:rPr>
      <w:rFonts w:ascii="Arial Narrow" w:eastAsia="Calibri" w:hAnsi="Arial Narrow" w:cs="Arial"/>
      <w:spacing w:val="6"/>
      <w:sz w:val="22"/>
      <w:lang w:eastAsia="en-US"/>
    </w:rPr>
  </w:style>
  <w:style w:type="character" w:customStyle="1" w:styleId="ePar-2Char">
    <w:name w:val="ePar-2 Char"/>
    <w:link w:val="ePar-2"/>
    <w:rsid w:val="008F0BBA"/>
    <w:rPr>
      <w:rFonts w:ascii="Arial Narrow" w:eastAsia="Calibri" w:hAnsi="Arial Narrow" w:cs="Arial"/>
      <w:spacing w:val="6"/>
      <w:sz w:val="22"/>
      <w:lang w:eastAsia="en-US"/>
    </w:rPr>
  </w:style>
  <w:style w:type="paragraph" w:customStyle="1" w:styleId="SPEC-5pt">
    <w:name w:val="SPEC-5pt"/>
    <w:link w:val="SPEC-5ptChar"/>
    <w:qFormat/>
    <w:rsid w:val="00320ECC"/>
    <w:pPr>
      <w:spacing w:line="100" w:lineRule="exact"/>
      <w:jc w:val="center"/>
    </w:pPr>
    <w:rPr>
      <w:rFonts w:ascii="Arial" w:eastAsia="Calibri" w:hAnsi="Arial"/>
      <w:color w:val="FF0000"/>
      <w:lang w:eastAsia="en-US"/>
    </w:rPr>
  </w:style>
  <w:style w:type="character" w:customStyle="1" w:styleId="SPEC-5ptChar">
    <w:name w:val="SPEC-5pt Char"/>
    <w:link w:val="SPEC-5pt"/>
    <w:rsid w:val="00320ECC"/>
    <w:rPr>
      <w:rFonts w:ascii="Arial" w:eastAsia="Calibri" w:hAnsi="Arial" w:cs="Times New Roman"/>
      <w:color w:val="FF0000"/>
      <w:sz w:val="20"/>
      <w:szCs w:val="20"/>
      <w:lang w:eastAsia="en-US"/>
    </w:rPr>
  </w:style>
  <w:style w:type="character" w:customStyle="1" w:styleId="TB-p10ZChar">
    <w:name w:val="TB-p10_Z Char"/>
    <w:link w:val="TB-p10Z"/>
    <w:rsid w:val="00B22F60"/>
    <w:rPr>
      <w:rFonts w:ascii="Arial Narrow" w:hAnsi="Arial Narrow"/>
      <w:b/>
      <w:szCs w:val="22"/>
    </w:rPr>
  </w:style>
  <w:style w:type="table" w:customStyle="1" w:styleId="Reetkatablice1">
    <w:name w:val="Rešetka tablice1"/>
    <w:basedOn w:val="Obinatablica"/>
    <w:next w:val="Reetkatablice"/>
    <w:uiPriority w:val="59"/>
    <w:rsid w:val="00320ECC"/>
    <w:pPr>
      <w:ind w:left="567" w:hanging="567"/>
    </w:pPr>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pom1">
    <w:name w:val="Napom1"/>
    <w:link w:val="Napom1Char"/>
    <w:qFormat/>
    <w:rsid w:val="00DB32B6"/>
    <w:pPr>
      <w:tabs>
        <w:tab w:val="left" w:pos="709"/>
      </w:tabs>
      <w:spacing w:before="40" w:after="40" w:line="252" w:lineRule="auto"/>
      <w:ind w:left="709" w:hanging="284"/>
    </w:pPr>
    <w:rPr>
      <w:rFonts w:ascii="Arial Narrow" w:hAnsi="Arial Narrow" w:cs="Arial"/>
      <w:bdr w:val="none" w:sz="0" w:space="0" w:color="auto" w:frame="1"/>
    </w:rPr>
  </w:style>
  <w:style w:type="character" w:customStyle="1" w:styleId="Napom1Char">
    <w:name w:val="Napom1 Char"/>
    <w:link w:val="Napom1"/>
    <w:rsid w:val="00DB32B6"/>
    <w:rPr>
      <w:rFonts w:ascii="Arial Narrow" w:hAnsi="Arial Narrow" w:cs="Arial"/>
      <w:sz w:val="20"/>
      <w:szCs w:val="20"/>
      <w:bdr w:val="none" w:sz="0" w:space="0" w:color="auto" w:frame="1"/>
    </w:rPr>
  </w:style>
  <w:style w:type="numbering" w:customStyle="1" w:styleId="Bezpopisa2">
    <w:name w:val="Bez popisa2"/>
    <w:next w:val="Bezpopisa"/>
    <w:uiPriority w:val="99"/>
    <w:semiHidden/>
    <w:unhideWhenUsed/>
    <w:rsid w:val="00320ECC"/>
  </w:style>
  <w:style w:type="numbering" w:customStyle="1" w:styleId="Bezpopisa11">
    <w:name w:val="Bez popisa11"/>
    <w:next w:val="Bezpopisa"/>
    <w:semiHidden/>
    <w:rsid w:val="00320ECC"/>
  </w:style>
  <w:style w:type="paragraph" w:customStyle="1" w:styleId="ePar-N1a">
    <w:name w:val="ePar-N1a"/>
    <w:basedOn w:val="ePar-N1"/>
    <w:link w:val="ePar-N1aChar"/>
    <w:qFormat/>
    <w:rsid w:val="00D368F3"/>
    <w:pPr>
      <w:tabs>
        <w:tab w:val="clear" w:pos="709"/>
        <w:tab w:val="left" w:pos="851"/>
      </w:tabs>
      <w:ind w:left="851" w:hanging="426"/>
    </w:pPr>
  </w:style>
  <w:style w:type="character" w:customStyle="1" w:styleId="ePar-N1aChar">
    <w:name w:val="ePar-N1a Char"/>
    <w:link w:val="ePar-N1a"/>
    <w:rsid w:val="00D368F3"/>
    <w:rPr>
      <w:rFonts w:ascii="Arial Narrow" w:eastAsia="Times New Roman" w:hAnsi="Arial Narrow" w:cs="Arial"/>
      <w:spacing w:val="6"/>
    </w:rPr>
  </w:style>
  <w:style w:type="paragraph" w:customStyle="1" w:styleId="ePar-aT2">
    <w:name w:val="ePar-aT2"/>
    <w:basedOn w:val="ePar-aT1"/>
    <w:link w:val="ePar-aT2Char"/>
    <w:qFormat/>
    <w:rsid w:val="00C65973"/>
    <w:pPr>
      <w:tabs>
        <w:tab w:val="clear" w:pos="567"/>
        <w:tab w:val="left" w:pos="851"/>
      </w:tabs>
      <w:ind w:left="851"/>
    </w:pPr>
  </w:style>
  <w:style w:type="paragraph" w:customStyle="1" w:styleId="ePar-N0">
    <w:name w:val="ePar-N0"/>
    <w:basedOn w:val="ePar-N1"/>
    <w:link w:val="ePar-N0Char"/>
    <w:qFormat/>
    <w:rsid w:val="002E2BAE"/>
    <w:pPr>
      <w:tabs>
        <w:tab w:val="left" w:pos="284"/>
      </w:tabs>
      <w:spacing w:before="120" w:after="120"/>
      <w:ind w:left="284"/>
    </w:pPr>
  </w:style>
  <w:style w:type="character" w:customStyle="1" w:styleId="ePar-aT2Char">
    <w:name w:val="ePar-aT2 Char"/>
    <w:link w:val="ePar-aT2"/>
    <w:rsid w:val="00FE40F6"/>
    <w:rPr>
      <w:rFonts w:ascii="Arial Narrow" w:eastAsia="Times New Roman" w:hAnsi="Arial Narrow" w:cs="Arial"/>
      <w:color w:val="000000"/>
      <w:spacing w:val="6"/>
      <w:sz w:val="20"/>
    </w:rPr>
  </w:style>
  <w:style w:type="paragraph" w:customStyle="1" w:styleId="ePar-N2a">
    <w:name w:val="ePar-N2a"/>
    <w:basedOn w:val="ePar-N2"/>
    <w:link w:val="ePar-N2aChar"/>
    <w:qFormat/>
    <w:rsid w:val="00D368F3"/>
    <w:pPr>
      <w:tabs>
        <w:tab w:val="clear" w:pos="993"/>
        <w:tab w:val="left" w:pos="1134"/>
      </w:tabs>
      <w:ind w:left="1134" w:hanging="425"/>
    </w:pPr>
  </w:style>
  <w:style w:type="character" w:customStyle="1" w:styleId="ePar-N0Char">
    <w:name w:val="ePar-N0 Char"/>
    <w:link w:val="ePar-N0"/>
    <w:rsid w:val="002E2BAE"/>
    <w:rPr>
      <w:rFonts w:ascii="Arial Narrow" w:hAnsi="Arial Narrow" w:cs="Arial"/>
      <w:spacing w:val="6"/>
      <w:sz w:val="22"/>
      <w:szCs w:val="22"/>
    </w:rPr>
  </w:style>
  <w:style w:type="paragraph" w:customStyle="1" w:styleId="ePar-N1b">
    <w:name w:val="ePar-N1b"/>
    <w:basedOn w:val="ePar-N1"/>
    <w:link w:val="ePar-N1bChar"/>
    <w:qFormat/>
    <w:rsid w:val="00D368F3"/>
    <w:pPr>
      <w:tabs>
        <w:tab w:val="left" w:pos="993"/>
      </w:tabs>
      <w:ind w:left="993" w:hanging="568"/>
    </w:pPr>
  </w:style>
  <w:style w:type="character" w:customStyle="1" w:styleId="ePar-N2aChar">
    <w:name w:val="ePar-N2a Char"/>
    <w:link w:val="ePar-N2a"/>
    <w:rsid w:val="00D368F3"/>
    <w:rPr>
      <w:rFonts w:ascii="Arial Narrow" w:eastAsia="Times New Roman" w:hAnsi="Arial Narrow" w:cs="Arial"/>
      <w:spacing w:val="6"/>
    </w:rPr>
  </w:style>
  <w:style w:type="character" w:customStyle="1" w:styleId="ePar-N1bChar">
    <w:name w:val="ePar-N1b Char"/>
    <w:link w:val="ePar-N1b"/>
    <w:rsid w:val="00D368F3"/>
    <w:rPr>
      <w:rFonts w:ascii="Arial Narrow" w:eastAsia="Times New Roman" w:hAnsi="Arial Narrow" w:cs="Arial"/>
      <w:spacing w:val="6"/>
    </w:rPr>
  </w:style>
  <w:style w:type="paragraph" w:customStyle="1" w:styleId="1NAS1">
    <w:name w:val="1_NAS_1"/>
    <w:link w:val="1NAS1Char"/>
    <w:qFormat/>
    <w:rsid w:val="00E61E15"/>
    <w:pPr>
      <w:spacing w:before="120" w:after="120"/>
      <w:jc w:val="center"/>
    </w:pPr>
    <w:rPr>
      <w:rFonts w:ascii="Arial Narrow" w:eastAsia="Calibri" w:hAnsi="Arial Narrow" w:cs="Arial"/>
      <w:b/>
      <w:color w:val="C00000"/>
      <w:spacing w:val="10"/>
      <w:sz w:val="32"/>
      <w:szCs w:val="32"/>
      <w:lang w:eastAsia="en-US"/>
    </w:rPr>
  </w:style>
  <w:style w:type="paragraph" w:customStyle="1" w:styleId="1NAS2">
    <w:name w:val="1_NAS_2"/>
    <w:link w:val="1NAS2Char"/>
    <w:qFormat/>
    <w:rsid w:val="00E61E15"/>
    <w:pPr>
      <w:spacing w:after="200" w:line="276" w:lineRule="auto"/>
      <w:jc w:val="center"/>
    </w:pPr>
    <w:rPr>
      <w:rFonts w:ascii="Arial Narrow" w:eastAsia="Calibri" w:hAnsi="Arial Narrow" w:cs="Arial"/>
      <w:sz w:val="28"/>
      <w:szCs w:val="28"/>
      <w:lang w:eastAsia="en-US"/>
    </w:rPr>
  </w:style>
  <w:style w:type="paragraph" w:customStyle="1" w:styleId="TB-p10C">
    <w:name w:val="TB-p10_C"/>
    <w:link w:val="TB-p10CChar"/>
    <w:qFormat/>
    <w:rsid w:val="00B22F60"/>
    <w:pPr>
      <w:spacing w:before="60" w:after="60"/>
      <w:jc w:val="center"/>
    </w:pPr>
    <w:rPr>
      <w:rFonts w:ascii="Arial Narrow" w:eastAsia="Calibri" w:hAnsi="Arial Narrow" w:cs="HelveticaNewRIF-Regular"/>
      <w:szCs w:val="18"/>
      <w:lang w:eastAsia="en-US"/>
    </w:rPr>
  </w:style>
  <w:style w:type="character" w:customStyle="1" w:styleId="TB-p10CChar">
    <w:name w:val="TB-p10_C Char"/>
    <w:link w:val="TB-p10C"/>
    <w:rsid w:val="00B22F60"/>
    <w:rPr>
      <w:rFonts w:ascii="Arial Narrow" w:eastAsia="Calibri" w:hAnsi="Arial Narrow" w:cs="HelveticaNewRIF-Regular"/>
      <w:szCs w:val="18"/>
      <w:lang w:eastAsia="en-US"/>
    </w:rPr>
  </w:style>
  <w:style w:type="character" w:customStyle="1" w:styleId="SPEC-1ptChar">
    <w:name w:val="SPEC-1pt Char"/>
    <w:link w:val="SPEC-1pt"/>
    <w:rsid w:val="001D6E1C"/>
    <w:rPr>
      <w:rFonts w:ascii="Arial Narrow" w:eastAsia="Calibri" w:hAnsi="Arial Narrow" w:cs="Arial"/>
      <w:color w:val="00B050"/>
      <w:sz w:val="20"/>
      <w:szCs w:val="20"/>
      <w:lang w:eastAsia="en-US"/>
    </w:rPr>
  </w:style>
  <w:style w:type="paragraph" w:customStyle="1" w:styleId="ePar-N3">
    <w:name w:val="ePar-N3"/>
    <w:basedOn w:val="ePar-N2"/>
    <w:link w:val="ePar-N3Char"/>
    <w:qFormat/>
    <w:rsid w:val="00BB5417"/>
    <w:pPr>
      <w:tabs>
        <w:tab w:val="clear" w:pos="993"/>
        <w:tab w:val="left" w:pos="1276"/>
      </w:tabs>
      <w:ind w:left="1276"/>
    </w:pPr>
  </w:style>
  <w:style w:type="character" w:customStyle="1" w:styleId="ePar-N3Char">
    <w:name w:val="ePar-N3 Char"/>
    <w:link w:val="ePar-N3"/>
    <w:rsid w:val="00E507E8"/>
    <w:rPr>
      <w:rFonts w:ascii="Arial Narrow" w:eastAsia="Times New Roman" w:hAnsi="Arial Narrow" w:cs="Arial"/>
      <w:spacing w:val="6"/>
      <w:lang w:eastAsia="en-US"/>
    </w:rPr>
  </w:style>
  <w:style w:type="paragraph" w:customStyle="1" w:styleId="TBrbr-7">
    <w:name w:val="TB_rbr-7"/>
    <w:link w:val="TBrbr-7Char"/>
    <w:qFormat/>
    <w:rsid w:val="00E85D73"/>
    <w:pPr>
      <w:spacing w:before="20"/>
      <w:ind w:left="-57" w:right="-57"/>
      <w:jc w:val="center"/>
    </w:pPr>
    <w:rPr>
      <w:rFonts w:ascii="Arial Narrow" w:hAnsi="Arial Narrow" w:cs="Arial"/>
      <w:sz w:val="14"/>
      <w:szCs w:val="14"/>
    </w:rPr>
  </w:style>
  <w:style w:type="character" w:customStyle="1" w:styleId="TBrbr-7Char">
    <w:name w:val="TB_rbr-7 Char"/>
    <w:link w:val="TBrbr-7"/>
    <w:rsid w:val="00E85D73"/>
    <w:rPr>
      <w:rFonts w:ascii="Arial Narrow" w:eastAsia="Times New Roman" w:hAnsi="Arial Narrow" w:cs="Arial"/>
      <w:sz w:val="14"/>
      <w:szCs w:val="14"/>
    </w:rPr>
  </w:style>
  <w:style w:type="character" w:customStyle="1" w:styleId="1NAS1Char">
    <w:name w:val="1_NAS_1 Char"/>
    <w:link w:val="1NAS1"/>
    <w:rsid w:val="00E61E15"/>
    <w:rPr>
      <w:rFonts w:ascii="Arial Narrow" w:eastAsia="Calibri" w:hAnsi="Arial Narrow" w:cs="Arial"/>
      <w:b/>
      <w:color w:val="C00000"/>
      <w:spacing w:val="10"/>
      <w:sz w:val="32"/>
      <w:szCs w:val="32"/>
      <w:lang w:eastAsia="en-US"/>
    </w:rPr>
  </w:style>
  <w:style w:type="paragraph" w:customStyle="1" w:styleId="1NAS3">
    <w:name w:val="1_NAS_3"/>
    <w:next w:val="1NAS1"/>
    <w:link w:val="1NAS3Char"/>
    <w:qFormat/>
    <w:rsid w:val="00C62E12"/>
    <w:pPr>
      <w:spacing w:before="120" w:after="120" w:line="276" w:lineRule="auto"/>
      <w:jc w:val="center"/>
    </w:pPr>
    <w:rPr>
      <w:rFonts w:ascii="Arial Narrow" w:eastAsia="Calibri" w:hAnsi="Arial Narrow" w:cs="Arial"/>
      <w:b/>
      <w:sz w:val="28"/>
      <w:szCs w:val="28"/>
      <w:lang w:eastAsia="en-US"/>
    </w:rPr>
  </w:style>
  <w:style w:type="character" w:customStyle="1" w:styleId="1NAS2Char">
    <w:name w:val="1_NAS_2 Char"/>
    <w:link w:val="1NAS2"/>
    <w:rsid w:val="00E61E15"/>
    <w:rPr>
      <w:rFonts w:ascii="Arial Narrow" w:eastAsia="Calibri" w:hAnsi="Arial Narrow" w:cs="Arial"/>
      <w:spacing w:val="6"/>
      <w:sz w:val="28"/>
      <w:szCs w:val="28"/>
      <w:lang w:eastAsia="en-US"/>
    </w:rPr>
  </w:style>
  <w:style w:type="paragraph" w:customStyle="1" w:styleId="1NASpt12">
    <w:name w:val="1_NAS_pt12"/>
    <w:link w:val="1NASpt12Char"/>
    <w:qFormat/>
    <w:rsid w:val="00C62E12"/>
    <w:pPr>
      <w:spacing w:before="120" w:after="120" w:line="276" w:lineRule="auto"/>
      <w:jc w:val="center"/>
    </w:pPr>
    <w:rPr>
      <w:rFonts w:ascii="Arial Narrow" w:eastAsia="Calibri" w:hAnsi="Arial Narrow" w:cs="Arial"/>
      <w:b/>
      <w:sz w:val="24"/>
      <w:szCs w:val="24"/>
      <w:lang w:eastAsia="en-US"/>
    </w:rPr>
  </w:style>
  <w:style w:type="paragraph" w:customStyle="1" w:styleId="Napom2">
    <w:name w:val="Napom2"/>
    <w:link w:val="Napom2Char"/>
    <w:qFormat/>
    <w:rsid w:val="00DB32B6"/>
    <w:pPr>
      <w:tabs>
        <w:tab w:val="left" w:pos="851"/>
      </w:tabs>
      <w:spacing w:before="40" w:after="40"/>
      <w:ind w:left="851" w:hanging="142"/>
    </w:pPr>
    <w:rPr>
      <w:rFonts w:ascii="Arial Narrow" w:hAnsi="Arial Narrow" w:cs="Arial"/>
    </w:rPr>
  </w:style>
  <w:style w:type="character" w:customStyle="1" w:styleId="Napom2Char">
    <w:name w:val="Napom2 Char"/>
    <w:link w:val="Napom2"/>
    <w:rsid w:val="00DB32B6"/>
    <w:rPr>
      <w:rFonts w:ascii="Arial Narrow" w:eastAsia="Times New Roman" w:hAnsi="Arial Narrow" w:cs="Arial"/>
      <w:sz w:val="20"/>
      <w:szCs w:val="20"/>
    </w:rPr>
  </w:style>
  <w:style w:type="paragraph" w:customStyle="1" w:styleId="SPEC-3pt">
    <w:name w:val="SPEC-3pt"/>
    <w:basedOn w:val="SPEC-5pt"/>
    <w:link w:val="SPEC-3ptChar"/>
    <w:qFormat/>
    <w:rsid w:val="00822DCA"/>
    <w:pPr>
      <w:spacing w:line="60" w:lineRule="exact"/>
    </w:pPr>
    <w:rPr>
      <w:color w:val="FFC000"/>
    </w:rPr>
  </w:style>
  <w:style w:type="character" w:customStyle="1" w:styleId="SPEC-3ptChar">
    <w:name w:val="SPEC-3pt Char"/>
    <w:link w:val="SPEC-3pt"/>
    <w:rsid w:val="00822DCA"/>
    <w:rPr>
      <w:rFonts w:ascii="Arial" w:eastAsia="Calibri" w:hAnsi="Arial" w:cs="Times New Roman"/>
      <w:color w:val="FFC000"/>
      <w:sz w:val="20"/>
      <w:szCs w:val="20"/>
      <w:lang w:eastAsia="en-US"/>
    </w:rPr>
  </w:style>
  <w:style w:type="paragraph" w:customStyle="1" w:styleId="TB00">
    <w:name w:val="TB00"/>
    <w:link w:val="TB00Char"/>
    <w:qFormat/>
    <w:rsid w:val="00743480"/>
    <w:pPr>
      <w:spacing w:before="40" w:after="40"/>
    </w:pPr>
    <w:rPr>
      <w:rFonts w:ascii="Arial Narrow" w:hAnsi="Arial Narrow" w:cs="Arial"/>
      <w:b/>
      <w:bCs/>
    </w:rPr>
  </w:style>
  <w:style w:type="character" w:customStyle="1" w:styleId="TB00Char">
    <w:name w:val="TB00 Char"/>
    <w:link w:val="TB00"/>
    <w:rsid w:val="00E507E8"/>
    <w:rPr>
      <w:rFonts w:ascii="Arial Narrow" w:eastAsia="Times New Roman" w:hAnsi="Arial Narrow" w:cs="Arial"/>
      <w:b/>
      <w:bCs/>
      <w:sz w:val="20"/>
      <w:szCs w:val="20"/>
    </w:rPr>
  </w:style>
  <w:style w:type="paragraph" w:customStyle="1" w:styleId="TB-p10L">
    <w:name w:val="TB-p10_L"/>
    <w:basedOn w:val="TB-p10C"/>
    <w:link w:val="TB-p10LChar"/>
    <w:qFormat/>
    <w:rsid w:val="00B22F60"/>
    <w:pPr>
      <w:jc w:val="left"/>
    </w:pPr>
  </w:style>
  <w:style w:type="character" w:customStyle="1" w:styleId="TB-p10LChar">
    <w:name w:val="TB-p10_L Char"/>
    <w:link w:val="TB-p10L"/>
    <w:rsid w:val="00B22F60"/>
    <w:rPr>
      <w:rFonts w:ascii="Arial Narrow" w:eastAsia="Calibri" w:hAnsi="Arial Narrow" w:cs="HelveticaNewRIF-Regular"/>
      <w:szCs w:val="18"/>
      <w:lang w:eastAsia="en-US"/>
    </w:rPr>
  </w:style>
  <w:style w:type="paragraph" w:customStyle="1" w:styleId="Graf">
    <w:name w:val="Graf"/>
    <w:basedOn w:val="TB00"/>
    <w:link w:val="GrafChar"/>
    <w:qFormat/>
    <w:rsid w:val="007C259E"/>
    <w:pPr>
      <w:spacing w:before="0" w:after="0"/>
      <w:jc w:val="center"/>
    </w:pPr>
    <w:rPr>
      <w:sz w:val="22"/>
      <w:szCs w:val="22"/>
    </w:rPr>
  </w:style>
  <w:style w:type="character" w:customStyle="1" w:styleId="GrafChar">
    <w:name w:val="Graf Char"/>
    <w:link w:val="Graf"/>
    <w:rsid w:val="007C259E"/>
    <w:rPr>
      <w:rFonts w:ascii="Arial Narrow" w:eastAsia="Times New Roman" w:hAnsi="Arial Narrow" w:cs="Arial"/>
      <w:b/>
      <w:bCs/>
      <w:sz w:val="20"/>
      <w:szCs w:val="20"/>
    </w:rPr>
  </w:style>
  <w:style w:type="paragraph" w:customStyle="1" w:styleId="ePar-aT1">
    <w:name w:val="ePar-aT1"/>
    <w:link w:val="ePar-aT1Char"/>
    <w:qFormat/>
    <w:rsid w:val="00BB5417"/>
    <w:pPr>
      <w:tabs>
        <w:tab w:val="left" w:pos="567"/>
      </w:tabs>
      <w:spacing w:before="60" w:after="60"/>
      <w:ind w:left="567" w:hanging="142"/>
    </w:pPr>
    <w:rPr>
      <w:rFonts w:ascii="Arial Narrow" w:hAnsi="Arial Narrow" w:cs="Arial"/>
      <w:color w:val="000000"/>
      <w:spacing w:val="6"/>
      <w:sz w:val="22"/>
      <w:szCs w:val="22"/>
    </w:rPr>
  </w:style>
  <w:style w:type="character" w:customStyle="1" w:styleId="ePar-aT1Char">
    <w:name w:val="ePar-aT1 Char"/>
    <w:link w:val="ePar-aT1"/>
    <w:rsid w:val="00FE40F6"/>
    <w:rPr>
      <w:rFonts w:ascii="Arial Narrow" w:eastAsia="Times New Roman" w:hAnsi="Arial Narrow" w:cs="Arial"/>
      <w:color w:val="000000"/>
      <w:spacing w:val="6"/>
      <w:sz w:val="18"/>
      <w:szCs w:val="20"/>
    </w:rPr>
  </w:style>
  <w:style w:type="paragraph" w:customStyle="1" w:styleId="TB-p10R">
    <w:name w:val="TB-p10_R"/>
    <w:basedOn w:val="TB-p10L"/>
    <w:link w:val="TB-p10RChar"/>
    <w:qFormat/>
    <w:rsid w:val="00DD6987"/>
    <w:pPr>
      <w:jc w:val="right"/>
    </w:pPr>
  </w:style>
  <w:style w:type="character" w:customStyle="1" w:styleId="TB-p10RChar">
    <w:name w:val="TB-p10_R Char"/>
    <w:link w:val="TB-p10R"/>
    <w:rsid w:val="00DD6987"/>
    <w:rPr>
      <w:rFonts w:ascii="Arial Narrow" w:hAnsi="Arial Narrow"/>
      <w:b w:val="0"/>
      <w:sz w:val="20"/>
    </w:rPr>
  </w:style>
  <w:style w:type="paragraph" w:customStyle="1" w:styleId="PM-x03">
    <w:name w:val="PM-x03"/>
    <w:link w:val="PM-x03Char"/>
    <w:qFormat/>
    <w:rsid w:val="004A4F1A"/>
    <w:pPr>
      <w:spacing w:before="60"/>
    </w:pPr>
    <w:rPr>
      <w:rFonts w:ascii="Arial Narrow" w:hAnsi="Arial Narrow" w:cs="Arial"/>
      <w:b/>
      <w:color w:val="333333"/>
    </w:rPr>
  </w:style>
  <w:style w:type="character" w:customStyle="1" w:styleId="PM-x03Char">
    <w:name w:val="PM-x03 Char"/>
    <w:link w:val="PM-x03"/>
    <w:rsid w:val="004A4F1A"/>
    <w:rPr>
      <w:rFonts w:ascii="Arial Narrow" w:eastAsia="Times New Roman" w:hAnsi="Arial Narrow" w:cs="Arial"/>
      <w:b/>
      <w:color w:val="333333"/>
      <w:sz w:val="20"/>
      <w:szCs w:val="20"/>
    </w:rPr>
  </w:style>
  <w:style w:type="paragraph" w:customStyle="1" w:styleId="1Nasl-v11A">
    <w:name w:val="1_Nasl-v11A"/>
    <w:link w:val="1Nasl-v11AChar"/>
    <w:qFormat/>
    <w:rsid w:val="001F2447"/>
    <w:rPr>
      <w:rFonts w:ascii="Arial Narrow" w:hAnsi="Arial Narrow"/>
      <w:b/>
      <w:sz w:val="22"/>
      <w:szCs w:val="22"/>
    </w:rPr>
  </w:style>
  <w:style w:type="character" w:customStyle="1" w:styleId="1Nasl-v11AChar">
    <w:name w:val="1_Nasl-v11A Char"/>
    <w:link w:val="1Nasl-v11A"/>
    <w:rsid w:val="001F2447"/>
    <w:rPr>
      <w:rFonts w:ascii="Arial Narrow" w:hAnsi="Arial Narrow"/>
      <w:b/>
      <w:sz w:val="24"/>
    </w:rPr>
  </w:style>
  <w:style w:type="character" w:customStyle="1" w:styleId="1NAS3Char">
    <w:name w:val="1_NAS_3 Char"/>
    <w:link w:val="1NAS3"/>
    <w:rsid w:val="00C62E12"/>
    <w:rPr>
      <w:rFonts w:ascii="Arial Narrow" w:eastAsia="Calibri" w:hAnsi="Arial Narrow" w:cs="Arial"/>
      <w:b/>
      <w:spacing w:val="6"/>
      <w:sz w:val="28"/>
      <w:szCs w:val="28"/>
      <w:lang w:eastAsia="en-US"/>
    </w:rPr>
  </w:style>
  <w:style w:type="paragraph" w:customStyle="1" w:styleId="1NASpt11">
    <w:name w:val="1_NAS_pt11"/>
    <w:link w:val="1NASpt11Char"/>
    <w:qFormat/>
    <w:rsid w:val="00C62E12"/>
    <w:pPr>
      <w:spacing w:before="120" w:after="120" w:line="276" w:lineRule="auto"/>
      <w:jc w:val="center"/>
    </w:pPr>
    <w:rPr>
      <w:rFonts w:ascii="Arial Narrow" w:eastAsia="Calibri" w:hAnsi="Arial Narrow" w:cs="Arial"/>
      <w:b/>
      <w:sz w:val="22"/>
      <w:szCs w:val="22"/>
      <w:lang w:eastAsia="en-US"/>
    </w:rPr>
  </w:style>
  <w:style w:type="character" w:customStyle="1" w:styleId="1NASpt12Char">
    <w:name w:val="1_NAS_pt12 Char"/>
    <w:link w:val="1NASpt12"/>
    <w:rsid w:val="00C62E12"/>
    <w:rPr>
      <w:rFonts w:ascii="Arial Narrow" w:eastAsia="Calibri" w:hAnsi="Arial Narrow" w:cs="Arial"/>
      <w:b/>
      <w:spacing w:val="6"/>
      <w:sz w:val="24"/>
      <w:szCs w:val="24"/>
      <w:lang w:eastAsia="en-US"/>
    </w:rPr>
  </w:style>
  <w:style w:type="character" w:customStyle="1" w:styleId="1NASpt11Char">
    <w:name w:val="1_NAS_pt11 Char"/>
    <w:link w:val="1NASpt11"/>
    <w:rsid w:val="00C62E12"/>
    <w:rPr>
      <w:rFonts w:ascii="Arial Narrow" w:eastAsia="Calibri" w:hAnsi="Arial Narrow" w:cs="Arial"/>
      <w:b/>
      <w:spacing w:val="6"/>
      <w:szCs w:val="20"/>
      <w:lang w:eastAsia="en-US"/>
    </w:rPr>
  </w:style>
  <w:style w:type="paragraph" w:customStyle="1" w:styleId="NapomFooter">
    <w:name w:val="Napom_Footer"/>
    <w:link w:val="NapomFooterChar"/>
    <w:qFormat/>
    <w:rsid w:val="00DB32B6"/>
    <w:pPr>
      <w:tabs>
        <w:tab w:val="left" w:pos="284"/>
      </w:tabs>
      <w:spacing w:before="40" w:after="40"/>
      <w:ind w:left="284" w:hanging="284"/>
    </w:pPr>
    <w:rPr>
      <w:rFonts w:ascii="Arial Narrow" w:hAnsi="Arial Narrow" w:cs="Arial"/>
    </w:rPr>
  </w:style>
  <w:style w:type="character" w:customStyle="1" w:styleId="NapomFooterChar">
    <w:name w:val="Napom_Footer Char"/>
    <w:link w:val="NapomFooter"/>
    <w:rsid w:val="00DB32B6"/>
    <w:rPr>
      <w:rFonts w:ascii="Arial Narrow" w:eastAsia="Times New Roman" w:hAnsi="Arial Narrow" w:cs="Arial"/>
      <w:sz w:val="20"/>
      <w:szCs w:val="20"/>
    </w:rPr>
  </w:style>
  <w:style w:type="paragraph" w:customStyle="1" w:styleId="2Raz1">
    <w:name w:val="2_Raz_1"/>
    <w:qFormat/>
    <w:rsid w:val="008704BA"/>
    <w:pPr>
      <w:spacing w:before="360" w:after="120"/>
      <w:ind w:left="851" w:right="849"/>
      <w:contextualSpacing/>
      <w:jc w:val="center"/>
      <w:outlineLvl w:val="0"/>
    </w:pPr>
    <w:rPr>
      <w:rFonts w:ascii="Arial Narrow" w:hAnsi="Arial Narrow" w:cs="Arial"/>
      <w:b/>
      <w:color w:val="C00000"/>
      <w:sz w:val="26"/>
      <w:szCs w:val="22"/>
    </w:rPr>
  </w:style>
  <w:style w:type="paragraph" w:customStyle="1" w:styleId="3Raz5">
    <w:name w:val="3_Raz_5"/>
    <w:link w:val="3Raz5Char"/>
    <w:qFormat/>
    <w:rsid w:val="00A04677"/>
    <w:pPr>
      <w:spacing w:before="120" w:after="120"/>
      <w:jc w:val="center"/>
      <w:outlineLvl w:val="4"/>
    </w:pPr>
    <w:rPr>
      <w:rFonts w:ascii="Arial Narrow" w:hAnsi="Arial Narrow" w:cs="Arial"/>
      <w:b/>
      <w:color w:val="C00000"/>
      <w:sz w:val="22"/>
      <w:szCs w:val="24"/>
    </w:rPr>
  </w:style>
  <w:style w:type="character" w:customStyle="1" w:styleId="3Raz5Char">
    <w:name w:val="3_Raz_5 Char"/>
    <w:link w:val="3Raz5"/>
    <w:rsid w:val="00A04677"/>
    <w:rPr>
      <w:rFonts w:ascii="Arial Narrow" w:hAnsi="Arial Narrow" w:cs="Arial"/>
      <w:b/>
      <w:color w:val="C00000"/>
      <w:sz w:val="22"/>
      <w:szCs w:val="24"/>
    </w:rPr>
  </w:style>
  <w:style w:type="paragraph" w:customStyle="1" w:styleId="2Raz2">
    <w:name w:val="2_Raz_2"/>
    <w:qFormat/>
    <w:rsid w:val="008704BA"/>
    <w:pPr>
      <w:spacing w:before="120" w:after="120"/>
      <w:ind w:left="851" w:right="849"/>
      <w:contextualSpacing/>
      <w:jc w:val="center"/>
      <w:outlineLvl w:val="1"/>
    </w:pPr>
    <w:rPr>
      <w:rFonts w:ascii="Arial Narrow" w:hAnsi="Arial Narrow" w:cs="Arial"/>
      <w:b/>
      <w:color w:val="600000"/>
      <w:sz w:val="24"/>
      <w:lang w:eastAsia="en-US"/>
    </w:rPr>
  </w:style>
  <w:style w:type="paragraph" w:customStyle="1" w:styleId="2Raz3">
    <w:name w:val="2_Raz_3"/>
    <w:qFormat/>
    <w:rsid w:val="008704BA"/>
    <w:pPr>
      <w:spacing w:before="120" w:after="120"/>
      <w:ind w:left="851" w:right="849"/>
      <w:contextualSpacing/>
      <w:jc w:val="center"/>
      <w:outlineLvl w:val="2"/>
    </w:pPr>
    <w:rPr>
      <w:rFonts w:ascii="Arial Narrow" w:hAnsi="Arial Narrow" w:cs="Arial"/>
      <w:b/>
      <w:color w:val="C00000"/>
      <w:sz w:val="22"/>
      <w:szCs w:val="22"/>
      <w:lang w:eastAsia="en-US"/>
    </w:rPr>
  </w:style>
  <w:style w:type="paragraph" w:customStyle="1" w:styleId="2Raz4">
    <w:name w:val="2_Raz_4"/>
    <w:link w:val="2Raz4Char"/>
    <w:qFormat/>
    <w:rsid w:val="008704BA"/>
    <w:pPr>
      <w:spacing w:before="120" w:after="120"/>
      <w:ind w:left="851" w:right="849"/>
      <w:contextualSpacing/>
      <w:jc w:val="center"/>
      <w:outlineLvl w:val="3"/>
    </w:pPr>
    <w:rPr>
      <w:rFonts w:ascii="Arial Narrow" w:hAnsi="Arial Narrow" w:cs="Arial"/>
      <w:b/>
      <w:color w:val="600000"/>
      <w:sz w:val="22"/>
      <w:szCs w:val="22"/>
    </w:rPr>
  </w:style>
  <w:style w:type="paragraph" w:customStyle="1" w:styleId="xPR001">
    <w:name w:val="xPR_001"/>
    <w:basedOn w:val="SPEC-5pt"/>
    <w:link w:val="xPR001Char"/>
    <w:qFormat/>
    <w:rsid w:val="003D37E8"/>
    <w:pPr>
      <w:spacing w:before="80" w:line="180" w:lineRule="exact"/>
      <w:jc w:val="right"/>
    </w:pPr>
    <w:rPr>
      <w:rFonts w:ascii="Arial Narrow" w:hAnsi="Arial Narrow"/>
      <w:color w:val="404040"/>
      <w:spacing w:val="8"/>
    </w:rPr>
  </w:style>
  <w:style w:type="paragraph" w:customStyle="1" w:styleId="xPR002">
    <w:name w:val="xPR_002"/>
    <w:basedOn w:val="SPEC-5pt"/>
    <w:link w:val="xPR002Char"/>
    <w:qFormat/>
    <w:rsid w:val="003D37E8"/>
    <w:pPr>
      <w:spacing w:line="180" w:lineRule="exact"/>
      <w:jc w:val="right"/>
    </w:pPr>
    <w:rPr>
      <w:rFonts w:ascii="Arial Narrow" w:hAnsi="Arial Narrow"/>
      <w:color w:val="9A8554"/>
    </w:rPr>
  </w:style>
  <w:style w:type="character" w:customStyle="1" w:styleId="xPR001Char">
    <w:name w:val="xPR_001 Char"/>
    <w:link w:val="xPR001"/>
    <w:rsid w:val="003D37E8"/>
    <w:rPr>
      <w:rFonts w:ascii="Arial Narrow" w:eastAsia="Calibri" w:hAnsi="Arial Narrow" w:cs="Times New Roman"/>
      <w:color w:val="404040"/>
      <w:spacing w:val="8"/>
      <w:sz w:val="20"/>
      <w:szCs w:val="20"/>
      <w:lang w:eastAsia="en-US"/>
    </w:rPr>
  </w:style>
  <w:style w:type="paragraph" w:customStyle="1" w:styleId="xPR003">
    <w:name w:val="xPR_003"/>
    <w:basedOn w:val="ePar-0"/>
    <w:link w:val="xPR003Char"/>
    <w:qFormat/>
    <w:rsid w:val="003D37E8"/>
    <w:pPr>
      <w:ind w:left="-57" w:right="-57" w:firstLine="0"/>
    </w:pPr>
    <w:rPr>
      <w:b/>
      <w:color w:val="C00000"/>
      <w:sz w:val="32"/>
      <w:szCs w:val="32"/>
    </w:rPr>
  </w:style>
  <w:style w:type="character" w:customStyle="1" w:styleId="xPR002Char">
    <w:name w:val="xPR_002 Char"/>
    <w:link w:val="xPR002"/>
    <w:rsid w:val="003D37E8"/>
    <w:rPr>
      <w:rFonts w:ascii="Arial Narrow" w:eastAsia="Calibri" w:hAnsi="Arial Narrow" w:cs="Times New Roman"/>
      <w:color w:val="9A8554"/>
      <w:sz w:val="20"/>
      <w:szCs w:val="20"/>
      <w:lang w:eastAsia="en-US"/>
    </w:rPr>
  </w:style>
  <w:style w:type="paragraph" w:customStyle="1" w:styleId="xPR005">
    <w:name w:val="xPR_005"/>
    <w:basedOn w:val="xPR002"/>
    <w:link w:val="xPR005Char"/>
    <w:qFormat/>
    <w:rsid w:val="003D37E8"/>
    <w:rPr>
      <w:color w:val="C00000"/>
      <w:spacing w:val="8"/>
    </w:rPr>
  </w:style>
  <w:style w:type="character" w:customStyle="1" w:styleId="xPR003Char">
    <w:name w:val="xPR_003 Char"/>
    <w:link w:val="xPR003"/>
    <w:rsid w:val="003D37E8"/>
    <w:rPr>
      <w:rFonts w:ascii="Arial Narrow" w:eastAsia="Times New Roman" w:hAnsi="Arial Narrow" w:cs="Arial"/>
      <w:b/>
      <w:color w:val="C00000"/>
      <w:spacing w:val="6"/>
      <w:sz w:val="32"/>
      <w:szCs w:val="32"/>
    </w:rPr>
  </w:style>
  <w:style w:type="character" w:customStyle="1" w:styleId="xPR005Char">
    <w:name w:val="xPR_005 Char"/>
    <w:link w:val="xPR005"/>
    <w:rsid w:val="003D37E8"/>
    <w:rPr>
      <w:rFonts w:ascii="Arial Narrow" w:eastAsia="Calibri" w:hAnsi="Arial Narrow" w:cs="Times New Roman"/>
      <w:color w:val="C00000"/>
      <w:spacing w:val="8"/>
      <w:sz w:val="20"/>
      <w:szCs w:val="20"/>
      <w:lang w:eastAsia="en-US"/>
    </w:rPr>
  </w:style>
  <w:style w:type="character" w:customStyle="1" w:styleId="Naslov4Char">
    <w:name w:val="Naslov 4 Char"/>
    <w:basedOn w:val="Zadanifontodlomka"/>
    <w:link w:val="Naslov4"/>
    <w:uiPriority w:val="1"/>
    <w:semiHidden/>
    <w:rsid w:val="00070C0E"/>
    <w:rPr>
      <w:b/>
      <w:bCs/>
      <w:color w:val="0070C0"/>
      <w:sz w:val="28"/>
      <w:szCs w:val="28"/>
    </w:rPr>
  </w:style>
  <w:style w:type="character" w:customStyle="1" w:styleId="Naslov5Char">
    <w:name w:val="Naslov 5 Char"/>
    <w:basedOn w:val="Zadanifontodlomka"/>
    <w:link w:val="Naslov5"/>
    <w:uiPriority w:val="1"/>
    <w:semiHidden/>
    <w:rsid w:val="00070C0E"/>
    <w:rPr>
      <w:rFonts w:ascii="Arial" w:eastAsia="Arial" w:hAnsi="Arial"/>
      <w:b/>
      <w:bCs/>
      <w:sz w:val="24"/>
      <w:szCs w:val="24"/>
      <w:lang w:val="en-US" w:eastAsia="en-US"/>
    </w:rPr>
  </w:style>
  <w:style w:type="paragraph" w:customStyle="1" w:styleId="1NAS0">
    <w:name w:val="1_NAS_0"/>
    <w:link w:val="1NAS0Char"/>
    <w:qFormat/>
    <w:rsid w:val="00327404"/>
    <w:pPr>
      <w:spacing w:before="240" w:after="120"/>
      <w:jc w:val="center"/>
    </w:pPr>
    <w:rPr>
      <w:rFonts w:ascii="Arial Narrow" w:eastAsia="Calibri" w:hAnsi="Arial Narrow" w:cs="Arial"/>
      <w:b/>
      <w:spacing w:val="10"/>
      <w:sz w:val="40"/>
      <w:szCs w:val="40"/>
      <w:lang w:eastAsia="en-US"/>
    </w:rPr>
  </w:style>
  <w:style w:type="character" w:customStyle="1" w:styleId="1NAS0Char">
    <w:name w:val="1_NAS_0 Char"/>
    <w:link w:val="1NAS0"/>
    <w:rsid w:val="00327404"/>
    <w:rPr>
      <w:rFonts w:ascii="Arial Narrow" w:eastAsia="Calibri" w:hAnsi="Arial Narrow" w:cs="Arial"/>
      <w:b/>
      <w:spacing w:val="10"/>
      <w:sz w:val="40"/>
      <w:szCs w:val="40"/>
      <w:lang w:eastAsia="en-US"/>
    </w:rPr>
  </w:style>
  <w:style w:type="character" w:customStyle="1" w:styleId="Naslov6Char">
    <w:name w:val="Naslov 6 Char"/>
    <w:basedOn w:val="Zadanifontodlomka"/>
    <w:link w:val="Naslov6"/>
    <w:uiPriority w:val="1"/>
    <w:semiHidden/>
    <w:rsid w:val="00070C0E"/>
    <w:rPr>
      <w:rFonts w:ascii="Arial" w:eastAsia="Arial" w:hAnsi="Arial"/>
      <w:b/>
      <w:bCs/>
      <w:i/>
      <w:sz w:val="24"/>
      <w:szCs w:val="24"/>
      <w:lang w:val="en-US" w:eastAsia="en-US"/>
    </w:rPr>
  </w:style>
  <w:style w:type="character" w:customStyle="1" w:styleId="Naslov2Char">
    <w:name w:val="Naslov 2 Char"/>
    <w:link w:val="Naslov2"/>
    <w:uiPriority w:val="1"/>
    <w:semiHidden/>
    <w:rsid w:val="001827F7"/>
    <w:rPr>
      <w:rFonts w:ascii="Cambria" w:hAnsi="Cambria"/>
      <w:b/>
      <w:bCs/>
      <w:i/>
      <w:iCs/>
      <w:color w:val="0070C0"/>
      <w:sz w:val="28"/>
      <w:szCs w:val="28"/>
    </w:rPr>
  </w:style>
  <w:style w:type="character" w:customStyle="1" w:styleId="Naslov3Char">
    <w:name w:val="Naslov 3 Char"/>
    <w:link w:val="Naslov3"/>
    <w:uiPriority w:val="1"/>
    <w:rsid w:val="001827F7"/>
    <w:rPr>
      <w:rFonts w:ascii="Cambria" w:hAnsi="Cambria"/>
      <w:b/>
      <w:bCs/>
      <w:color w:val="0070C0"/>
      <w:sz w:val="26"/>
      <w:szCs w:val="26"/>
    </w:rPr>
  </w:style>
  <w:style w:type="paragraph" w:customStyle="1" w:styleId="01Right">
    <w:name w:val="01_Right"/>
    <w:link w:val="01RightChar"/>
    <w:qFormat/>
    <w:rsid w:val="002B2CDA"/>
    <w:pPr>
      <w:widowControl w:val="0"/>
      <w:suppressAutoHyphens/>
      <w:autoSpaceDE w:val="0"/>
      <w:autoSpaceDN w:val="0"/>
      <w:adjustRightInd w:val="0"/>
      <w:spacing w:after="120"/>
      <w:ind w:left="-142"/>
      <w:jc w:val="right"/>
    </w:pPr>
    <w:rPr>
      <w:rFonts w:ascii="Arial Narrow" w:hAnsi="Arial Narrow" w:cs="Arial"/>
      <w:b/>
      <w:noProof/>
      <w:sz w:val="28"/>
      <w:szCs w:val="22"/>
      <w:lang w:val="en-US" w:eastAsia="zh-TW"/>
    </w:rPr>
  </w:style>
  <w:style w:type="character" w:customStyle="1" w:styleId="01RightChar">
    <w:name w:val="01_Right Char"/>
    <w:link w:val="01Right"/>
    <w:rsid w:val="002B2CDA"/>
    <w:rPr>
      <w:rFonts w:ascii="Arial Narrow" w:hAnsi="Arial Narrow" w:cs="Arial"/>
      <w:b/>
      <w:noProof/>
      <w:sz w:val="28"/>
      <w:szCs w:val="22"/>
      <w:lang w:val="en-US" w:eastAsia="zh-TW"/>
    </w:rPr>
  </w:style>
  <w:style w:type="paragraph" w:customStyle="1" w:styleId="000">
    <w:name w:val="000"/>
    <w:basedOn w:val="Normal"/>
    <w:link w:val="000Char"/>
    <w:qFormat/>
    <w:rsid w:val="002B2CDA"/>
    <w:pPr>
      <w:widowControl w:val="0"/>
      <w:suppressAutoHyphens/>
      <w:autoSpaceDE w:val="0"/>
      <w:autoSpaceDN w:val="0"/>
      <w:adjustRightInd w:val="0"/>
      <w:spacing w:before="240" w:after="240" w:line="240" w:lineRule="auto"/>
      <w:ind w:left="-57"/>
      <w:jc w:val="center"/>
    </w:pPr>
    <w:rPr>
      <w:rFonts w:ascii="Arial Narrow" w:hAnsi="Arial Narrow" w:cs="Arial"/>
      <w:b/>
      <w:noProof/>
      <w:color w:val="auto"/>
      <w:sz w:val="44"/>
      <w:szCs w:val="44"/>
      <w:lang w:val="en-US" w:eastAsia="zh-TW"/>
    </w:rPr>
  </w:style>
  <w:style w:type="character" w:customStyle="1" w:styleId="000Char">
    <w:name w:val="000 Char"/>
    <w:link w:val="000"/>
    <w:rsid w:val="002B2CDA"/>
    <w:rPr>
      <w:rFonts w:ascii="Arial Narrow" w:hAnsi="Arial Narrow" w:cs="Arial"/>
      <w:b/>
      <w:noProof/>
      <w:sz w:val="44"/>
      <w:szCs w:val="44"/>
      <w:lang w:val="en-US" w:eastAsia="zh-TW"/>
    </w:rPr>
  </w:style>
  <w:style w:type="paragraph" w:styleId="Tijeloteksta">
    <w:name w:val="Body Text"/>
    <w:basedOn w:val="Normal"/>
    <w:link w:val="TijelotekstaChar"/>
    <w:uiPriority w:val="1"/>
    <w:semiHidden/>
    <w:unhideWhenUsed/>
    <w:qFormat/>
    <w:rsid w:val="00070C0E"/>
    <w:pPr>
      <w:widowControl w:val="0"/>
      <w:spacing w:after="0" w:line="240" w:lineRule="auto"/>
      <w:ind w:left="116"/>
    </w:pPr>
    <w:rPr>
      <w:rFonts w:ascii="Times New Roman" w:hAnsi="Times New Roman"/>
      <w:color w:val="auto"/>
      <w:sz w:val="24"/>
      <w:szCs w:val="24"/>
      <w:lang w:val="en-US" w:eastAsia="en-US"/>
    </w:rPr>
  </w:style>
  <w:style w:type="character" w:customStyle="1" w:styleId="TijelotekstaChar">
    <w:name w:val="Tijelo teksta Char"/>
    <w:basedOn w:val="Zadanifontodlomka"/>
    <w:link w:val="Tijeloteksta"/>
    <w:uiPriority w:val="1"/>
    <w:semiHidden/>
    <w:rsid w:val="00070C0E"/>
    <w:rPr>
      <w:rFonts w:ascii="Times New Roman" w:hAnsi="Times New Roman"/>
      <w:sz w:val="24"/>
      <w:szCs w:val="24"/>
      <w:lang w:val="en-US" w:eastAsia="en-US"/>
    </w:rPr>
  </w:style>
  <w:style w:type="paragraph" w:customStyle="1" w:styleId="ePar-aT3">
    <w:name w:val="ePar-aT3"/>
    <w:basedOn w:val="ePar-aT2"/>
    <w:link w:val="ePar-aT3Char"/>
    <w:qFormat/>
    <w:rsid w:val="00C66217"/>
    <w:pPr>
      <w:tabs>
        <w:tab w:val="clear" w:pos="851"/>
        <w:tab w:val="left" w:pos="1134"/>
      </w:tabs>
      <w:ind w:left="1134"/>
    </w:pPr>
    <w:rPr>
      <w:color w:val="auto"/>
    </w:rPr>
  </w:style>
  <w:style w:type="paragraph" w:customStyle="1" w:styleId="ePar-N2b">
    <w:name w:val="ePar-N2b"/>
    <w:basedOn w:val="ePar-N2a"/>
    <w:link w:val="ePar-N2bChar"/>
    <w:qFormat/>
    <w:rsid w:val="00070C0E"/>
    <w:pPr>
      <w:tabs>
        <w:tab w:val="clear" w:pos="1134"/>
        <w:tab w:val="left" w:pos="1276"/>
      </w:tabs>
      <w:ind w:left="1276" w:hanging="567"/>
    </w:pPr>
    <w:rPr>
      <w:color w:val="4D4D4D"/>
    </w:rPr>
  </w:style>
  <w:style w:type="character" w:customStyle="1" w:styleId="ePar-aT3Char">
    <w:name w:val="ePar-aT3 Char"/>
    <w:link w:val="ePar-aT3"/>
    <w:rsid w:val="00C66217"/>
    <w:rPr>
      <w:rFonts w:ascii="Arial Narrow" w:hAnsi="Arial Narrow" w:cs="Arial"/>
      <w:spacing w:val="6"/>
      <w:sz w:val="22"/>
      <w:szCs w:val="22"/>
    </w:rPr>
  </w:style>
  <w:style w:type="character" w:customStyle="1" w:styleId="ePar-N2bChar">
    <w:name w:val="ePar-N2b Char"/>
    <w:link w:val="ePar-N2b"/>
    <w:rsid w:val="00070C0E"/>
    <w:rPr>
      <w:rFonts w:ascii="Arial Narrow" w:hAnsi="Arial Narrow" w:cs="Arial"/>
      <w:color w:val="4D4D4D"/>
      <w:spacing w:val="6"/>
      <w:sz w:val="22"/>
      <w:szCs w:val="22"/>
    </w:rPr>
  </w:style>
  <w:style w:type="paragraph" w:customStyle="1" w:styleId="2NAS1">
    <w:name w:val="2_NAS_1"/>
    <w:link w:val="2NAS1Char"/>
    <w:qFormat/>
    <w:rsid w:val="008704BA"/>
    <w:pPr>
      <w:spacing w:before="120" w:after="120"/>
      <w:ind w:left="851" w:right="849"/>
      <w:contextualSpacing/>
      <w:jc w:val="center"/>
    </w:pPr>
    <w:rPr>
      <w:rFonts w:ascii="Arial Narrow" w:eastAsia="Calibri" w:hAnsi="Arial Narrow" w:cs="Arial"/>
      <w:b/>
      <w:color w:val="C00000"/>
      <w:spacing w:val="10"/>
      <w:sz w:val="32"/>
      <w:szCs w:val="32"/>
      <w:lang w:eastAsia="en-US"/>
    </w:rPr>
  </w:style>
  <w:style w:type="character" w:customStyle="1" w:styleId="2NAS1Char">
    <w:name w:val="2_NAS_1 Char"/>
    <w:link w:val="2NAS1"/>
    <w:rsid w:val="008704BA"/>
    <w:rPr>
      <w:rFonts w:ascii="Arial Narrow" w:eastAsia="Calibri" w:hAnsi="Arial Narrow" w:cs="Arial"/>
      <w:b/>
      <w:color w:val="C00000"/>
      <w:spacing w:val="10"/>
      <w:sz w:val="32"/>
      <w:szCs w:val="32"/>
      <w:lang w:eastAsia="en-US"/>
    </w:rPr>
  </w:style>
  <w:style w:type="paragraph" w:customStyle="1" w:styleId="1NN2">
    <w:name w:val="1_NN_2"/>
    <w:link w:val="1NN2Char"/>
    <w:qFormat/>
    <w:rsid w:val="00A54EBF"/>
    <w:pPr>
      <w:spacing w:after="200" w:line="276" w:lineRule="auto"/>
      <w:jc w:val="center"/>
    </w:pPr>
    <w:rPr>
      <w:rFonts w:ascii="Arial Narrow" w:eastAsia="Calibri" w:hAnsi="Arial Narrow" w:cs="Arial"/>
      <w:sz w:val="28"/>
      <w:szCs w:val="28"/>
      <w:lang w:eastAsia="en-US"/>
    </w:rPr>
  </w:style>
  <w:style w:type="character" w:customStyle="1" w:styleId="1NN2Char">
    <w:name w:val="1_NN_2 Char"/>
    <w:link w:val="1NN2"/>
    <w:rsid w:val="00A54EBF"/>
    <w:rPr>
      <w:rFonts w:ascii="Arial Narrow" w:eastAsia="Calibri" w:hAnsi="Arial Narrow" w:cs="Arial"/>
      <w:sz w:val="28"/>
      <w:szCs w:val="28"/>
      <w:lang w:eastAsia="en-US"/>
    </w:rPr>
  </w:style>
  <w:style w:type="character" w:customStyle="1" w:styleId="fus-----------------------------------------------">
    <w:name w:val="fus-----------------------------------------------"/>
    <w:basedOn w:val="Zadanifontodlomka"/>
    <w:rsid w:val="00271DC5"/>
  </w:style>
  <w:style w:type="paragraph" w:customStyle="1" w:styleId="2Raz5">
    <w:name w:val="2_Raz_5"/>
    <w:link w:val="2Raz5Char"/>
    <w:qFormat/>
    <w:rsid w:val="005D5641"/>
    <w:pPr>
      <w:spacing w:before="120" w:after="120"/>
      <w:jc w:val="center"/>
      <w:outlineLvl w:val="4"/>
    </w:pPr>
    <w:rPr>
      <w:rFonts w:ascii="Arial Narrow" w:hAnsi="Arial Narrow" w:cs="Arial"/>
      <w:b/>
      <w:color w:val="C40000"/>
      <w:sz w:val="22"/>
      <w:szCs w:val="24"/>
    </w:rPr>
  </w:style>
  <w:style w:type="character" w:customStyle="1" w:styleId="2Raz5Char">
    <w:name w:val="2_Raz_5 Char"/>
    <w:link w:val="2Raz5"/>
    <w:rsid w:val="005D5641"/>
    <w:rPr>
      <w:rFonts w:ascii="Arial Narrow" w:hAnsi="Arial Narrow" w:cs="Arial"/>
      <w:b/>
      <w:color w:val="C40000"/>
      <w:sz w:val="22"/>
      <w:szCs w:val="24"/>
    </w:rPr>
  </w:style>
  <w:style w:type="paragraph" w:customStyle="1" w:styleId="1NASnn">
    <w:name w:val="1_NAS_nn"/>
    <w:basedOn w:val="2Raz4"/>
    <w:link w:val="1NASnnChar"/>
    <w:qFormat/>
    <w:rsid w:val="00E419AA"/>
    <w:pPr>
      <w:ind w:left="0" w:right="0"/>
    </w:pPr>
  </w:style>
  <w:style w:type="character" w:customStyle="1" w:styleId="2Raz4Char">
    <w:name w:val="2_Raz_4 Char"/>
    <w:basedOn w:val="Zadanifontodlomka"/>
    <w:link w:val="2Raz4"/>
    <w:rsid w:val="00E419AA"/>
    <w:rPr>
      <w:rFonts w:ascii="Arial Narrow" w:hAnsi="Arial Narrow" w:cs="Arial"/>
      <w:b/>
      <w:color w:val="600000"/>
      <w:sz w:val="22"/>
      <w:szCs w:val="22"/>
    </w:rPr>
  </w:style>
  <w:style w:type="character" w:customStyle="1" w:styleId="1NASnnChar">
    <w:name w:val="1_NAS_nn Char"/>
    <w:basedOn w:val="2Raz4Char"/>
    <w:link w:val="1NASnn"/>
    <w:rsid w:val="00E419AA"/>
    <w:rPr>
      <w:rFonts w:ascii="Arial Narrow" w:hAnsi="Arial Narrow" w:cs="Arial"/>
      <w:b/>
      <w:color w:val="600000"/>
      <w:sz w:val="22"/>
      <w:szCs w:val="22"/>
    </w:rPr>
  </w:style>
  <w:style w:type="paragraph" w:styleId="Zaglavlje">
    <w:name w:val="header"/>
    <w:basedOn w:val="Normal"/>
    <w:link w:val="ZaglavljeChar"/>
    <w:unhideWhenUsed/>
    <w:rsid w:val="00E2385B"/>
    <w:pPr>
      <w:tabs>
        <w:tab w:val="center" w:pos="4536"/>
        <w:tab w:val="right" w:pos="9072"/>
      </w:tabs>
      <w:spacing w:after="0" w:line="240" w:lineRule="auto"/>
    </w:pPr>
  </w:style>
  <w:style w:type="character" w:customStyle="1" w:styleId="ZaglavljeChar">
    <w:name w:val="Zaglavlje Char"/>
    <w:basedOn w:val="Zadanifontodlomka"/>
    <w:link w:val="Zaglavlje"/>
    <w:rsid w:val="00E2385B"/>
    <w:rPr>
      <w:color w:val="0070C0"/>
      <w:sz w:val="22"/>
      <w:szCs w:val="22"/>
    </w:rPr>
  </w:style>
  <w:style w:type="paragraph" w:styleId="Podnoje">
    <w:name w:val="footer"/>
    <w:basedOn w:val="Normal"/>
    <w:link w:val="PodnojeChar"/>
    <w:unhideWhenUsed/>
    <w:rsid w:val="00E2385B"/>
    <w:pPr>
      <w:tabs>
        <w:tab w:val="center" w:pos="4536"/>
        <w:tab w:val="right" w:pos="9072"/>
      </w:tabs>
      <w:spacing w:after="0" w:line="240" w:lineRule="auto"/>
    </w:pPr>
  </w:style>
  <w:style w:type="character" w:customStyle="1" w:styleId="PodnojeChar">
    <w:name w:val="Podnožje Char"/>
    <w:basedOn w:val="Zadanifontodlomka"/>
    <w:link w:val="Podnoje"/>
    <w:rsid w:val="00E2385B"/>
    <w:rPr>
      <w:color w:val="0070C0"/>
      <w:sz w:val="22"/>
      <w:szCs w:val="22"/>
    </w:rPr>
  </w:style>
  <w:style w:type="paragraph" w:customStyle="1" w:styleId="PageNumber2">
    <w:name w:val="PageNumber2"/>
    <w:link w:val="PageNumber2Char"/>
    <w:qFormat/>
    <w:rsid w:val="00E2385B"/>
    <w:pPr>
      <w:spacing w:line="340" w:lineRule="exact"/>
      <w:ind w:right="510"/>
      <w:jc w:val="center"/>
    </w:pPr>
    <w:rPr>
      <w:rFonts w:ascii="Arial" w:hAnsi="Arial"/>
      <w:b/>
      <w:color w:val="F3F0E9"/>
      <w:sz w:val="32"/>
      <w:szCs w:val="32"/>
    </w:rPr>
  </w:style>
  <w:style w:type="character" w:customStyle="1" w:styleId="PageNumber2Char">
    <w:name w:val="PageNumber2 Char"/>
    <w:link w:val="PageNumber2"/>
    <w:rsid w:val="00E2385B"/>
    <w:rPr>
      <w:rFonts w:ascii="Arial" w:hAnsi="Arial"/>
      <w:b/>
      <w:color w:val="F3F0E9"/>
      <w:sz w:val="32"/>
      <w:szCs w:val="32"/>
    </w:rPr>
  </w:style>
  <w:style w:type="character" w:styleId="Naglaeno">
    <w:name w:val="Strong"/>
    <w:basedOn w:val="Zadanifontodlomka"/>
    <w:uiPriority w:val="22"/>
    <w:qFormat/>
    <w:rsid w:val="00FA1313"/>
    <w:rPr>
      <w:b/>
      <w:bCs/>
    </w:rPr>
  </w:style>
  <w:style w:type="character" w:styleId="Istaknuto">
    <w:name w:val="Emphasis"/>
    <w:basedOn w:val="Zadanifontodlomka"/>
    <w:uiPriority w:val="20"/>
    <w:qFormat/>
    <w:rsid w:val="00FA1313"/>
    <w:rPr>
      <w:i/>
      <w:iCs/>
    </w:rPr>
  </w:style>
  <w:style w:type="paragraph" w:customStyle="1" w:styleId="clanak">
    <w:name w:val="clanak"/>
    <w:basedOn w:val="Normal"/>
    <w:rsid w:val="00FA1313"/>
    <w:pPr>
      <w:spacing w:before="100" w:beforeAutospacing="1" w:after="100" w:afterAutospacing="1" w:line="240" w:lineRule="auto"/>
    </w:pPr>
    <w:rPr>
      <w:rFonts w:ascii="Times New Roman" w:hAnsi="Times New Roman"/>
      <w:color w:val="auto"/>
      <w:sz w:val="24"/>
      <w:szCs w:val="24"/>
    </w:rPr>
  </w:style>
  <w:style w:type="paragraph" w:customStyle="1" w:styleId="SPEC-3pt-White">
    <w:name w:val="SPEC-3pt-White"/>
    <w:basedOn w:val="SPEC-5pt"/>
    <w:link w:val="SPEC-3pt-WhiteChar"/>
    <w:qFormat/>
    <w:rsid w:val="00FA1313"/>
    <w:pPr>
      <w:spacing w:line="60" w:lineRule="exact"/>
    </w:pPr>
    <w:rPr>
      <w:color w:val="FFFFFF"/>
    </w:rPr>
  </w:style>
  <w:style w:type="character" w:customStyle="1" w:styleId="SPEC-3pt-WhiteChar">
    <w:name w:val="SPEC-3pt-White Char"/>
    <w:link w:val="SPEC-3pt-White"/>
    <w:rsid w:val="00FA1313"/>
    <w:rPr>
      <w:rFonts w:ascii="Arial" w:eastAsia="Calibri" w:hAnsi="Arial"/>
      <w:color w:val="FFFFFF"/>
      <w:lang w:eastAsia="en-US"/>
    </w:rPr>
  </w:style>
  <w:style w:type="paragraph" w:styleId="StandardWeb">
    <w:name w:val="Normal (Web)"/>
    <w:basedOn w:val="Normal"/>
    <w:uiPriority w:val="99"/>
    <w:unhideWhenUsed/>
    <w:rsid w:val="000F0C7C"/>
    <w:pPr>
      <w:spacing w:before="100" w:beforeAutospacing="1" w:after="100" w:afterAutospacing="1" w:line="240" w:lineRule="auto"/>
    </w:pPr>
    <w:rPr>
      <w:rFonts w:ascii="Times New Roman" w:hAnsi="Times New Roman"/>
      <w:color w:val="auto"/>
      <w:sz w:val="24"/>
      <w:szCs w:val="24"/>
    </w:rPr>
  </w:style>
  <w:style w:type="paragraph" w:customStyle="1" w:styleId="xEl-y001">
    <w:name w:val="xEl-y001"/>
    <w:link w:val="xEl-y001Char"/>
    <w:qFormat/>
    <w:rsid w:val="000F0C7C"/>
    <w:pPr>
      <w:pBdr>
        <w:top w:val="single" w:sz="4" w:space="1" w:color="auto"/>
        <w:bottom w:val="single" w:sz="4" w:space="1" w:color="auto"/>
      </w:pBdr>
      <w:shd w:val="clear" w:color="auto" w:fill="FFFF00"/>
      <w:spacing w:before="120" w:after="120" w:line="80" w:lineRule="exact"/>
      <w:jc w:val="center"/>
    </w:pPr>
    <w:rPr>
      <w:rFonts w:ascii="Times New Roman" w:eastAsia="Calibri" w:hAnsi="Times New Roman"/>
      <w:b/>
      <w:sz w:val="22"/>
      <w:szCs w:val="22"/>
    </w:rPr>
  </w:style>
  <w:style w:type="character" w:customStyle="1" w:styleId="xEl-y001Char">
    <w:name w:val="xEl-y001 Char"/>
    <w:link w:val="xEl-y001"/>
    <w:rsid w:val="000F0C7C"/>
    <w:rPr>
      <w:rFonts w:ascii="Times New Roman" w:eastAsia="Calibri" w:hAnsi="Times New Roman"/>
      <w:b/>
      <w:sz w:val="22"/>
      <w:szCs w:val="22"/>
      <w:shd w:val="clear" w:color="auto" w:fill="FFFF00"/>
    </w:rPr>
  </w:style>
  <w:style w:type="character" w:customStyle="1" w:styleId="2Raz7Char">
    <w:name w:val="2_Raz_7 Char"/>
    <w:basedOn w:val="Zadanifontodlomka"/>
    <w:link w:val="2Raz7"/>
    <w:locked/>
    <w:rsid w:val="001B2158"/>
    <w:rPr>
      <w:rFonts w:ascii="Arial Narrow" w:hAnsi="Arial Narrow" w:cs="Arial"/>
      <w:b/>
      <w:i/>
      <w:color w:val="600000"/>
      <w:sz w:val="22"/>
      <w:szCs w:val="22"/>
    </w:rPr>
  </w:style>
  <w:style w:type="paragraph" w:customStyle="1" w:styleId="2Raz7">
    <w:name w:val="2_Raz_7"/>
    <w:link w:val="2Raz7Char"/>
    <w:qFormat/>
    <w:rsid w:val="001B2158"/>
    <w:pPr>
      <w:spacing w:before="240" w:after="120"/>
      <w:ind w:left="851" w:right="851"/>
      <w:contextualSpacing/>
      <w:jc w:val="center"/>
      <w:outlineLvl w:val="3"/>
    </w:pPr>
    <w:rPr>
      <w:rFonts w:ascii="Arial Narrow" w:hAnsi="Arial Narrow" w:cs="Arial"/>
      <w:b/>
      <w:i/>
      <w:color w:val="600000"/>
      <w:sz w:val="22"/>
      <w:szCs w:val="22"/>
    </w:rPr>
  </w:style>
  <w:style w:type="character" w:customStyle="1" w:styleId="TB01Char">
    <w:name w:val="TB01 Char"/>
    <w:basedOn w:val="Zadanifontodlomka"/>
    <w:link w:val="TB01"/>
    <w:locked/>
    <w:rsid w:val="00A16BDE"/>
    <w:rPr>
      <w:rFonts w:ascii="Arial Narrow" w:hAnsi="Arial Narrow" w:cs="Arial"/>
      <w:b/>
      <w:color w:val="FFFFFF"/>
      <w:sz w:val="18"/>
      <w:szCs w:val="18"/>
    </w:rPr>
  </w:style>
  <w:style w:type="paragraph" w:customStyle="1" w:styleId="TB01">
    <w:name w:val="TB01"/>
    <w:link w:val="TB01Char"/>
    <w:qFormat/>
    <w:rsid w:val="00A16BDE"/>
    <w:pPr>
      <w:ind w:left="-57" w:right="-57"/>
      <w:jc w:val="center"/>
    </w:pPr>
    <w:rPr>
      <w:rFonts w:ascii="Arial Narrow" w:hAnsi="Arial Narrow" w:cs="Arial"/>
      <w:b/>
      <w:color w:val="FFFFFF"/>
      <w:sz w:val="18"/>
      <w:szCs w:val="18"/>
    </w:rPr>
  </w:style>
  <w:style w:type="table" w:customStyle="1" w:styleId="Obinatablica1">
    <w:name w:val="Obična tablica1"/>
    <w:uiPriority w:val="99"/>
    <w:semiHidden/>
    <w:rsid w:val="00A16BDE"/>
    <w:pPr>
      <w:spacing w:after="200" w:line="276" w:lineRule="auto"/>
    </w:pPr>
    <w:rPr>
      <w:rFonts w:asciiTheme="minorHAnsi" w:eastAsiaTheme="minorEastAsia" w:hAnsiTheme="minorHAnsi" w:cstheme="minorBidi"/>
      <w:sz w:val="22"/>
      <w:szCs w:val="22"/>
    </w:rPr>
    <w:tblPr>
      <w:tblCellMar>
        <w:top w:w="0" w:type="dxa"/>
        <w:left w:w="108" w:type="dxa"/>
        <w:bottom w:w="0" w:type="dxa"/>
        <w:right w:w="108" w:type="dxa"/>
      </w:tblCellMar>
    </w:tblPr>
  </w:style>
  <w:style w:type="character" w:customStyle="1" w:styleId="bold">
    <w:name w:val="bold"/>
    <w:basedOn w:val="Zadanifontodlomka"/>
    <w:rsid w:val="00CF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2192">
      <w:bodyDiv w:val="1"/>
      <w:marLeft w:val="0"/>
      <w:marRight w:val="0"/>
      <w:marTop w:val="0"/>
      <w:marBottom w:val="0"/>
      <w:divBdr>
        <w:top w:val="none" w:sz="0" w:space="0" w:color="auto"/>
        <w:left w:val="none" w:sz="0" w:space="0" w:color="auto"/>
        <w:bottom w:val="none" w:sz="0" w:space="0" w:color="auto"/>
        <w:right w:val="none" w:sz="0" w:space="0" w:color="auto"/>
      </w:divBdr>
      <w:divsChild>
        <w:div w:id="370300243">
          <w:marLeft w:val="0"/>
          <w:marRight w:val="0"/>
          <w:marTop w:val="0"/>
          <w:marBottom w:val="0"/>
          <w:divBdr>
            <w:top w:val="single" w:sz="8" w:space="1" w:color="auto"/>
            <w:left w:val="single" w:sz="8" w:space="4" w:color="auto"/>
            <w:bottom w:val="single" w:sz="8" w:space="1" w:color="auto"/>
            <w:right w:val="single" w:sz="8" w:space="4" w:color="auto"/>
          </w:divBdr>
        </w:div>
        <w:div w:id="1740051573">
          <w:marLeft w:val="0"/>
          <w:marRight w:val="0"/>
          <w:marTop w:val="0"/>
          <w:marBottom w:val="0"/>
          <w:divBdr>
            <w:top w:val="none" w:sz="0" w:space="0" w:color="auto"/>
            <w:left w:val="none" w:sz="0" w:space="0" w:color="auto"/>
            <w:bottom w:val="none" w:sz="0" w:space="0" w:color="auto"/>
            <w:right w:val="none" w:sz="0" w:space="0" w:color="auto"/>
          </w:divBdr>
        </w:div>
        <w:div w:id="1250500913">
          <w:marLeft w:val="0"/>
          <w:marRight w:val="0"/>
          <w:marTop w:val="0"/>
          <w:marBottom w:val="0"/>
          <w:divBdr>
            <w:top w:val="none" w:sz="0" w:space="0" w:color="auto"/>
            <w:left w:val="none" w:sz="0" w:space="0" w:color="auto"/>
            <w:bottom w:val="none" w:sz="0" w:space="0" w:color="auto"/>
            <w:right w:val="none" w:sz="0" w:space="0" w:color="auto"/>
          </w:divBdr>
        </w:div>
        <w:div w:id="2019696401">
          <w:marLeft w:val="0"/>
          <w:marRight w:val="0"/>
          <w:marTop w:val="0"/>
          <w:marBottom w:val="0"/>
          <w:divBdr>
            <w:top w:val="none" w:sz="0" w:space="0" w:color="auto"/>
            <w:left w:val="none" w:sz="0" w:space="0" w:color="auto"/>
            <w:bottom w:val="none" w:sz="0" w:space="0" w:color="auto"/>
            <w:right w:val="none" w:sz="0" w:space="0" w:color="auto"/>
          </w:divBdr>
        </w:div>
        <w:div w:id="152374521">
          <w:marLeft w:val="0"/>
          <w:marRight w:val="0"/>
          <w:marTop w:val="0"/>
          <w:marBottom w:val="0"/>
          <w:divBdr>
            <w:top w:val="none" w:sz="0" w:space="0" w:color="auto"/>
            <w:left w:val="none" w:sz="0" w:space="0" w:color="auto"/>
            <w:bottom w:val="none" w:sz="0" w:space="0" w:color="auto"/>
            <w:right w:val="none" w:sz="0" w:space="0" w:color="auto"/>
          </w:divBdr>
        </w:div>
        <w:div w:id="1709722099">
          <w:marLeft w:val="0"/>
          <w:marRight w:val="0"/>
          <w:marTop w:val="0"/>
          <w:marBottom w:val="0"/>
          <w:divBdr>
            <w:top w:val="none" w:sz="0" w:space="0" w:color="auto"/>
            <w:left w:val="none" w:sz="0" w:space="0" w:color="auto"/>
            <w:bottom w:val="none" w:sz="0" w:space="0" w:color="auto"/>
            <w:right w:val="none" w:sz="0" w:space="0" w:color="auto"/>
          </w:divBdr>
        </w:div>
        <w:div w:id="806319257">
          <w:marLeft w:val="0"/>
          <w:marRight w:val="0"/>
          <w:marTop w:val="0"/>
          <w:marBottom w:val="0"/>
          <w:divBdr>
            <w:top w:val="none" w:sz="0" w:space="0" w:color="auto"/>
            <w:left w:val="none" w:sz="0" w:space="0" w:color="auto"/>
            <w:bottom w:val="none" w:sz="0" w:space="0" w:color="auto"/>
            <w:right w:val="none" w:sz="0" w:space="0" w:color="auto"/>
          </w:divBdr>
        </w:div>
        <w:div w:id="126624921">
          <w:marLeft w:val="0"/>
          <w:marRight w:val="0"/>
          <w:marTop w:val="0"/>
          <w:marBottom w:val="0"/>
          <w:divBdr>
            <w:top w:val="single" w:sz="8" w:space="1" w:color="auto"/>
            <w:left w:val="single" w:sz="8" w:space="4" w:color="auto"/>
            <w:bottom w:val="single" w:sz="8" w:space="1" w:color="auto"/>
            <w:right w:val="single" w:sz="8" w:space="4" w:color="auto"/>
          </w:divBdr>
        </w:div>
        <w:div w:id="440733555">
          <w:marLeft w:val="0"/>
          <w:marRight w:val="0"/>
          <w:marTop w:val="0"/>
          <w:marBottom w:val="0"/>
          <w:divBdr>
            <w:top w:val="none" w:sz="0" w:space="0" w:color="auto"/>
            <w:left w:val="none" w:sz="0" w:space="0" w:color="auto"/>
            <w:bottom w:val="none" w:sz="0" w:space="0" w:color="auto"/>
            <w:right w:val="none" w:sz="0" w:space="0" w:color="auto"/>
          </w:divBdr>
        </w:div>
        <w:div w:id="765926860">
          <w:marLeft w:val="0"/>
          <w:marRight w:val="0"/>
          <w:marTop w:val="0"/>
          <w:marBottom w:val="0"/>
          <w:divBdr>
            <w:top w:val="none" w:sz="0" w:space="0" w:color="auto"/>
            <w:left w:val="none" w:sz="0" w:space="0" w:color="auto"/>
            <w:bottom w:val="none" w:sz="0" w:space="0" w:color="auto"/>
            <w:right w:val="none" w:sz="0" w:space="0" w:color="auto"/>
          </w:divBdr>
        </w:div>
        <w:div w:id="756709741">
          <w:marLeft w:val="0"/>
          <w:marRight w:val="0"/>
          <w:marTop w:val="0"/>
          <w:marBottom w:val="0"/>
          <w:divBdr>
            <w:top w:val="none" w:sz="0" w:space="0" w:color="auto"/>
            <w:left w:val="none" w:sz="0" w:space="0" w:color="auto"/>
            <w:bottom w:val="none" w:sz="0" w:space="0" w:color="auto"/>
            <w:right w:val="none" w:sz="0" w:space="0" w:color="auto"/>
          </w:divBdr>
        </w:div>
        <w:div w:id="2113622146">
          <w:marLeft w:val="0"/>
          <w:marRight w:val="0"/>
          <w:marTop w:val="0"/>
          <w:marBottom w:val="0"/>
          <w:divBdr>
            <w:top w:val="none" w:sz="0" w:space="0" w:color="auto"/>
            <w:left w:val="none" w:sz="0" w:space="0" w:color="auto"/>
            <w:bottom w:val="none" w:sz="0" w:space="0" w:color="auto"/>
            <w:right w:val="none" w:sz="0" w:space="0" w:color="auto"/>
          </w:divBdr>
        </w:div>
        <w:div w:id="569341156">
          <w:marLeft w:val="0"/>
          <w:marRight w:val="0"/>
          <w:marTop w:val="0"/>
          <w:marBottom w:val="0"/>
          <w:divBdr>
            <w:top w:val="none" w:sz="0" w:space="0" w:color="auto"/>
            <w:left w:val="none" w:sz="0" w:space="0" w:color="auto"/>
            <w:bottom w:val="none" w:sz="0" w:space="0" w:color="auto"/>
            <w:right w:val="none" w:sz="0" w:space="0" w:color="auto"/>
          </w:divBdr>
        </w:div>
        <w:div w:id="2020232221">
          <w:marLeft w:val="0"/>
          <w:marRight w:val="0"/>
          <w:marTop w:val="0"/>
          <w:marBottom w:val="0"/>
          <w:divBdr>
            <w:top w:val="none" w:sz="0" w:space="0" w:color="auto"/>
            <w:left w:val="none" w:sz="0" w:space="0" w:color="auto"/>
            <w:bottom w:val="none" w:sz="0" w:space="0" w:color="auto"/>
            <w:right w:val="none" w:sz="0" w:space="0" w:color="auto"/>
          </w:divBdr>
        </w:div>
        <w:div w:id="570430241">
          <w:marLeft w:val="0"/>
          <w:marRight w:val="0"/>
          <w:marTop w:val="0"/>
          <w:marBottom w:val="0"/>
          <w:divBdr>
            <w:top w:val="none" w:sz="0" w:space="0" w:color="auto"/>
            <w:left w:val="none" w:sz="0" w:space="0" w:color="auto"/>
            <w:bottom w:val="none" w:sz="0" w:space="0" w:color="auto"/>
            <w:right w:val="none" w:sz="0" w:space="0" w:color="auto"/>
          </w:divBdr>
        </w:div>
        <w:div w:id="1732924042">
          <w:marLeft w:val="0"/>
          <w:marRight w:val="0"/>
          <w:marTop w:val="0"/>
          <w:marBottom w:val="0"/>
          <w:divBdr>
            <w:top w:val="none" w:sz="0" w:space="0" w:color="auto"/>
            <w:left w:val="none" w:sz="0" w:space="0" w:color="auto"/>
            <w:bottom w:val="none" w:sz="0" w:space="0" w:color="auto"/>
            <w:right w:val="none" w:sz="0" w:space="0" w:color="auto"/>
          </w:divBdr>
        </w:div>
        <w:div w:id="546986629">
          <w:marLeft w:val="0"/>
          <w:marRight w:val="0"/>
          <w:marTop w:val="0"/>
          <w:marBottom w:val="0"/>
          <w:divBdr>
            <w:top w:val="none" w:sz="0" w:space="0" w:color="auto"/>
            <w:left w:val="none" w:sz="0" w:space="0" w:color="auto"/>
            <w:bottom w:val="none" w:sz="0" w:space="0" w:color="auto"/>
            <w:right w:val="none" w:sz="0" w:space="0" w:color="auto"/>
          </w:divBdr>
        </w:div>
        <w:div w:id="1350253160">
          <w:marLeft w:val="0"/>
          <w:marRight w:val="0"/>
          <w:marTop w:val="0"/>
          <w:marBottom w:val="0"/>
          <w:divBdr>
            <w:top w:val="none" w:sz="0" w:space="0" w:color="auto"/>
            <w:left w:val="none" w:sz="0" w:space="0" w:color="auto"/>
            <w:bottom w:val="none" w:sz="0" w:space="0" w:color="auto"/>
            <w:right w:val="none" w:sz="0" w:space="0" w:color="auto"/>
          </w:divBdr>
        </w:div>
        <w:div w:id="1210218780">
          <w:marLeft w:val="0"/>
          <w:marRight w:val="0"/>
          <w:marTop w:val="0"/>
          <w:marBottom w:val="0"/>
          <w:divBdr>
            <w:top w:val="none" w:sz="0" w:space="0" w:color="auto"/>
            <w:left w:val="none" w:sz="0" w:space="0" w:color="auto"/>
            <w:bottom w:val="none" w:sz="0" w:space="0" w:color="auto"/>
            <w:right w:val="none" w:sz="0" w:space="0" w:color="auto"/>
          </w:divBdr>
        </w:div>
        <w:div w:id="1658416315">
          <w:marLeft w:val="0"/>
          <w:marRight w:val="0"/>
          <w:marTop w:val="0"/>
          <w:marBottom w:val="0"/>
          <w:divBdr>
            <w:top w:val="none" w:sz="0" w:space="0" w:color="auto"/>
            <w:left w:val="none" w:sz="0" w:space="0" w:color="auto"/>
            <w:bottom w:val="none" w:sz="0" w:space="0" w:color="auto"/>
            <w:right w:val="none" w:sz="0" w:space="0" w:color="auto"/>
          </w:divBdr>
        </w:div>
        <w:div w:id="1761104360">
          <w:marLeft w:val="0"/>
          <w:marRight w:val="0"/>
          <w:marTop w:val="0"/>
          <w:marBottom w:val="0"/>
          <w:divBdr>
            <w:top w:val="none" w:sz="0" w:space="0" w:color="auto"/>
            <w:left w:val="none" w:sz="0" w:space="0" w:color="auto"/>
            <w:bottom w:val="none" w:sz="0" w:space="0" w:color="auto"/>
            <w:right w:val="none" w:sz="0" w:space="0" w:color="auto"/>
          </w:divBdr>
        </w:div>
        <w:div w:id="1146238636">
          <w:marLeft w:val="0"/>
          <w:marRight w:val="0"/>
          <w:marTop w:val="0"/>
          <w:marBottom w:val="0"/>
          <w:divBdr>
            <w:top w:val="none" w:sz="0" w:space="0" w:color="auto"/>
            <w:left w:val="none" w:sz="0" w:space="0" w:color="auto"/>
            <w:bottom w:val="none" w:sz="0" w:space="0" w:color="auto"/>
            <w:right w:val="none" w:sz="0" w:space="0" w:color="auto"/>
          </w:divBdr>
        </w:div>
        <w:div w:id="257373053">
          <w:marLeft w:val="0"/>
          <w:marRight w:val="0"/>
          <w:marTop w:val="0"/>
          <w:marBottom w:val="0"/>
          <w:divBdr>
            <w:top w:val="none" w:sz="0" w:space="0" w:color="auto"/>
            <w:left w:val="none" w:sz="0" w:space="0" w:color="auto"/>
            <w:bottom w:val="none" w:sz="0" w:space="0" w:color="auto"/>
            <w:right w:val="none" w:sz="0" w:space="0" w:color="auto"/>
          </w:divBdr>
        </w:div>
        <w:div w:id="1476990992">
          <w:marLeft w:val="0"/>
          <w:marRight w:val="0"/>
          <w:marTop w:val="0"/>
          <w:marBottom w:val="0"/>
          <w:divBdr>
            <w:top w:val="none" w:sz="0" w:space="0" w:color="auto"/>
            <w:left w:val="none" w:sz="0" w:space="0" w:color="auto"/>
            <w:bottom w:val="none" w:sz="0" w:space="0" w:color="auto"/>
            <w:right w:val="none" w:sz="0" w:space="0" w:color="auto"/>
          </w:divBdr>
        </w:div>
        <w:div w:id="746347278">
          <w:marLeft w:val="0"/>
          <w:marRight w:val="0"/>
          <w:marTop w:val="0"/>
          <w:marBottom w:val="0"/>
          <w:divBdr>
            <w:top w:val="none" w:sz="0" w:space="0" w:color="auto"/>
            <w:left w:val="none" w:sz="0" w:space="0" w:color="auto"/>
            <w:bottom w:val="none" w:sz="0" w:space="0" w:color="auto"/>
            <w:right w:val="none" w:sz="0" w:space="0" w:color="auto"/>
          </w:divBdr>
        </w:div>
        <w:div w:id="1483079983">
          <w:marLeft w:val="0"/>
          <w:marRight w:val="0"/>
          <w:marTop w:val="0"/>
          <w:marBottom w:val="0"/>
          <w:divBdr>
            <w:top w:val="none" w:sz="0" w:space="0" w:color="auto"/>
            <w:left w:val="none" w:sz="0" w:space="0" w:color="auto"/>
            <w:bottom w:val="none" w:sz="0" w:space="0" w:color="auto"/>
            <w:right w:val="none" w:sz="0" w:space="0" w:color="auto"/>
          </w:divBdr>
        </w:div>
        <w:div w:id="1863399496">
          <w:marLeft w:val="0"/>
          <w:marRight w:val="0"/>
          <w:marTop w:val="0"/>
          <w:marBottom w:val="0"/>
          <w:divBdr>
            <w:top w:val="none" w:sz="0" w:space="0" w:color="auto"/>
            <w:left w:val="none" w:sz="0" w:space="0" w:color="auto"/>
            <w:bottom w:val="none" w:sz="0" w:space="0" w:color="auto"/>
            <w:right w:val="none" w:sz="0" w:space="0" w:color="auto"/>
          </w:divBdr>
        </w:div>
        <w:div w:id="822163078">
          <w:marLeft w:val="0"/>
          <w:marRight w:val="0"/>
          <w:marTop w:val="0"/>
          <w:marBottom w:val="0"/>
          <w:divBdr>
            <w:top w:val="none" w:sz="0" w:space="0" w:color="auto"/>
            <w:left w:val="none" w:sz="0" w:space="0" w:color="auto"/>
            <w:bottom w:val="none" w:sz="0" w:space="0" w:color="auto"/>
            <w:right w:val="none" w:sz="0" w:space="0" w:color="auto"/>
          </w:divBdr>
        </w:div>
        <w:div w:id="1347632091">
          <w:marLeft w:val="0"/>
          <w:marRight w:val="0"/>
          <w:marTop w:val="0"/>
          <w:marBottom w:val="0"/>
          <w:divBdr>
            <w:top w:val="none" w:sz="0" w:space="0" w:color="auto"/>
            <w:left w:val="none" w:sz="0" w:space="0" w:color="auto"/>
            <w:bottom w:val="none" w:sz="0" w:space="0" w:color="auto"/>
            <w:right w:val="none" w:sz="0" w:space="0" w:color="auto"/>
          </w:divBdr>
        </w:div>
        <w:div w:id="1590237597">
          <w:marLeft w:val="0"/>
          <w:marRight w:val="0"/>
          <w:marTop w:val="0"/>
          <w:marBottom w:val="0"/>
          <w:divBdr>
            <w:top w:val="none" w:sz="0" w:space="0" w:color="auto"/>
            <w:left w:val="none" w:sz="0" w:space="0" w:color="auto"/>
            <w:bottom w:val="none" w:sz="0" w:space="0" w:color="auto"/>
            <w:right w:val="none" w:sz="0" w:space="0" w:color="auto"/>
          </w:divBdr>
        </w:div>
        <w:div w:id="627979249">
          <w:marLeft w:val="0"/>
          <w:marRight w:val="0"/>
          <w:marTop w:val="0"/>
          <w:marBottom w:val="0"/>
          <w:divBdr>
            <w:top w:val="none" w:sz="0" w:space="0" w:color="auto"/>
            <w:left w:val="none" w:sz="0" w:space="0" w:color="auto"/>
            <w:bottom w:val="none" w:sz="0" w:space="0" w:color="auto"/>
            <w:right w:val="none" w:sz="0" w:space="0" w:color="auto"/>
          </w:divBdr>
        </w:div>
        <w:div w:id="832333909">
          <w:marLeft w:val="0"/>
          <w:marRight w:val="0"/>
          <w:marTop w:val="0"/>
          <w:marBottom w:val="0"/>
          <w:divBdr>
            <w:top w:val="none" w:sz="0" w:space="0" w:color="auto"/>
            <w:left w:val="none" w:sz="0" w:space="0" w:color="auto"/>
            <w:bottom w:val="none" w:sz="0" w:space="0" w:color="auto"/>
            <w:right w:val="none" w:sz="0" w:space="0" w:color="auto"/>
          </w:divBdr>
        </w:div>
        <w:div w:id="507331655">
          <w:marLeft w:val="0"/>
          <w:marRight w:val="0"/>
          <w:marTop w:val="0"/>
          <w:marBottom w:val="0"/>
          <w:divBdr>
            <w:top w:val="none" w:sz="0" w:space="0" w:color="auto"/>
            <w:left w:val="none" w:sz="0" w:space="0" w:color="auto"/>
            <w:bottom w:val="none" w:sz="0" w:space="0" w:color="auto"/>
            <w:right w:val="none" w:sz="0" w:space="0" w:color="auto"/>
          </w:divBdr>
        </w:div>
        <w:div w:id="1650744577">
          <w:marLeft w:val="0"/>
          <w:marRight w:val="0"/>
          <w:marTop w:val="0"/>
          <w:marBottom w:val="0"/>
          <w:divBdr>
            <w:top w:val="none" w:sz="0" w:space="0" w:color="auto"/>
            <w:left w:val="none" w:sz="0" w:space="0" w:color="auto"/>
            <w:bottom w:val="none" w:sz="0" w:space="0" w:color="auto"/>
            <w:right w:val="none" w:sz="0" w:space="0" w:color="auto"/>
          </w:divBdr>
        </w:div>
        <w:div w:id="362902095">
          <w:marLeft w:val="0"/>
          <w:marRight w:val="0"/>
          <w:marTop w:val="0"/>
          <w:marBottom w:val="0"/>
          <w:divBdr>
            <w:top w:val="none" w:sz="0" w:space="0" w:color="auto"/>
            <w:left w:val="none" w:sz="0" w:space="0" w:color="auto"/>
            <w:bottom w:val="none" w:sz="0" w:space="0" w:color="auto"/>
            <w:right w:val="none" w:sz="0" w:space="0" w:color="auto"/>
          </w:divBdr>
        </w:div>
        <w:div w:id="2054649695">
          <w:marLeft w:val="0"/>
          <w:marRight w:val="0"/>
          <w:marTop w:val="0"/>
          <w:marBottom w:val="0"/>
          <w:divBdr>
            <w:top w:val="none" w:sz="0" w:space="0" w:color="auto"/>
            <w:left w:val="none" w:sz="0" w:space="0" w:color="auto"/>
            <w:bottom w:val="none" w:sz="0" w:space="0" w:color="auto"/>
            <w:right w:val="none" w:sz="0" w:space="0" w:color="auto"/>
          </w:divBdr>
        </w:div>
        <w:div w:id="294333478">
          <w:marLeft w:val="0"/>
          <w:marRight w:val="0"/>
          <w:marTop w:val="0"/>
          <w:marBottom w:val="0"/>
          <w:divBdr>
            <w:top w:val="none" w:sz="0" w:space="0" w:color="auto"/>
            <w:left w:val="none" w:sz="0" w:space="0" w:color="auto"/>
            <w:bottom w:val="none" w:sz="0" w:space="0" w:color="auto"/>
            <w:right w:val="none" w:sz="0" w:space="0" w:color="auto"/>
          </w:divBdr>
        </w:div>
        <w:div w:id="994458422">
          <w:marLeft w:val="0"/>
          <w:marRight w:val="0"/>
          <w:marTop w:val="0"/>
          <w:marBottom w:val="0"/>
          <w:divBdr>
            <w:top w:val="none" w:sz="0" w:space="0" w:color="auto"/>
            <w:left w:val="none" w:sz="0" w:space="0" w:color="auto"/>
            <w:bottom w:val="none" w:sz="0" w:space="0" w:color="auto"/>
            <w:right w:val="none" w:sz="0" w:space="0" w:color="auto"/>
          </w:divBdr>
        </w:div>
        <w:div w:id="530191001">
          <w:marLeft w:val="0"/>
          <w:marRight w:val="0"/>
          <w:marTop w:val="0"/>
          <w:marBottom w:val="0"/>
          <w:divBdr>
            <w:top w:val="none" w:sz="0" w:space="0" w:color="auto"/>
            <w:left w:val="none" w:sz="0" w:space="0" w:color="auto"/>
            <w:bottom w:val="none" w:sz="0" w:space="0" w:color="auto"/>
            <w:right w:val="none" w:sz="0" w:space="0" w:color="auto"/>
          </w:divBdr>
        </w:div>
        <w:div w:id="2024092907">
          <w:marLeft w:val="0"/>
          <w:marRight w:val="0"/>
          <w:marTop w:val="0"/>
          <w:marBottom w:val="0"/>
          <w:divBdr>
            <w:top w:val="none" w:sz="0" w:space="0" w:color="auto"/>
            <w:left w:val="none" w:sz="0" w:space="0" w:color="auto"/>
            <w:bottom w:val="none" w:sz="0" w:space="0" w:color="auto"/>
            <w:right w:val="none" w:sz="0" w:space="0" w:color="auto"/>
          </w:divBdr>
        </w:div>
        <w:div w:id="1105231119">
          <w:marLeft w:val="0"/>
          <w:marRight w:val="0"/>
          <w:marTop w:val="0"/>
          <w:marBottom w:val="0"/>
          <w:divBdr>
            <w:top w:val="none" w:sz="0" w:space="0" w:color="auto"/>
            <w:left w:val="none" w:sz="0" w:space="0" w:color="auto"/>
            <w:bottom w:val="none" w:sz="0" w:space="0" w:color="auto"/>
            <w:right w:val="none" w:sz="0" w:space="0" w:color="auto"/>
          </w:divBdr>
        </w:div>
        <w:div w:id="1242835896">
          <w:marLeft w:val="0"/>
          <w:marRight w:val="0"/>
          <w:marTop w:val="0"/>
          <w:marBottom w:val="0"/>
          <w:divBdr>
            <w:top w:val="none" w:sz="0" w:space="0" w:color="auto"/>
            <w:left w:val="none" w:sz="0" w:space="0" w:color="auto"/>
            <w:bottom w:val="none" w:sz="0" w:space="0" w:color="auto"/>
            <w:right w:val="none" w:sz="0" w:space="0" w:color="auto"/>
          </w:divBdr>
        </w:div>
        <w:div w:id="1389378681">
          <w:marLeft w:val="0"/>
          <w:marRight w:val="0"/>
          <w:marTop w:val="0"/>
          <w:marBottom w:val="0"/>
          <w:divBdr>
            <w:top w:val="none" w:sz="0" w:space="0" w:color="auto"/>
            <w:left w:val="none" w:sz="0" w:space="0" w:color="auto"/>
            <w:bottom w:val="none" w:sz="0" w:space="0" w:color="auto"/>
            <w:right w:val="none" w:sz="0" w:space="0" w:color="auto"/>
          </w:divBdr>
        </w:div>
        <w:div w:id="235864125">
          <w:marLeft w:val="0"/>
          <w:marRight w:val="0"/>
          <w:marTop w:val="0"/>
          <w:marBottom w:val="0"/>
          <w:divBdr>
            <w:top w:val="none" w:sz="0" w:space="0" w:color="auto"/>
            <w:left w:val="none" w:sz="0" w:space="0" w:color="auto"/>
            <w:bottom w:val="none" w:sz="0" w:space="0" w:color="auto"/>
            <w:right w:val="none" w:sz="0" w:space="0" w:color="auto"/>
          </w:divBdr>
        </w:div>
        <w:div w:id="621500569">
          <w:marLeft w:val="0"/>
          <w:marRight w:val="0"/>
          <w:marTop w:val="0"/>
          <w:marBottom w:val="0"/>
          <w:divBdr>
            <w:top w:val="none" w:sz="0" w:space="0" w:color="auto"/>
            <w:left w:val="none" w:sz="0" w:space="0" w:color="auto"/>
            <w:bottom w:val="none" w:sz="0" w:space="0" w:color="auto"/>
            <w:right w:val="none" w:sz="0" w:space="0" w:color="auto"/>
          </w:divBdr>
        </w:div>
        <w:div w:id="136801727">
          <w:marLeft w:val="0"/>
          <w:marRight w:val="0"/>
          <w:marTop w:val="0"/>
          <w:marBottom w:val="0"/>
          <w:divBdr>
            <w:top w:val="none" w:sz="0" w:space="0" w:color="auto"/>
            <w:left w:val="none" w:sz="0" w:space="0" w:color="auto"/>
            <w:bottom w:val="none" w:sz="0" w:space="0" w:color="auto"/>
            <w:right w:val="none" w:sz="0" w:space="0" w:color="auto"/>
          </w:divBdr>
        </w:div>
        <w:div w:id="1311864575">
          <w:marLeft w:val="0"/>
          <w:marRight w:val="0"/>
          <w:marTop w:val="0"/>
          <w:marBottom w:val="0"/>
          <w:divBdr>
            <w:top w:val="none" w:sz="0" w:space="0" w:color="auto"/>
            <w:left w:val="none" w:sz="0" w:space="0" w:color="auto"/>
            <w:bottom w:val="none" w:sz="0" w:space="0" w:color="auto"/>
            <w:right w:val="none" w:sz="0" w:space="0" w:color="auto"/>
          </w:divBdr>
        </w:div>
        <w:div w:id="1394278690">
          <w:marLeft w:val="0"/>
          <w:marRight w:val="0"/>
          <w:marTop w:val="0"/>
          <w:marBottom w:val="0"/>
          <w:divBdr>
            <w:top w:val="none" w:sz="0" w:space="0" w:color="auto"/>
            <w:left w:val="none" w:sz="0" w:space="0" w:color="auto"/>
            <w:bottom w:val="none" w:sz="0" w:space="0" w:color="auto"/>
            <w:right w:val="none" w:sz="0" w:space="0" w:color="auto"/>
          </w:divBdr>
        </w:div>
        <w:div w:id="167137316">
          <w:marLeft w:val="0"/>
          <w:marRight w:val="0"/>
          <w:marTop w:val="0"/>
          <w:marBottom w:val="0"/>
          <w:divBdr>
            <w:top w:val="none" w:sz="0" w:space="0" w:color="auto"/>
            <w:left w:val="none" w:sz="0" w:space="0" w:color="auto"/>
            <w:bottom w:val="none" w:sz="0" w:space="0" w:color="auto"/>
            <w:right w:val="none" w:sz="0" w:space="0" w:color="auto"/>
          </w:divBdr>
        </w:div>
        <w:div w:id="632100197">
          <w:marLeft w:val="0"/>
          <w:marRight w:val="0"/>
          <w:marTop w:val="0"/>
          <w:marBottom w:val="0"/>
          <w:divBdr>
            <w:top w:val="none" w:sz="0" w:space="0" w:color="auto"/>
            <w:left w:val="none" w:sz="0" w:space="0" w:color="auto"/>
            <w:bottom w:val="none" w:sz="0" w:space="0" w:color="auto"/>
            <w:right w:val="none" w:sz="0" w:space="0" w:color="auto"/>
          </w:divBdr>
        </w:div>
        <w:div w:id="1221399072">
          <w:marLeft w:val="0"/>
          <w:marRight w:val="0"/>
          <w:marTop w:val="0"/>
          <w:marBottom w:val="0"/>
          <w:divBdr>
            <w:top w:val="none" w:sz="0" w:space="0" w:color="auto"/>
            <w:left w:val="none" w:sz="0" w:space="0" w:color="auto"/>
            <w:bottom w:val="none" w:sz="0" w:space="0" w:color="auto"/>
            <w:right w:val="none" w:sz="0" w:space="0" w:color="auto"/>
          </w:divBdr>
        </w:div>
        <w:div w:id="1736972532">
          <w:marLeft w:val="0"/>
          <w:marRight w:val="0"/>
          <w:marTop w:val="0"/>
          <w:marBottom w:val="0"/>
          <w:divBdr>
            <w:top w:val="none" w:sz="0" w:space="0" w:color="auto"/>
            <w:left w:val="none" w:sz="0" w:space="0" w:color="auto"/>
            <w:bottom w:val="none" w:sz="0" w:space="0" w:color="auto"/>
            <w:right w:val="none" w:sz="0" w:space="0" w:color="auto"/>
          </w:divBdr>
        </w:div>
        <w:div w:id="1634557367">
          <w:marLeft w:val="0"/>
          <w:marRight w:val="0"/>
          <w:marTop w:val="0"/>
          <w:marBottom w:val="0"/>
          <w:divBdr>
            <w:top w:val="none" w:sz="0" w:space="0" w:color="auto"/>
            <w:left w:val="none" w:sz="0" w:space="0" w:color="auto"/>
            <w:bottom w:val="none" w:sz="0" w:space="0" w:color="auto"/>
            <w:right w:val="none" w:sz="0" w:space="0" w:color="auto"/>
          </w:divBdr>
        </w:div>
        <w:div w:id="1529680895">
          <w:marLeft w:val="0"/>
          <w:marRight w:val="0"/>
          <w:marTop w:val="0"/>
          <w:marBottom w:val="0"/>
          <w:divBdr>
            <w:top w:val="none" w:sz="0" w:space="0" w:color="auto"/>
            <w:left w:val="none" w:sz="0" w:space="0" w:color="auto"/>
            <w:bottom w:val="none" w:sz="0" w:space="0" w:color="auto"/>
            <w:right w:val="none" w:sz="0" w:space="0" w:color="auto"/>
          </w:divBdr>
        </w:div>
        <w:div w:id="831413920">
          <w:marLeft w:val="0"/>
          <w:marRight w:val="0"/>
          <w:marTop w:val="0"/>
          <w:marBottom w:val="0"/>
          <w:divBdr>
            <w:top w:val="none" w:sz="0" w:space="0" w:color="auto"/>
            <w:left w:val="none" w:sz="0" w:space="0" w:color="auto"/>
            <w:bottom w:val="none" w:sz="0" w:space="0" w:color="auto"/>
            <w:right w:val="none" w:sz="0" w:space="0" w:color="auto"/>
          </w:divBdr>
        </w:div>
        <w:div w:id="1260674237">
          <w:marLeft w:val="0"/>
          <w:marRight w:val="0"/>
          <w:marTop w:val="0"/>
          <w:marBottom w:val="0"/>
          <w:divBdr>
            <w:top w:val="none" w:sz="0" w:space="0" w:color="auto"/>
            <w:left w:val="none" w:sz="0" w:space="0" w:color="auto"/>
            <w:bottom w:val="none" w:sz="0" w:space="0" w:color="auto"/>
            <w:right w:val="none" w:sz="0" w:space="0" w:color="auto"/>
          </w:divBdr>
        </w:div>
        <w:div w:id="1593777240">
          <w:marLeft w:val="0"/>
          <w:marRight w:val="0"/>
          <w:marTop w:val="0"/>
          <w:marBottom w:val="0"/>
          <w:divBdr>
            <w:top w:val="none" w:sz="0" w:space="0" w:color="auto"/>
            <w:left w:val="none" w:sz="0" w:space="0" w:color="auto"/>
            <w:bottom w:val="none" w:sz="0" w:space="0" w:color="auto"/>
            <w:right w:val="none" w:sz="0" w:space="0" w:color="auto"/>
          </w:divBdr>
        </w:div>
        <w:div w:id="1637682569">
          <w:marLeft w:val="0"/>
          <w:marRight w:val="0"/>
          <w:marTop w:val="0"/>
          <w:marBottom w:val="0"/>
          <w:divBdr>
            <w:top w:val="none" w:sz="0" w:space="0" w:color="auto"/>
            <w:left w:val="none" w:sz="0" w:space="0" w:color="auto"/>
            <w:bottom w:val="none" w:sz="0" w:space="0" w:color="auto"/>
            <w:right w:val="none" w:sz="0" w:space="0" w:color="auto"/>
          </w:divBdr>
        </w:div>
        <w:div w:id="1204171212">
          <w:marLeft w:val="0"/>
          <w:marRight w:val="0"/>
          <w:marTop w:val="0"/>
          <w:marBottom w:val="0"/>
          <w:divBdr>
            <w:top w:val="none" w:sz="0" w:space="0" w:color="auto"/>
            <w:left w:val="none" w:sz="0" w:space="0" w:color="auto"/>
            <w:bottom w:val="none" w:sz="0" w:space="0" w:color="auto"/>
            <w:right w:val="none" w:sz="0" w:space="0" w:color="auto"/>
          </w:divBdr>
        </w:div>
        <w:div w:id="56056830">
          <w:marLeft w:val="0"/>
          <w:marRight w:val="0"/>
          <w:marTop w:val="0"/>
          <w:marBottom w:val="0"/>
          <w:divBdr>
            <w:top w:val="none" w:sz="0" w:space="0" w:color="auto"/>
            <w:left w:val="none" w:sz="0" w:space="0" w:color="auto"/>
            <w:bottom w:val="none" w:sz="0" w:space="0" w:color="auto"/>
            <w:right w:val="none" w:sz="0" w:space="0" w:color="auto"/>
          </w:divBdr>
        </w:div>
        <w:div w:id="1022903334">
          <w:marLeft w:val="0"/>
          <w:marRight w:val="0"/>
          <w:marTop w:val="0"/>
          <w:marBottom w:val="0"/>
          <w:divBdr>
            <w:top w:val="none" w:sz="0" w:space="0" w:color="auto"/>
            <w:left w:val="none" w:sz="0" w:space="0" w:color="auto"/>
            <w:bottom w:val="none" w:sz="0" w:space="0" w:color="auto"/>
            <w:right w:val="none" w:sz="0" w:space="0" w:color="auto"/>
          </w:divBdr>
        </w:div>
        <w:div w:id="1884634632">
          <w:marLeft w:val="0"/>
          <w:marRight w:val="0"/>
          <w:marTop w:val="0"/>
          <w:marBottom w:val="0"/>
          <w:divBdr>
            <w:top w:val="none" w:sz="0" w:space="0" w:color="auto"/>
            <w:left w:val="none" w:sz="0" w:space="0" w:color="auto"/>
            <w:bottom w:val="none" w:sz="0" w:space="0" w:color="auto"/>
            <w:right w:val="none" w:sz="0" w:space="0" w:color="auto"/>
          </w:divBdr>
        </w:div>
        <w:div w:id="1176192958">
          <w:marLeft w:val="0"/>
          <w:marRight w:val="0"/>
          <w:marTop w:val="0"/>
          <w:marBottom w:val="0"/>
          <w:divBdr>
            <w:top w:val="none" w:sz="0" w:space="0" w:color="auto"/>
            <w:left w:val="none" w:sz="0" w:space="0" w:color="auto"/>
            <w:bottom w:val="none" w:sz="0" w:space="0" w:color="auto"/>
            <w:right w:val="none" w:sz="0" w:space="0" w:color="auto"/>
          </w:divBdr>
        </w:div>
        <w:div w:id="1403943205">
          <w:marLeft w:val="0"/>
          <w:marRight w:val="0"/>
          <w:marTop w:val="0"/>
          <w:marBottom w:val="0"/>
          <w:divBdr>
            <w:top w:val="none" w:sz="0" w:space="0" w:color="auto"/>
            <w:left w:val="none" w:sz="0" w:space="0" w:color="auto"/>
            <w:bottom w:val="none" w:sz="0" w:space="0" w:color="auto"/>
            <w:right w:val="none" w:sz="0" w:space="0" w:color="auto"/>
          </w:divBdr>
        </w:div>
        <w:div w:id="768045902">
          <w:marLeft w:val="0"/>
          <w:marRight w:val="0"/>
          <w:marTop w:val="0"/>
          <w:marBottom w:val="0"/>
          <w:divBdr>
            <w:top w:val="none" w:sz="0" w:space="0" w:color="auto"/>
            <w:left w:val="none" w:sz="0" w:space="0" w:color="auto"/>
            <w:bottom w:val="none" w:sz="0" w:space="0" w:color="auto"/>
            <w:right w:val="none" w:sz="0" w:space="0" w:color="auto"/>
          </w:divBdr>
        </w:div>
        <w:div w:id="762921877">
          <w:marLeft w:val="0"/>
          <w:marRight w:val="0"/>
          <w:marTop w:val="0"/>
          <w:marBottom w:val="0"/>
          <w:divBdr>
            <w:top w:val="none" w:sz="0" w:space="0" w:color="auto"/>
            <w:left w:val="none" w:sz="0" w:space="0" w:color="auto"/>
            <w:bottom w:val="none" w:sz="0" w:space="0" w:color="auto"/>
            <w:right w:val="none" w:sz="0" w:space="0" w:color="auto"/>
          </w:divBdr>
        </w:div>
        <w:div w:id="1265260295">
          <w:marLeft w:val="0"/>
          <w:marRight w:val="0"/>
          <w:marTop w:val="0"/>
          <w:marBottom w:val="0"/>
          <w:divBdr>
            <w:top w:val="none" w:sz="0" w:space="0" w:color="auto"/>
            <w:left w:val="none" w:sz="0" w:space="0" w:color="auto"/>
            <w:bottom w:val="none" w:sz="0" w:space="0" w:color="auto"/>
            <w:right w:val="none" w:sz="0" w:space="0" w:color="auto"/>
          </w:divBdr>
        </w:div>
        <w:div w:id="932709414">
          <w:marLeft w:val="0"/>
          <w:marRight w:val="0"/>
          <w:marTop w:val="0"/>
          <w:marBottom w:val="0"/>
          <w:divBdr>
            <w:top w:val="none" w:sz="0" w:space="0" w:color="auto"/>
            <w:left w:val="none" w:sz="0" w:space="0" w:color="auto"/>
            <w:bottom w:val="none" w:sz="0" w:space="0" w:color="auto"/>
            <w:right w:val="none" w:sz="0" w:space="0" w:color="auto"/>
          </w:divBdr>
        </w:div>
        <w:div w:id="535653437">
          <w:marLeft w:val="0"/>
          <w:marRight w:val="0"/>
          <w:marTop w:val="0"/>
          <w:marBottom w:val="0"/>
          <w:divBdr>
            <w:top w:val="none" w:sz="0" w:space="0" w:color="auto"/>
            <w:left w:val="none" w:sz="0" w:space="0" w:color="auto"/>
            <w:bottom w:val="none" w:sz="0" w:space="0" w:color="auto"/>
            <w:right w:val="none" w:sz="0" w:space="0" w:color="auto"/>
          </w:divBdr>
        </w:div>
        <w:div w:id="2018458010">
          <w:marLeft w:val="0"/>
          <w:marRight w:val="0"/>
          <w:marTop w:val="0"/>
          <w:marBottom w:val="0"/>
          <w:divBdr>
            <w:top w:val="none" w:sz="0" w:space="0" w:color="auto"/>
            <w:left w:val="none" w:sz="0" w:space="0" w:color="auto"/>
            <w:bottom w:val="none" w:sz="0" w:space="0" w:color="auto"/>
            <w:right w:val="none" w:sz="0" w:space="0" w:color="auto"/>
          </w:divBdr>
        </w:div>
        <w:div w:id="1838184430">
          <w:marLeft w:val="0"/>
          <w:marRight w:val="0"/>
          <w:marTop w:val="0"/>
          <w:marBottom w:val="0"/>
          <w:divBdr>
            <w:top w:val="none" w:sz="0" w:space="0" w:color="auto"/>
            <w:left w:val="none" w:sz="0" w:space="0" w:color="auto"/>
            <w:bottom w:val="none" w:sz="0" w:space="0" w:color="auto"/>
            <w:right w:val="none" w:sz="0" w:space="0" w:color="auto"/>
          </w:divBdr>
        </w:div>
        <w:div w:id="336930739">
          <w:marLeft w:val="0"/>
          <w:marRight w:val="0"/>
          <w:marTop w:val="0"/>
          <w:marBottom w:val="0"/>
          <w:divBdr>
            <w:top w:val="none" w:sz="0" w:space="0" w:color="auto"/>
            <w:left w:val="none" w:sz="0" w:space="0" w:color="auto"/>
            <w:bottom w:val="none" w:sz="0" w:space="0" w:color="auto"/>
            <w:right w:val="none" w:sz="0" w:space="0" w:color="auto"/>
          </w:divBdr>
        </w:div>
        <w:div w:id="614481432">
          <w:marLeft w:val="0"/>
          <w:marRight w:val="0"/>
          <w:marTop w:val="0"/>
          <w:marBottom w:val="0"/>
          <w:divBdr>
            <w:top w:val="none" w:sz="0" w:space="0" w:color="auto"/>
            <w:left w:val="none" w:sz="0" w:space="0" w:color="auto"/>
            <w:bottom w:val="none" w:sz="0" w:space="0" w:color="auto"/>
            <w:right w:val="none" w:sz="0" w:space="0" w:color="auto"/>
          </w:divBdr>
        </w:div>
        <w:div w:id="1132986933">
          <w:marLeft w:val="0"/>
          <w:marRight w:val="0"/>
          <w:marTop w:val="0"/>
          <w:marBottom w:val="0"/>
          <w:divBdr>
            <w:top w:val="none" w:sz="0" w:space="0" w:color="auto"/>
            <w:left w:val="none" w:sz="0" w:space="0" w:color="auto"/>
            <w:bottom w:val="none" w:sz="0" w:space="0" w:color="auto"/>
            <w:right w:val="none" w:sz="0" w:space="0" w:color="auto"/>
          </w:divBdr>
        </w:div>
        <w:div w:id="936405504">
          <w:marLeft w:val="0"/>
          <w:marRight w:val="0"/>
          <w:marTop w:val="0"/>
          <w:marBottom w:val="0"/>
          <w:divBdr>
            <w:top w:val="none" w:sz="0" w:space="0" w:color="auto"/>
            <w:left w:val="none" w:sz="0" w:space="0" w:color="auto"/>
            <w:bottom w:val="none" w:sz="0" w:space="0" w:color="auto"/>
            <w:right w:val="none" w:sz="0" w:space="0" w:color="auto"/>
          </w:divBdr>
        </w:div>
        <w:div w:id="721254219">
          <w:marLeft w:val="0"/>
          <w:marRight w:val="0"/>
          <w:marTop w:val="0"/>
          <w:marBottom w:val="0"/>
          <w:divBdr>
            <w:top w:val="none" w:sz="0" w:space="0" w:color="auto"/>
            <w:left w:val="none" w:sz="0" w:space="0" w:color="auto"/>
            <w:bottom w:val="none" w:sz="0" w:space="0" w:color="auto"/>
            <w:right w:val="none" w:sz="0" w:space="0" w:color="auto"/>
          </w:divBdr>
        </w:div>
        <w:div w:id="701518179">
          <w:marLeft w:val="0"/>
          <w:marRight w:val="0"/>
          <w:marTop w:val="0"/>
          <w:marBottom w:val="0"/>
          <w:divBdr>
            <w:top w:val="none" w:sz="0" w:space="0" w:color="auto"/>
            <w:left w:val="none" w:sz="0" w:space="0" w:color="auto"/>
            <w:bottom w:val="none" w:sz="0" w:space="0" w:color="auto"/>
            <w:right w:val="none" w:sz="0" w:space="0" w:color="auto"/>
          </w:divBdr>
        </w:div>
        <w:div w:id="1916234863">
          <w:marLeft w:val="0"/>
          <w:marRight w:val="0"/>
          <w:marTop w:val="0"/>
          <w:marBottom w:val="0"/>
          <w:divBdr>
            <w:top w:val="none" w:sz="0" w:space="0" w:color="auto"/>
            <w:left w:val="none" w:sz="0" w:space="0" w:color="auto"/>
            <w:bottom w:val="none" w:sz="0" w:space="0" w:color="auto"/>
            <w:right w:val="none" w:sz="0" w:space="0" w:color="auto"/>
          </w:divBdr>
        </w:div>
        <w:div w:id="2038460357">
          <w:marLeft w:val="0"/>
          <w:marRight w:val="0"/>
          <w:marTop w:val="0"/>
          <w:marBottom w:val="0"/>
          <w:divBdr>
            <w:top w:val="none" w:sz="0" w:space="0" w:color="auto"/>
            <w:left w:val="none" w:sz="0" w:space="0" w:color="auto"/>
            <w:bottom w:val="none" w:sz="0" w:space="0" w:color="auto"/>
            <w:right w:val="none" w:sz="0" w:space="0" w:color="auto"/>
          </w:divBdr>
        </w:div>
        <w:div w:id="2047096772">
          <w:marLeft w:val="0"/>
          <w:marRight w:val="0"/>
          <w:marTop w:val="0"/>
          <w:marBottom w:val="0"/>
          <w:divBdr>
            <w:top w:val="none" w:sz="0" w:space="0" w:color="auto"/>
            <w:left w:val="none" w:sz="0" w:space="0" w:color="auto"/>
            <w:bottom w:val="none" w:sz="0" w:space="0" w:color="auto"/>
            <w:right w:val="none" w:sz="0" w:space="0" w:color="auto"/>
          </w:divBdr>
        </w:div>
        <w:div w:id="2106489383">
          <w:marLeft w:val="0"/>
          <w:marRight w:val="0"/>
          <w:marTop w:val="0"/>
          <w:marBottom w:val="0"/>
          <w:divBdr>
            <w:top w:val="none" w:sz="0" w:space="0" w:color="auto"/>
            <w:left w:val="none" w:sz="0" w:space="0" w:color="auto"/>
            <w:bottom w:val="none" w:sz="0" w:space="0" w:color="auto"/>
            <w:right w:val="none" w:sz="0" w:space="0" w:color="auto"/>
          </w:divBdr>
        </w:div>
        <w:div w:id="1663200552">
          <w:marLeft w:val="0"/>
          <w:marRight w:val="0"/>
          <w:marTop w:val="0"/>
          <w:marBottom w:val="0"/>
          <w:divBdr>
            <w:top w:val="none" w:sz="0" w:space="0" w:color="auto"/>
            <w:left w:val="none" w:sz="0" w:space="0" w:color="auto"/>
            <w:bottom w:val="none" w:sz="0" w:space="0" w:color="auto"/>
            <w:right w:val="none" w:sz="0" w:space="0" w:color="auto"/>
          </w:divBdr>
        </w:div>
        <w:div w:id="1130248953">
          <w:marLeft w:val="0"/>
          <w:marRight w:val="0"/>
          <w:marTop w:val="0"/>
          <w:marBottom w:val="0"/>
          <w:divBdr>
            <w:top w:val="none" w:sz="0" w:space="0" w:color="auto"/>
            <w:left w:val="none" w:sz="0" w:space="0" w:color="auto"/>
            <w:bottom w:val="none" w:sz="0" w:space="0" w:color="auto"/>
            <w:right w:val="none" w:sz="0" w:space="0" w:color="auto"/>
          </w:divBdr>
        </w:div>
        <w:div w:id="184834701">
          <w:marLeft w:val="0"/>
          <w:marRight w:val="0"/>
          <w:marTop w:val="0"/>
          <w:marBottom w:val="0"/>
          <w:divBdr>
            <w:top w:val="none" w:sz="0" w:space="0" w:color="auto"/>
            <w:left w:val="none" w:sz="0" w:space="0" w:color="auto"/>
            <w:bottom w:val="none" w:sz="0" w:space="0" w:color="auto"/>
            <w:right w:val="none" w:sz="0" w:space="0" w:color="auto"/>
          </w:divBdr>
        </w:div>
        <w:div w:id="17439966">
          <w:marLeft w:val="0"/>
          <w:marRight w:val="0"/>
          <w:marTop w:val="0"/>
          <w:marBottom w:val="0"/>
          <w:divBdr>
            <w:top w:val="none" w:sz="0" w:space="0" w:color="auto"/>
            <w:left w:val="none" w:sz="0" w:space="0" w:color="auto"/>
            <w:bottom w:val="none" w:sz="0" w:space="0" w:color="auto"/>
            <w:right w:val="none" w:sz="0" w:space="0" w:color="auto"/>
          </w:divBdr>
        </w:div>
        <w:div w:id="282154308">
          <w:marLeft w:val="0"/>
          <w:marRight w:val="0"/>
          <w:marTop w:val="0"/>
          <w:marBottom w:val="0"/>
          <w:divBdr>
            <w:top w:val="none" w:sz="0" w:space="0" w:color="auto"/>
            <w:left w:val="none" w:sz="0" w:space="0" w:color="auto"/>
            <w:bottom w:val="none" w:sz="0" w:space="0" w:color="auto"/>
            <w:right w:val="none" w:sz="0" w:space="0" w:color="auto"/>
          </w:divBdr>
        </w:div>
        <w:div w:id="838428314">
          <w:marLeft w:val="0"/>
          <w:marRight w:val="0"/>
          <w:marTop w:val="0"/>
          <w:marBottom w:val="0"/>
          <w:divBdr>
            <w:top w:val="none" w:sz="0" w:space="0" w:color="auto"/>
            <w:left w:val="none" w:sz="0" w:space="0" w:color="auto"/>
            <w:bottom w:val="none" w:sz="0" w:space="0" w:color="auto"/>
            <w:right w:val="none" w:sz="0" w:space="0" w:color="auto"/>
          </w:divBdr>
        </w:div>
        <w:div w:id="1053383037">
          <w:marLeft w:val="0"/>
          <w:marRight w:val="0"/>
          <w:marTop w:val="0"/>
          <w:marBottom w:val="0"/>
          <w:divBdr>
            <w:top w:val="none" w:sz="0" w:space="0" w:color="auto"/>
            <w:left w:val="none" w:sz="0" w:space="0" w:color="auto"/>
            <w:bottom w:val="none" w:sz="0" w:space="0" w:color="auto"/>
            <w:right w:val="none" w:sz="0" w:space="0" w:color="auto"/>
          </w:divBdr>
        </w:div>
        <w:div w:id="705570322">
          <w:marLeft w:val="0"/>
          <w:marRight w:val="0"/>
          <w:marTop w:val="0"/>
          <w:marBottom w:val="0"/>
          <w:divBdr>
            <w:top w:val="none" w:sz="0" w:space="0" w:color="auto"/>
            <w:left w:val="none" w:sz="0" w:space="0" w:color="auto"/>
            <w:bottom w:val="none" w:sz="0" w:space="0" w:color="auto"/>
            <w:right w:val="none" w:sz="0" w:space="0" w:color="auto"/>
          </w:divBdr>
        </w:div>
        <w:div w:id="182675922">
          <w:marLeft w:val="0"/>
          <w:marRight w:val="0"/>
          <w:marTop w:val="0"/>
          <w:marBottom w:val="0"/>
          <w:divBdr>
            <w:top w:val="none" w:sz="0" w:space="0" w:color="auto"/>
            <w:left w:val="none" w:sz="0" w:space="0" w:color="auto"/>
            <w:bottom w:val="none" w:sz="0" w:space="0" w:color="auto"/>
            <w:right w:val="none" w:sz="0" w:space="0" w:color="auto"/>
          </w:divBdr>
        </w:div>
        <w:div w:id="1367020781">
          <w:marLeft w:val="0"/>
          <w:marRight w:val="0"/>
          <w:marTop w:val="0"/>
          <w:marBottom w:val="0"/>
          <w:divBdr>
            <w:top w:val="none" w:sz="0" w:space="0" w:color="auto"/>
            <w:left w:val="none" w:sz="0" w:space="0" w:color="auto"/>
            <w:bottom w:val="none" w:sz="0" w:space="0" w:color="auto"/>
            <w:right w:val="none" w:sz="0" w:space="0" w:color="auto"/>
          </w:divBdr>
        </w:div>
        <w:div w:id="1662540692">
          <w:marLeft w:val="0"/>
          <w:marRight w:val="0"/>
          <w:marTop w:val="0"/>
          <w:marBottom w:val="0"/>
          <w:divBdr>
            <w:top w:val="none" w:sz="0" w:space="0" w:color="auto"/>
            <w:left w:val="none" w:sz="0" w:space="0" w:color="auto"/>
            <w:bottom w:val="none" w:sz="0" w:space="0" w:color="auto"/>
            <w:right w:val="none" w:sz="0" w:space="0" w:color="auto"/>
          </w:divBdr>
        </w:div>
        <w:div w:id="1847086391">
          <w:marLeft w:val="0"/>
          <w:marRight w:val="0"/>
          <w:marTop w:val="0"/>
          <w:marBottom w:val="0"/>
          <w:divBdr>
            <w:top w:val="none" w:sz="0" w:space="0" w:color="auto"/>
            <w:left w:val="none" w:sz="0" w:space="0" w:color="auto"/>
            <w:bottom w:val="none" w:sz="0" w:space="0" w:color="auto"/>
            <w:right w:val="none" w:sz="0" w:space="0" w:color="auto"/>
          </w:divBdr>
        </w:div>
        <w:div w:id="1644432227">
          <w:marLeft w:val="0"/>
          <w:marRight w:val="0"/>
          <w:marTop w:val="0"/>
          <w:marBottom w:val="0"/>
          <w:divBdr>
            <w:top w:val="none" w:sz="0" w:space="0" w:color="auto"/>
            <w:left w:val="none" w:sz="0" w:space="0" w:color="auto"/>
            <w:bottom w:val="none" w:sz="0" w:space="0" w:color="auto"/>
            <w:right w:val="none" w:sz="0" w:space="0" w:color="auto"/>
          </w:divBdr>
        </w:div>
        <w:div w:id="1622416703">
          <w:marLeft w:val="0"/>
          <w:marRight w:val="0"/>
          <w:marTop w:val="0"/>
          <w:marBottom w:val="0"/>
          <w:divBdr>
            <w:top w:val="none" w:sz="0" w:space="0" w:color="auto"/>
            <w:left w:val="none" w:sz="0" w:space="0" w:color="auto"/>
            <w:bottom w:val="none" w:sz="0" w:space="0" w:color="auto"/>
            <w:right w:val="none" w:sz="0" w:space="0" w:color="auto"/>
          </w:divBdr>
        </w:div>
        <w:div w:id="305359544">
          <w:marLeft w:val="0"/>
          <w:marRight w:val="0"/>
          <w:marTop w:val="0"/>
          <w:marBottom w:val="0"/>
          <w:divBdr>
            <w:top w:val="none" w:sz="0" w:space="0" w:color="auto"/>
            <w:left w:val="none" w:sz="0" w:space="0" w:color="auto"/>
            <w:bottom w:val="none" w:sz="0" w:space="0" w:color="auto"/>
            <w:right w:val="none" w:sz="0" w:space="0" w:color="auto"/>
          </w:divBdr>
        </w:div>
        <w:div w:id="832183124">
          <w:marLeft w:val="0"/>
          <w:marRight w:val="0"/>
          <w:marTop w:val="0"/>
          <w:marBottom w:val="0"/>
          <w:divBdr>
            <w:top w:val="none" w:sz="0" w:space="0" w:color="auto"/>
            <w:left w:val="none" w:sz="0" w:space="0" w:color="auto"/>
            <w:bottom w:val="none" w:sz="0" w:space="0" w:color="auto"/>
            <w:right w:val="none" w:sz="0" w:space="0" w:color="auto"/>
          </w:divBdr>
        </w:div>
        <w:div w:id="1959527263">
          <w:marLeft w:val="0"/>
          <w:marRight w:val="0"/>
          <w:marTop w:val="0"/>
          <w:marBottom w:val="0"/>
          <w:divBdr>
            <w:top w:val="none" w:sz="0" w:space="0" w:color="auto"/>
            <w:left w:val="none" w:sz="0" w:space="0" w:color="auto"/>
            <w:bottom w:val="none" w:sz="0" w:space="0" w:color="auto"/>
            <w:right w:val="none" w:sz="0" w:space="0" w:color="auto"/>
          </w:divBdr>
        </w:div>
        <w:div w:id="1390108300">
          <w:marLeft w:val="0"/>
          <w:marRight w:val="0"/>
          <w:marTop w:val="0"/>
          <w:marBottom w:val="0"/>
          <w:divBdr>
            <w:top w:val="none" w:sz="0" w:space="0" w:color="auto"/>
            <w:left w:val="none" w:sz="0" w:space="0" w:color="auto"/>
            <w:bottom w:val="none" w:sz="0" w:space="0" w:color="auto"/>
            <w:right w:val="none" w:sz="0" w:space="0" w:color="auto"/>
          </w:divBdr>
        </w:div>
        <w:div w:id="1198663501">
          <w:marLeft w:val="0"/>
          <w:marRight w:val="0"/>
          <w:marTop w:val="0"/>
          <w:marBottom w:val="0"/>
          <w:divBdr>
            <w:top w:val="none" w:sz="0" w:space="0" w:color="auto"/>
            <w:left w:val="none" w:sz="0" w:space="0" w:color="auto"/>
            <w:bottom w:val="none" w:sz="0" w:space="0" w:color="auto"/>
            <w:right w:val="none" w:sz="0" w:space="0" w:color="auto"/>
          </w:divBdr>
        </w:div>
        <w:div w:id="1037850182">
          <w:marLeft w:val="0"/>
          <w:marRight w:val="0"/>
          <w:marTop w:val="0"/>
          <w:marBottom w:val="0"/>
          <w:divBdr>
            <w:top w:val="none" w:sz="0" w:space="0" w:color="auto"/>
            <w:left w:val="none" w:sz="0" w:space="0" w:color="auto"/>
            <w:bottom w:val="none" w:sz="0" w:space="0" w:color="auto"/>
            <w:right w:val="none" w:sz="0" w:space="0" w:color="auto"/>
          </w:divBdr>
        </w:div>
        <w:div w:id="1327201801">
          <w:marLeft w:val="0"/>
          <w:marRight w:val="0"/>
          <w:marTop w:val="0"/>
          <w:marBottom w:val="0"/>
          <w:divBdr>
            <w:top w:val="none" w:sz="0" w:space="0" w:color="auto"/>
            <w:left w:val="none" w:sz="0" w:space="0" w:color="auto"/>
            <w:bottom w:val="none" w:sz="0" w:space="0" w:color="auto"/>
            <w:right w:val="none" w:sz="0" w:space="0" w:color="auto"/>
          </w:divBdr>
        </w:div>
        <w:div w:id="1566841002">
          <w:marLeft w:val="0"/>
          <w:marRight w:val="0"/>
          <w:marTop w:val="0"/>
          <w:marBottom w:val="0"/>
          <w:divBdr>
            <w:top w:val="none" w:sz="0" w:space="0" w:color="auto"/>
            <w:left w:val="none" w:sz="0" w:space="0" w:color="auto"/>
            <w:bottom w:val="none" w:sz="0" w:space="0" w:color="auto"/>
            <w:right w:val="none" w:sz="0" w:space="0" w:color="auto"/>
          </w:divBdr>
        </w:div>
        <w:div w:id="1349675519">
          <w:marLeft w:val="0"/>
          <w:marRight w:val="0"/>
          <w:marTop w:val="0"/>
          <w:marBottom w:val="0"/>
          <w:divBdr>
            <w:top w:val="none" w:sz="0" w:space="0" w:color="auto"/>
            <w:left w:val="none" w:sz="0" w:space="0" w:color="auto"/>
            <w:bottom w:val="none" w:sz="0" w:space="0" w:color="auto"/>
            <w:right w:val="none" w:sz="0" w:space="0" w:color="auto"/>
          </w:divBdr>
        </w:div>
        <w:div w:id="1970429199">
          <w:marLeft w:val="0"/>
          <w:marRight w:val="0"/>
          <w:marTop w:val="0"/>
          <w:marBottom w:val="0"/>
          <w:divBdr>
            <w:top w:val="none" w:sz="0" w:space="0" w:color="auto"/>
            <w:left w:val="none" w:sz="0" w:space="0" w:color="auto"/>
            <w:bottom w:val="none" w:sz="0" w:space="0" w:color="auto"/>
            <w:right w:val="none" w:sz="0" w:space="0" w:color="auto"/>
          </w:divBdr>
        </w:div>
        <w:div w:id="848522287">
          <w:marLeft w:val="0"/>
          <w:marRight w:val="0"/>
          <w:marTop w:val="0"/>
          <w:marBottom w:val="0"/>
          <w:divBdr>
            <w:top w:val="none" w:sz="0" w:space="0" w:color="auto"/>
            <w:left w:val="none" w:sz="0" w:space="0" w:color="auto"/>
            <w:bottom w:val="none" w:sz="0" w:space="0" w:color="auto"/>
            <w:right w:val="none" w:sz="0" w:space="0" w:color="auto"/>
          </w:divBdr>
        </w:div>
        <w:div w:id="1690835920">
          <w:marLeft w:val="0"/>
          <w:marRight w:val="0"/>
          <w:marTop w:val="0"/>
          <w:marBottom w:val="0"/>
          <w:divBdr>
            <w:top w:val="none" w:sz="0" w:space="0" w:color="auto"/>
            <w:left w:val="none" w:sz="0" w:space="0" w:color="auto"/>
            <w:bottom w:val="none" w:sz="0" w:space="0" w:color="auto"/>
            <w:right w:val="none" w:sz="0" w:space="0" w:color="auto"/>
          </w:divBdr>
        </w:div>
        <w:div w:id="260992009">
          <w:marLeft w:val="0"/>
          <w:marRight w:val="0"/>
          <w:marTop w:val="0"/>
          <w:marBottom w:val="0"/>
          <w:divBdr>
            <w:top w:val="none" w:sz="0" w:space="0" w:color="auto"/>
            <w:left w:val="none" w:sz="0" w:space="0" w:color="auto"/>
            <w:bottom w:val="none" w:sz="0" w:space="0" w:color="auto"/>
            <w:right w:val="none" w:sz="0" w:space="0" w:color="auto"/>
          </w:divBdr>
        </w:div>
        <w:div w:id="809908410">
          <w:marLeft w:val="0"/>
          <w:marRight w:val="0"/>
          <w:marTop w:val="0"/>
          <w:marBottom w:val="0"/>
          <w:divBdr>
            <w:top w:val="none" w:sz="0" w:space="0" w:color="auto"/>
            <w:left w:val="none" w:sz="0" w:space="0" w:color="auto"/>
            <w:bottom w:val="none" w:sz="0" w:space="0" w:color="auto"/>
            <w:right w:val="none" w:sz="0" w:space="0" w:color="auto"/>
          </w:divBdr>
        </w:div>
        <w:div w:id="1566142113">
          <w:marLeft w:val="0"/>
          <w:marRight w:val="0"/>
          <w:marTop w:val="0"/>
          <w:marBottom w:val="0"/>
          <w:divBdr>
            <w:top w:val="none" w:sz="0" w:space="0" w:color="auto"/>
            <w:left w:val="none" w:sz="0" w:space="0" w:color="auto"/>
            <w:bottom w:val="none" w:sz="0" w:space="0" w:color="auto"/>
            <w:right w:val="none" w:sz="0" w:space="0" w:color="auto"/>
          </w:divBdr>
        </w:div>
        <w:div w:id="1026828263">
          <w:marLeft w:val="0"/>
          <w:marRight w:val="0"/>
          <w:marTop w:val="0"/>
          <w:marBottom w:val="0"/>
          <w:divBdr>
            <w:top w:val="none" w:sz="0" w:space="0" w:color="auto"/>
            <w:left w:val="none" w:sz="0" w:space="0" w:color="auto"/>
            <w:bottom w:val="none" w:sz="0" w:space="0" w:color="auto"/>
            <w:right w:val="none" w:sz="0" w:space="0" w:color="auto"/>
          </w:divBdr>
        </w:div>
        <w:div w:id="1704743003">
          <w:marLeft w:val="0"/>
          <w:marRight w:val="0"/>
          <w:marTop w:val="0"/>
          <w:marBottom w:val="0"/>
          <w:divBdr>
            <w:top w:val="none" w:sz="0" w:space="0" w:color="auto"/>
            <w:left w:val="none" w:sz="0" w:space="0" w:color="auto"/>
            <w:bottom w:val="none" w:sz="0" w:space="0" w:color="auto"/>
            <w:right w:val="none" w:sz="0" w:space="0" w:color="auto"/>
          </w:divBdr>
        </w:div>
        <w:div w:id="1449854653">
          <w:marLeft w:val="0"/>
          <w:marRight w:val="0"/>
          <w:marTop w:val="0"/>
          <w:marBottom w:val="0"/>
          <w:divBdr>
            <w:top w:val="none" w:sz="0" w:space="0" w:color="auto"/>
            <w:left w:val="none" w:sz="0" w:space="0" w:color="auto"/>
            <w:bottom w:val="none" w:sz="0" w:space="0" w:color="auto"/>
            <w:right w:val="none" w:sz="0" w:space="0" w:color="auto"/>
          </w:divBdr>
        </w:div>
        <w:div w:id="232859588">
          <w:marLeft w:val="0"/>
          <w:marRight w:val="0"/>
          <w:marTop w:val="0"/>
          <w:marBottom w:val="0"/>
          <w:divBdr>
            <w:top w:val="none" w:sz="0" w:space="0" w:color="auto"/>
            <w:left w:val="none" w:sz="0" w:space="0" w:color="auto"/>
            <w:bottom w:val="none" w:sz="0" w:space="0" w:color="auto"/>
            <w:right w:val="none" w:sz="0" w:space="0" w:color="auto"/>
          </w:divBdr>
        </w:div>
        <w:div w:id="450393399">
          <w:marLeft w:val="0"/>
          <w:marRight w:val="0"/>
          <w:marTop w:val="0"/>
          <w:marBottom w:val="0"/>
          <w:divBdr>
            <w:top w:val="none" w:sz="0" w:space="0" w:color="auto"/>
            <w:left w:val="none" w:sz="0" w:space="0" w:color="auto"/>
            <w:bottom w:val="none" w:sz="0" w:space="0" w:color="auto"/>
            <w:right w:val="none" w:sz="0" w:space="0" w:color="auto"/>
          </w:divBdr>
        </w:div>
        <w:div w:id="1722248713">
          <w:marLeft w:val="0"/>
          <w:marRight w:val="0"/>
          <w:marTop w:val="0"/>
          <w:marBottom w:val="0"/>
          <w:divBdr>
            <w:top w:val="none" w:sz="0" w:space="0" w:color="auto"/>
            <w:left w:val="none" w:sz="0" w:space="0" w:color="auto"/>
            <w:bottom w:val="none" w:sz="0" w:space="0" w:color="auto"/>
            <w:right w:val="none" w:sz="0" w:space="0" w:color="auto"/>
          </w:divBdr>
        </w:div>
        <w:div w:id="1940676047">
          <w:marLeft w:val="0"/>
          <w:marRight w:val="0"/>
          <w:marTop w:val="0"/>
          <w:marBottom w:val="0"/>
          <w:divBdr>
            <w:top w:val="none" w:sz="0" w:space="0" w:color="auto"/>
            <w:left w:val="none" w:sz="0" w:space="0" w:color="auto"/>
            <w:bottom w:val="none" w:sz="0" w:space="0" w:color="auto"/>
            <w:right w:val="none" w:sz="0" w:space="0" w:color="auto"/>
          </w:divBdr>
        </w:div>
        <w:div w:id="1642732456">
          <w:marLeft w:val="0"/>
          <w:marRight w:val="0"/>
          <w:marTop w:val="0"/>
          <w:marBottom w:val="0"/>
          <w:divBdr>
            <w:top w:val="none" w:sz="0" w:space="0" w:color="auto"/>
            <w:left w:val="none" w:sz="0" w:space="0" w:color="auto"/>
            <w:bottom w:val="none" w:sz="0" w:space="0" w:color="auto"/>
            <w:right w:val="none" w:sz="0" w:space="0" w:color="auto"/>
          </w:divBdr>
        </w:div>
        <w:div w:id="229970974">
          <w:marLeft w:val="0"/>
          <w:marRight w:val="0"/>
          <w:marTop w:val="0"/>
          <w:marBottom w:val="0"/>
          <w:divBdr>
            <w:top w:val="none" w:sz="0" w:space="0" w:color="auto"/>
            <w:left w:val="none" w:sz="0" w:space="0" w:color="auto"/>
            <w:bottom w:val="none" w:sz="0" w:space="0" w:color="auto"/>
            <w:right w:val="none" w:sz="0" w:space="0" w:color="auto"/>
          </w:divBdr>
        </w:div>
        <w:div w:id="1124346087">
          <w:marLeft w:val="0"/>
          <w:marRight w:val="0"/>
          <w:marTop w:val="0"/>
          <w:marBottom w:val="0"/>
          <w:divBdr>
            <w:top w:val="none" w:sz="0" w:space="0" w:color="auto"/>
            <w:left w:val="none" w:sz="0" w:space="0" w:color="auto"/>
            <w:bottom w:val="none" w:sz="0" w:space="0" w:color="auto"/>
            <w:right w:val="none" w:sz="0" w:space="0" w:color="auto"/>
          </w:divBdr>
        </w:div>
        <w:div w:id="786195527">
          <w:marLeft w:val="0"/>
          <w:marRight w:val="0"/>
          <w:marTop w:val="0"/>
          <w:marBottom w:val="0"/>
          <w:divBdr>
            <w:top w:val="none" w:sz="0" w:space="0" w:color="auto"/>
            <w:left w:val="none" w:sz="0" w:space="0" w:color="auto"/>
            <w:bottom w:val="none" w:sz="0" w:space="0" w:color="auto"/>
            <w:right w:val="none" w:sz="0" w:space="0" w:color="auto"/>
          </w:divBdr>
        </w:div>
        <w:div w:id="540485186">
          <w:marLeft w:val="0"/>
          <w:marRight w:val="0"/>
          <w:marTop w:val="0"/>
          <w:marBottom w:val="0"/>
          <w:divBdr>
            <w:top w:val="none" w:sz="0" w:space="0" w:color="auto"/>
            <w:left w:val="none" w:sz="0" w:space="0" w:color="auto"/>
            <w:bottom w:val="none" w:sz="0" w:space="0" w:color="auto"/>
            <w:right w:val="none" w:sz="0" w:space="0" w:color="auto"/>
          </w:divBdr>
        </w:div>
        <w:div w:id="968046477">
          <w:marLeft w:val="0"/>
          <w:marRight w:val="0"/>
          <w:marTop w:val="0"/>
          <w:marBottom w:val="0"/>
          <w:divBdr>
            <w:top w:val="none" w:sz="0" w:space="0" w:color="auto"/>
            <w:left w:val="none" w:sz="0" w:space="0" w:color="auto"/>
            <w:bottom w:val="none" w:sz="0" w:space="0" w:color="auto"/>
            <w:right w:val="none" w:sz="0" w:space="0" w:color="auto"/>
          </w:divBdr>
        </w:div>
        <w:div w:id="712772083">
          <w:marLeft w:val="0"/>
          <w:marRight w:val="0"/>
          <w:marTop w:val="0"/>
          <w:marBottom w:val="0"/>
          <w:divBdr>
            <w:top w:val="none" w:sz="0" w:space="0" w:color="auto"/>
            <w:left w:val="none" w:sz="0" w:space="0" w:color="auto"/>
            <w:bottom w:val="none" w:sz="0" w:space="0" w:color="auto"/>
            <w:right w:val="none" w:sz="0" w:space="0" w:color="auto"/>
          </w:divBdr>
        </w:div>
        <w:div w:id="1213807587">
          <w:marLeft w:val="0"/>
          <w:marRight w:val="0"/>
          <w:marTop w:val="0"/>
          <w:marBottom w:val="0"/>
          <w:divBdr>
            <w:top w:val="none" w:sz="0" w:space="0" w:color="auto"/>
            <w:left w:val="none" w:sz="0" w:space="0" w:color="auto"/>
            <w:bottom w:val="none" w:sz="0" w:space="0" w:color="auto"/>
            <w:right w:val="none" w:sz="0" w:space="0" w:color="auto"/>
          </w:divBdr>
        </w:div>
        <w:div w:id="494540414">
          <w:marLeft w:val="0"/>
          <w:marRight w:val="0"/>
          <w:marTop w:val="0"/>
          <w:marBottom w:val="0"/>
          <w:divBdr>
            <w:top w:val="none" w:sz="0" w:space="0" w:color="auto"/>
            <w:left w:val="none" w:sz="0" w:space="0" w:color="auto"/>
            <w:bottom w:val="none" w:sz="0" w:space="0" w:color="auto"/>
            <w:right w:val="none" w:sz="0" w:space="0" w:color="auto"/>
          </w:divBdr>
        </w:div>
        <w:div w:id="13386420">
          <w:marLeft w:val="0"/>
          <w:marRight w:val="0"/>
          <w:marTop w:val="0"/>
          <w:marBottom w:val="0"/>
          <w:divBdr>
            <w:top w:val="none" w:sz="0" w:space="0" w:color="auto"/>
            <w:left w:val="none" w:sz="0" w:space="0" w:color="auto"/>
            <w:bottom w:val="none" w:sz="0" w:space="0" w:color="auto"/>
            <w:right w:val="none" w:sz="0" w:space="0" w:color="auto"/>
          </w:divBdr>
        </w:div>
        <w:div w:id="465467193">
          <w:marLeft w:val="0"/>
          <w:marRight w:val="0"/>
          <w:marTop w:val="0"/>
          <w:marBottom w:val="0"/>
          <w:divBdr>
            <w:top w:val="none" w:sz="0" w:space="0" w:color="auto"/>
            <w:left w:val="none" w:sz="0" w:space="0" w:color="auto"/>
            <w:bottom w:val="none" w:sz="0" w:space="0" w:color="auto"/>
            <w:right w:val="none" w:sz="0" w:space="0" w:color="auto"/>
          </w:divBdr>
        </w:div>
        <w:div w:id="1775861552">
          <w:marLeft w:val="0"/>
          <w:marRight w:val="0"/>
          <w:marTop w:val="0"/>
          <w:marBottom w:val="0"/>
          <w:divBdr>
            <w:top w:val="none" w:sz="0" w:space="0" w:color="auto"/>
            <w:left w:val="none" w:sz="0" w:space="0" w:color="auto"/>
            <w:bottom w:val="none" w:sz="0" w:space="0" w:color="auto"/>
            <w:right w:val="none" w:sz="0" w:space="0" w:color="auto"/>
          </w:divBdr>
        </w:div>
        <w:div w:id="2014647037">
          <w:marLeft w:val="0"/>
          <w:marRight w:val="0"/>
          <w:marTop w:val="0"/>
          <w:marBottom w:val="0"/>
          <w:divBdr>
            <w:top w:val="none" w:sz="0" w:space="0" w:color="auto"/>
            <w:left w:val="none" w:sz="0" w:space="0" w:color="auto"/>
            <w:bottom w:val="none" w:sz="0" w:space="0" w:color="auto"/>
            <w:right w:val="none" w:sz="0" w:space="0" w:color="auto"/>
          </w:divBdr>
        </w:div>
        <w:div w:id="202986803">
          <w:marLeft w:val="0"/>
          <w:marRight w:val="0"/>
          <w:marTop w:val="0"/>
          <w:marBottom w:val="0"/>
          <w:divBdr>
            <w:top w:val="none" w:sz="0" w:space="0" w:color="auto"/>
            <w:left w:val="none" w:sz="0" w:space="0" w:color="auto"/>
            <w:bottom w:val="none" w:sz="0" w:space="0" w:color="auto"/>
            <w:right w:val="none" w:sz="0" w:space="0" w:color="auto"/>
          </w:divBdr>
        </w:div>
        <w:div w:id="462701275">
          <w:marLeft w:val="0"/>
          <w:marRight w:val="0"/>
          <w:marTop w:val="0"/>
          <w:marBottom w:val="0"/>
          <w:divBdr>
            <w:top w:val="none" w:sz="0" w:space="0" w:color="auto"/>
            <w:left w:val="none" w:sz="0" w:space="0" w:color="auto"/>
            <w:bottom w:val="none" w:sz="0" w:space="0" w:color="auto"/>
            <w:right w:val="none" w:sz="0" w:space="0" w:color="auto"/>
          </w:divBdr>
        </w:div>
        <w:div w:id="1850482646">
          <w:marLeft w:val="0"/>
          <w:marRight w:val="0"/>
          <w:marTop w:val="0"/>
          <w:marBottom w:val="0"/>
          <w:divBdr>
            <w:top w:val="none" w:sz="0" w:space="0" w:color="auto"/>
            <w:left w:val="none" w:sz="0" w:space="0" w:color="auto"/>
            <w:bottom w:val="none" w:sz="0" w:space="0" w:color="auto"/>
            <w:right w:val="none" w:sz="0" w:space="0" w:color="auto"/>
          </w:divBdr>
        </w:div>
        <w:div w:id="1818641694">
          <w:marLeft w:val="0"/>
          <w:marRight w:val="0"/>
          <w:marTop w:val="0"/>
          <w:marBottom w:val="0"/>
          <w:divBdr>
            <w:top w:val="none" w:sz="0" w:space="0" w:color="auto"/>
            <w:left w:val="none" w:sz="0" w:space="0" w:color="auto"/>
            <w:bottom w:val="none" w:sz="0" w:space="0" w:color="auto"/>
            <w:right w:val="none" w:sz="0" w:space="0" w:color="auto"/>
          </w:divBdr>
        </w:div>
        <w:div w:id="937761547">
          <w:marLeft w:val="0"/>
          <w:marRight w:val="0"/>
          <w:marTop w:val="0"/>
          <w:marBottom w:val="0"/>
          <w:divBdr>
            <w:top w:val="none" w:sz="0" w:space="0" w:color="auto"/>
            <w:left w:val="none" w:sz="0" w:space="0" w:color="auto"/>
            <w:bottom w:val="none" w:sz="0" w:space="0" w:color="auto"/>
            <w:right w:val="none" w:sz="0" w:space="0" w:color="auto"/>
          </w:divBdr>
        </w:div>
        <w:div w:id="1988001738">
          <w:marLeft w:val="0"/>
          <w:marRight w:val="0"/>
          <w:marTop w:val="0"/>
          <w:marBottom w:val="0"/>
          <w:divBdr>
            <w:top w:val="none" w:sz="0" w:space="0" w:color="auto"/>
            <w:left w:val="none" w:sz="0" w:space="0" w:color="auto"/>
            <w:bottom w:val="none" w:sz="0" w:space="0" w:color="auto"/>
            <w:right w:val="none" w:sz="0" w:space="0" w:color="auto"/>
          </w:divBdr>
        </w:div>
        <w:div w:id="161316536">
          <w:marLeft w:val="0"/>
          <w:marRight w:val="0"/>
          <w:marTop w:val="0"/>
          <w:marBottom w:val="0"/>
          <w:divBdr>
            <w:top w:val="none" w:sz="0" w:space="0" w:color="auto"/>
            <w:left w:val="none" w:sz="0" w:space="0" w:color="auto"/>
            <w:bottom w:val="none" w:sz="0" w:space="0" w:color="auto"/>
            <w:right w:val="none" w:sz="0" w:space="0" w:color="auto"/>
          </w:divBdr>
        </w:div>
        <w:div w:id="134953401">
          <w:marLeft w:val="0"/>
          <w:marRight w:val="0"/>
          <w:marTop w:val="0"/>
          <w:marBottom w:val="0"/>
          <w:divBdr>
            <w:top w:val="none" w:sz="0" w:space="0" w:color="auto"/>
            <w:left w:val="none" w:sz="0" w:space="0" w:color="auto"/>
            <w:bottom w:val="none" w:sz="0" w:space="0" w:color="auto"/>
            <w:right w:val="none" w:sz="0" w:space="0" w:color="auto"/>
          </w:divBdr>
        </w:div>
        <w:div w:id="29453039">
          <w:marLeft w:val="0"/>
          <w:marRight w:val="0"/>
          <w:marTop w:val="0"/>
          <w:marBottom w:val="0"/>
          <w:divBdr>
            <w:top w:val="none" w:sz="0" w:space="0" w:color="auto"/>
            <w:left w:val="none" w:sz="0" w:space="0" w:color="auto"/>
            <w:bottom w:val="none" w:sz="0" w:space="0" w:color="auto"/>
            <w:right w:val="none" w:sz="0" w:space="0" w:color="auto"/>
          </w:divBdr>
        </w:div>
        <w:div w:id="1888568010">
          <w:marLeft w:val="0"/>
          <w:marRight w:val="0"/>
          <w:marTop w:val="0"/>
          <w:marBottom w:val="0"/>
          <w:divBdr>
            <w:top w:val="none" w:sz="0" w:space="0" w:color="auto"/>
            <w:left w:val="none" w:sz="0" w:space="0" w:color="auto"/>
            <w:bottom w:val="none" w:sz="0" w:space="0" w:color="auto"/>
            <w:right w:val="none" w:sz="0" w:space="0" w:color="auto"/>
          </w:divBdr>
        </w:div>
        <w:div w:id="1272664668">
          <w:marLeft w:val="0"/>
          <w:marRight w:val="0"/>
          <w:marTop w:val="0"/>
          <w:marBottom w:val="0"/>
          <w:divBdr>
            <w:top w:val="none" w:sz="0" w:space="0" w:color="auto"/>
            <w:left w:val="none" w:sz="0" w:space="0" w:color="auto"/>
            <w:bottom w:val="none" w:sz="0" w:space="0" w:color="auto"/>
            <w:right w:val="none" w:sz="0" w:space="0" w:color="auto"/>
          </w:divBdr>
        </w:div>
        <w:div w:id="962421088">
          <w:marLeft w:val="0"/>
          <w:marRight w:val="0"/>
          <w:marTop w:val="0"/>
          <w:marBottom w:val="0"/>
          <w:divBdr>
            <w:top w:val="none" w:sz="0" w:space="0" w:color="auto"/>
            <w:left w:val="none" w:sz="0" w:space="0" w:color="auto"/>
            <w:bottom w:val="none" w:sz="0" w:space="0" w:color="auto"/>
            <w:right w:val="none" w:sz="0" w:space="0" w:color="auto"/>
          </w:divBdr>
        </w:div>
        <w:div w:id="846364623">
          <w:marLeft w:val="0"/>
          <w:marRight w:val="0"/>
          <w:marTop w:val="0"/>
          <w:marBottom w:val="0"/>
          <w:divBdr>
            <w:top w:val="none" w:sz="0" w:space="0" w:color="auto"/>
            <w:left w:val="none" w:sz="0" w:space="0" w:color="auto"/>
            <w:bottom w:val="none" w:sz="0" w:space="0" w:color="auto"/>
            <w:right w:val="none" w:sz="0" w:space="0" w:color="auto"/>
          </w:divBdr>
        </w:div>
        <w:div w:id="1494104259">
          <w:marLeft w:val="0"/>
          <w:marRight w:val="0"/>
          <w:marTop w:val="0"/>
          <w:marBottom w:val="0"/>
          <w:divBdr>
            <w:top w:val="none" w:sz="0" w:space="0" w:color="auto"/>
            <w:left w:val="none" w:sz="0" w:space="0" w:color="auto"/>
            <w:bottom w:val="none" w:sz="0" w:space="0" w:color="auto"/>
            <w:right w:val="none" w:sz="0" w:space="0" w:color="auto"/>
          </w:divBdr>
        </w:div>
        <w:div w:id="874462602">
          <w:marLeft w:val="0"/>
          <w:marRight w:val="0"/>
          <w:marTop w:val="0"/>
          <w:marBottom w:val="0"/>
          <w:divBdr>
            <w:top w:val="none" w:sz="0" w:space="0" w:color="auto"/>
            <w:left w:val="none" w:sz="0" w:space="0" w:color="auto"/>
            <w:bottom w:val="none" w:sz="0" w:space="0" w:color="auto"/>
            <w:right w:val="none" w:sz="0" w:space="0" w:color="auto"/>
          </w:divBdr>
        </w:div>
        <w:div w:id="2031950681">
          <w:marLeft w:val="0"/>
          <w:marRight w:val="0"/>
          <w:marTop w:val="0"/>
          <w:marBottom w:val="0"/>
          <w:divBdr>
            <w:top w:val="none" w:sz="0" w:space="0" w:color="auto"/>
            <w:left w:val="none" w:sz="0" w:space="0" w:color="auto"/>
            <w:bottom w:val="none" w:sz="0" w:space="0" w:color="auto"/>
            <w:right w:val="none" w:sz="0" w:space="0" w:color="auto"/>
          </w:divBdr>
        </w:div>
        <w:div w:id="783043418">
          <w:marLeft w:val="0"/>
          <w:marRight w:val="0"/>
          <w:marTop w:val="0"/>
          <w:marBottom w:val="0"/>
          <w:divBdr>
            <w:top w:val="none" w:sz="0" w:space="0" w:color="auto"/>
            <w:left w:val="none" w:sz="0" w:space="0" w:color="auto"/>
            <w:bottom w:val="none" w:sz="0" w:space="0" w:color="auto"/>
            <w:right w:val="none" w:sz="0" w:space="0" w:color="auto"/>
          </w:divBdr>
        </w:div>
        <w:div w:id="1258637163">
          <w:marLeft w:val="0"/>
          <w:marRight w:val="0"/>
          <w:marTop w:val="0"/>
          <w:marBottom w:val="0"/>
          <w:divBdr>
            <w:top w:val="none" w:sz="0" w:space="0" w:color="auto"/>
            <w:left w:val="none" w:sz="0" w:space="0" w:color="auto"/>
            <w:bottom w:val="none" w:sz="0" w:space="0" w:color="auto"/>
            <w:right w:val="none" w:sz="0" w:space="0" w:color="auto"/>
          </w:divBdr>
        </w:div>
        <w:div w:id="36197673">
          <w:marLeft w:val="0"/>
          <w:marRight w:val="0"/>
          <w:marTop w:val="0"/>
          <w:marBottom w:val="0"/>
          <w:divBdr>
            <w:top w:val="none" w:sz="0" w:space="0" w:color="auto"/>
            <w:left w:val="none" w:sz="0" w:space="0" w:color="auto"/>
            <w:bottom w:val="none" w:sz="0" w:space="0" w:color="auto"/>
            <w:right w:val="none" w:sz="0" w:space="0" w:color="auto"/>
          </w:divBdr>
        </w:div>
        <w:div w:id="546844764">
          <w:marLeft w:val="0"/>
          <w:marRight w:val="0"/>
          <w:marTop w:val="0"/>
          <w:marBottom w:val="0"/>
          <w:divBdr>
            <w:top w:val="none" w:sz="0" w:space="0" w:color="auto"/>
            <w:left w:val="none" w:sz="0" w:space="0" w:color="auto"/>
            <w:bottom w:val="none" w:sz="0" w:space="0" w:color="auto"/>
            <w:right w:val="none" w:sz="0" w:space="0" w:color="auto"/>
          </w:divBdr>
        </w:div>
        <w:div w:id="1397046163">
          <w:marLeft w:val="0"/>
          <w:marRight w:val="0"/>
          <w:marTop w:val="0"/>
          <w:marBottom w:val="0"/>
          <w:divBdr>
            <w:top w:val="none" w:sz="0" w:space="0" w:color="auto"/>
            <w:left w:val="none" w:sz="0" w:space="0" w:color="auto"/>
            <w:bottom w:val="none" w:sz="0" w:space="0" w:color="auto"/>
            <w:right w:val="none" w:sz="0" w:space="0" w:color="auto"/>
          </w:divBdr>
        </w:div>
        <w:div w:id="2146924362">
          <w:marLeft w:val="0"/>
          <w:marRight w:val="0"/>
          <w:marTop w:val="0"/>
          <w:marBottom w:val="0"/>
          <w:divBdr>
            <w:top w:val="none" w:sz="0" w:space="0" w:color="auto"/>
            <w:left w:val="none" w:sz="0" w:space="0" w:color="auto"/>
            <w:bottom w:val="none" w:sz="0" w:space="0" w:color="auto"/>
            <w:right w:val="none" w:sz="0" w:space="0" w:color="auto"/>
          </w:divBdr>
        </w:div>
        <w:div w:id="1899319896">
          <w:marLeft w:val="0"/>
          <w:marRight w:val="0"/>
          <w:marTop w:val="0"/>
          <w:marBottom w:val="0"/>
          <w:divBdr>
            <w:top w:val="none" w:sz="0" w:space="0" w:color="auto"/>
            <w:left w:val="none" w:sz="0" w:space="0" w:color="auto"/>
            <w:bottom w:val="none" w:sz="0" w:space="0" w:color="auto"/>
            <w:right w:val="none" w:sz="0" w:space="0" w:color="auto"/>
          </w:divBdr>
        </w:div>
        <w:div w:id="390033831">
          <w:marLeft w:val="0"/>
          <w:marRight w:val="0"/>
          <w:marTop w:val="0"/>
          <w:marBottom w:val="0"/>
          <w:divBdr>
            <w:top w:val="none" w:sz="0" w:space="0" w:color="auto"/>
            <w:left w:val="none" w:sz="0" w:space="0" w:color="auto"/>
            <w:bottom w:val="none" w:sz="0" w:space="0" w:color="auto"/>
            <w:right w:val="none" w:sz="0" w:space="0" w:color="auto"/>
          </w:divBdr>
        </w:div>
        <w:div w:id="1146359850">
          <w:marLeft w:val="0"/>
          <w:marRight w:val="0"/>
          <w:marTop w:val="0"/>
          <w:marBottom w:val="0"/>
          <w:divBdr>
            <w:top w:val="none" w:sz="0" w:space="0" w:color="auto"/>
            <w:left w:val="none" w:sz="0" w:space="0" w:color="auto"/>
            <w:bottom w:val="none" w:sz="0" w:space="0" w:color="auto"/>
            <w:right w:val="none" w:sz="0" w:space="0" w:color="auto"/>
          </w:divBdr>
        </w:div>
        <w:div w:id="583301918">
          <w:marLeft w:val="0"/>
          <w:marRight w:val="0"/>
          <w:marTop w:val="0"/>
          <w:marBottom w:val="0"/>
          <w:divBdr>
            <w:top w:val="none" w:sz="0" w:space="0" w:color="auto"/>
            <w:left w:val="none" w:sz="0" w:space="0" w:color="auto"/>
            <w:bottom w:val="none" w:sz="0" w:space="0" w:color="auto"/>
            <w:right w:val="none" w:sz="0" w:space="0" w:color="auto"/>
          </w:divBdr>
        </w:div>
        <w:div w:id="1316488961">
          <w:marLeft w:val="0"/>
          <w:marRight w:val="0"/>
          <w:marTop w:val="0"/>
          <w:marBottom w:val="0"/>
          <w:divBdr>
            <w:top w:val="none" w:sz="0" w:space="0" w:color="auto"/>
            <w:left w:val="none" w:sz="0" w:space="0" w:color="auto"/>
            <w:bottom w:val="none" w:sz="0" w:space="0" w:color="auto"/>
            <w:right w:val="none" w:sz="0" w:space="0" w:color="auto"/>
          </w:divBdr>
        </w:div>
        <w:div w:id="941298286">
          <w:marLeft w:val="0"/>
          <w:marRight w:val="0"/>
          <w:marTop w:val="0"/>
          <w:marBottom w:val="0"/>
          <w:divBdr>
            <w:top w:val="none" w:sz="0" w:space="0" w:color="auto"/>
            <w:left w:val="none" w:sz="0" w:space="0" w:color="auto"/>
            <w:bottom w:val="none" w:sz="0" w:space="0" w:color="auto"/>
            <w:right w:val="none" w:sz="0" w:space="0" w:color="auto"/>
          </w:divBdr>
        </w:div>
        <w:div w:id="429662808">
          <w:marLeft w:val="0"/>
          <w:marRight w:val="0"/>
          <w:marTop w:val="0"/>
          <w:marBottom w:val="0"/>
          <w:divBdr>
            <w:top w:val="none" w:sz="0" w:space="0" w:color="auto"/>
            <w:left w:val="none" w:sz="0" w:space="0" w:color="auto"/>
            <w:bottom w:val="none" w:sz="0" w:space="0" w:color="auto"/>
            <w:right w:val="none" w:sz="0" w:space="0" w:color="auto"/>
          </w:divBdr>
        </w:div>
        <w:div w:id="592864315">
          <w:marLeft w:val="0"/>
          <w:marRight w:val="0"/>
          <w:marTop w:val="0"/>
          <w:marBottom w:val="0"/>
          <w:divBdr>
            <w:top w:val="none" w:sz="0" w:space="0" w:color="auto"/>
            <w:left w:val="none" w:sz="0" w:space="0" w:color="auto"/>
            <w:bottom w:val="none" w:sz="0" w:space="0" w:color="auto"/>
            <w:right w:val="none" w:sz="0" w:space="0" w:color="auto"/>
          </w:divBdr>
        </w:div>
        <w:div w:id="1523592672">
          <w:marLeft w:val="0"/>
          <w:marRight w:val="0"/>
          <w:marTop w:val="0"/>
          <w:marBottom w:val="0"/>
          <w:divBdr>
            <w:top w:val="none" w:sz="0" w:space="0" w:color="auto"/>
            <w:left w:val="none" w:sz="0" w:space="0" w:color="auto"/>
            <w:bottom w:val="none" w:sz="0" w:space="0" w:color="auto"/>
            <w:right w:val="none" w:sz="0" w:space="0" w:color="auto"/>
          </w:divBdr>
        </w:div>
        <w:div w:id="98722544">
          <w:marLeft w:val="0"/>
          <w:marRight w:val="0"/>
          <w:marTop w:val="0"/>
          <w:marBottom w:val="0"/>
          <w:divBdr>
            <w:top w:val="none" w:sz="0" w:space="0" w:color="auto"/>
            <w:left w:val="none" w:sz="0" w:space="0" w:color="auto"/>
            <w:bottom w:val="none" w:sz="0" w:space="0" w:color="auto"/>
            <w:right w:val="none" w:sz="0" w:space="0" w:color="auto"/>
          </w:divBdr>
        </w:div>
        <w:div w:id="858853694">
          <w:marLeft w:val="0"/>
          <w:marRight w:val="0"/>
          <w:marTop w:val="0"/>
          <w:marBottom w:val="0"/>
          <w:divBdr>
            <w:top w:val="none" w:sz="0" w:space="0" w:color="auto"/>
            <w:left w:val="none" w:sz="0" w:space="0" w:color="auto"/>
            <w:bottom w:val="none" w:sz="0" w:space="0" w:color="auto"/>
            <w:right w:val="none" w:sz="0" w:space="0" w:color="auto"/>
          </w:divBdr>
        </w:div>
        <w:div w:id="95293408">
          <w:marLeft w:val="0"/>
          <w:marRight w:val="0"/>
          <w:marTop w:val="0"/>
          <w:marBottom w:val="0"/>
          <w:divBdr>
            <w:top w:val="none" w:sz="0" w:space="0" w:color="auto"/>
            <w:left w:val="none" w:sz="0" w:space="0" w:color="auto"/>
            <w:bottom w:val="none" w:sz="0" w:space="0" w:color="auto"/>
            <w:right w:val="none" w:sz="0" w:space="0" w:color="auto"/>
          </w:divBdr>
        </w:div>
        <w:div w:id="206072345">
          <w:marLeft w:val="0"/>
          <w:marRight w:val="0"/>
          <w:marTop w:val="0"/>
          <w:marBottom w:val="0"/>
          <w:divBdr>
            <w:top w:val="none" w:sz="0" w:space="0" w:color="auto"/>
            <w:left w:val="none" w:sz="0" w:space="0" w:color="auto"/>
            <w:bottom w:val="none" w:sz="0" w:space="0" w:color="auto"/>
            <w:right w:val="none" w:sz="0" w:space="0" w:color="auto"/>
          </w:divBdr>
        </w:div>
        <w:div w:id="2029063652">
          <w:marLeft w:val="0"/>
          <w:marRight w:val="0"/>
          <w:marTop w:val="0"/>
          <w:marBottom w:val="0"/>
          <w:divBdr>
            <w:top w:val="none" w:sz="0" w:space="0" w:color="auto"/>
            <w:left w:val="none" w:sz="0" w:space="0" w:color="auto"/>
            <w:bottom w:val="none" w:sz="0" w:space="0" w:color="auto"/>
            <w:right w:val="none" w:sz="0" w:space="0" w:color="auto"/>
          </w:divBdr>
        </w:div>
        <w:div w:id="1655573498">
          <w:marLeft w:val="0"/>
          <w:marRight w:val="0"/>
          <w:marTop w:val="0"/>
          <w:marBottom w:val="0"/>
          <w:divBdr>
            <w:top w:val="none" w:sz="0" w:space="0" w:color="auto"/>
            <w:left w:val="none" w:sz="0" w:space="0" w:color="auto"/>
            <w:bottom w:val="none" w:sz="0" w:space="0" w:color="auto"/>
            <w:right w:val="none" w:sz="0" w:space="0" w:color="auto"/>
          </w:divBdr>
        </w:div>
        <w:div w:id="139199291">
          <w:marLeft w:val="0"/>
          <w:marRight w:val="0"/>
          <w:marTop w:val="0"/>
          <w:marBottom w:val="0"/>
          <w:divBdr>
            <w:top w:val="none" w:sz="0" w:space="0" w:color="auto"/>
            <w:left w:val="none" w:sz="0" w:space="0" w:color="auto"/>
            <w:bottom w:val="none" w:sz="0" w:space="0" w:color="auto"/>
            <w:right w:val="none" w:sz="0" w:space="0" w:color="auto"/>
          </w:divBdr>
        </w:div>
        <w:div w:id="86539742">
          <w:marLeft w:val="0"/>
          <w:marRight w:val="0"/>
          <w:marTop w:val="0"/>
          <w:marBottom w:val="0"/>
          <w:divBdr>
            <w:top w:val="none" w:sz="0" w:space="0" w:color="auto"/>
            <w:left w:val="none" w:sz="0" w:space="0" w:color="auto"/>
            <w:bottom w:val="none" w:sz="0" w:space="0" w:color="auto"/>
            <w:right w:val="none" w:sz="0" w:space="0" w:color="auto"/>
          </w:divBdr>
        </w:div>
        <w:div w:id="179752565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104501016">
          <w:marLeft w:val="0"/>
          <w:marRight w:val="0"/>
          <w:marTop w:val="0"/>
          <w:marBottom w:val="0"/>
          <w:divBdr>
            <w:top w:val="none" w:sz="0" w:space="0" w:color="auto"/>
            <w:left w:val="none" w:sz="0" w:space="0" w:color="auto"/>
            <w:bottom w:val="none" w:sz="0" w:space="0" w:color="auto"/>
            <w:right w:val="none" w:sz="0" w:space="0" w:color="auto"/>
          </w:divBdr>
        </w:div>
        <w:div w:id="251091605">
          <w:marLeft w:val="0"/>
          <w:marRight w:val="0"/>
          <w:marTop w:val="0"/>
          <w:marBottom w:val="0"/>
          <w:divBdr>
            <w:top w:val="none" w:sz="0" w:space="0" w:color="auto"/>
            <w:left w:val="none" w:sz="0" w:space="0" w:color="auto"/>
            <w:bottom w:val="none" w:sz="0" w:space="0" w:color="auto"/>
            <w:right w:val="none" w:sz="0" w:space="0" w:color="auto"/>
          </w:divBdr>
        </w:div>
        <w:div w:id="546138149">
          <w:marLeft w:val="0"/>
          <w:marRight w:val="0"/>
          <w:marTop w:val="0"/>
          <w:marBottom w:val="0"/>
          <w:divBdr>
            <w:top w:val="none" w:sz="0" w:space="0" w:color="auto"/>
            <w:left w:val="none" w:sz="0" w:space="0" w:color="auto"/>
            <w:bottom w:val="none" w:sz="0" w:space="0" w:color="auto"/>
            <w:right w:val="none" w:sz="0" w:space="0" w:color="auto"/>
          </w:divBdr>
        </w:div>
        <w:div w:id="1991404413">
          <w:marLeft w:val="0"/>
          <w:marRight w:val="0"/>
          <w:marTop w:val="0"/>
          <w:marBottom w:val="0"/>
          <w:divBdr>
            <w:top w:val="none" w:sz="0" w:space="0" w:color="auto"/>
            <w:left w:val="none" w:sz="0" w:space="0" w:color="auto"/>
            <w:bottom w:val="none" w:sz="0" w:space="0" w:color="auto"/>
            <w:right w:val="none" w:sz="0" w:space="0" w:color="auto"/>
          </w:divBdr>
        </w:div>
        <w:div w:id="821966490">
          <w:marLeft w:val="0"/>
          <w:marRight w:val="0"/>
          <w:marTop w:val="0"/>
          <w:marBottom w:val="0"/>
          <w:divBdr>
            <w:top w:val="none" w:sz="0" w:space="0" w:color="auto"/>
            <w:left w:val="none" w:sz="0" w:space="0" w:color="auto"/>
            <w:bottom w:val="none" w:sz="0" w:space="0" w:color="auto"/>
            <w:right w:val="none" w:sz="0" w:space="0" w:color="auto"/>
          </w:divBdr>
        </w:div>
        <w:div w:id="1564948476">
          <w:marLeft w:val="0"/>
          <w:marRight w:val="0"/>
          <w:marTop w:val="0"/>
          <w:marBottom w:val="0"/>
          <w:divBdr>
            <w:top w:val="none" w:sz="0" w:space="0" w:color="auto"/>
            <w:left w:val="none" w:sz="0" w:space="0" w:color="auto"/>
            <w:bottom w:val="none" w:sz="0" w:space="0" w:color="auto"/>
            <w:right w:val="none" w:sz="0" w:space="0" w:color="auto"/>
          </w:divBdr>
        </w:div>
        <w:div w:id="1582637993">
          <w:marLeft w:val="0"/>
          <w:marRight w:val="0"/>
          <w:marTop w:val="0"/>
          <w:marBottom w:val="0"/>
          <w:divBdr>
            <w:top w:val="none" w:sz="0" w:space="0" w:color="auto"/>
            <w:left w:val="none" w:sz="0" w:space="0" w:color="auto"/>
            <w:bottom w:val="none" w:sz="0" w:space="0" w:color="auto"/>
            <w:right w:val="none" w:sz="0" w:space="0" w:color="auto"/>
          </w:divBdr>
        </w:div>
        <w:div w:id="231818284">
          <w:marLeft w:val="0"/>
          <w:marRight w:val="0"/>
          <w:marTop w:val="0"/>
          <w:marBottom w:val="0"/>
          <w:divBdr>
            <w:top w:val="none" w:sz="0" w:space="0" w:color="auto"/>
            <w:left w:val="none" w:sz="0" w:space="0" w:color="auto"/>
            <w:bottom w:val="none" w:sz="0" w:space="0" w:color="auto"/>
            <w:right w:val="none" w:sz="0" w:space="0" w:color="auto"/>
          </w:divBdr>
        </w:div>
        <w:div w:id="1680348622">
          <w:marLeft w:val="0"/>
          <w:marRight w:val="0"/>
          <w:marTop w:val="0"/>
          <w:marBottom w:val="0"/>
          <w:divBdr>
            <w:top w:val="none" w:sz="0" w:space="0" w:color="auto"/>
            <w:left w:val="none" w:sz="0" w:space="0" w:color="auto"/>
            <w:bottom w:val="none" w:sz="0" w:space="0" w:color="auto"/>
            <w:right w:val="none" w:sz="0" w:space="0" w:color="auto"/>
          </w:divBdr>
        </w:div>
        <w:div w:id="281690972">
          <w:marLeft w:val="0"/>
          <w:marRight w:val="0"/>
          <w:marTop w:val="0"/>
          <w:marBottom w:val="0"/>
          <w:divBdr>
            <w:top w:val="none" w:sz="0" w:space="0" w:color="auto"/>
            <w:left w:val="none" w:sz="0" w:space="0" w:color="auto"/>
            <w:bottom w:val="none" w:sz="0" w:space="0" w:color="auto"/>
            <w:right w:val="none" w:sz="0" w:space="0" w:color="auto"/>
          </w:divBdr>
        </w:div>
        <w:div w:id="1051998204">
          <w:marLeft w:val="0"/>
          <w:marRight w:val="0"/>
          <w:marTop w:val="0"/>
          <w:marBottom w:val="0"/>
          <w:divBdr>
            <w:top w:val="none" w:sz="0" w:space="0" w:color="auto"/>
            <w:left w:val="none" w:sz="0" w:space="0" w:color="auto"/>
            <w:bottom w:val="none" w:sz="0" w:space="0" w:color="auto"/>
            <w:right w:val="none" w:sz="0" w:space="0" w:color="auto"/>
          </w:divBdr>
        </w:div>
        <w:div w:id="1670862786">
          <w:marLeft w:val="0"/>
          <w:marRight w:val="0"/>
          <w:marTop w:val="0"/>
          <w:marBottom w:val="0"/>
          <w:divBdr>
            <w:top w:val="none" w:sz="0" w:space="0" w:color="auto"/>
            <w:left w:val="none" w:sz="0" w:space="0" w:color="auto"/>
            <w:bottom w:val="none" w:sz="0" w:space="0" w:color="auto"/>
            <w:right w:val="none" w:sz="0" w:space="0" w:color="auto"/>
          </w:divBdr>
        </w:div>
        <w:div w:id="1206405881">
          <w:marLeft w:val="0"/>
          <w:marRight w:val="0"/>
          <w:marTop w:val="0"/>
          <w:marBottom w:val="0"/>
          <w:divBdr>
            <w:top w:val="none" w:sz="0" w:space="0" w:color="auto"/>
            <w:left w:val="none" w:sz="0" w:space="0" w:color="auto"/>
            <w:bottom w:val="none" w:sz="0" w:space="0" w:color="auto"/>
            <w:right w:val="none" w:sz="0" w:space="0" w:color="auto"/>
          </w:divBdr>
        </w:div>
        <w:div w:id="1591547295">
          <w:marLeft w:val="0"/>
          <w:marRight w:val="0"/>
          <w:marTop w:val="0"/>
          <w:marBottom w:val="0"/>
          <w:divBdr>
            <w:top w:val="none" w:sz="0" w:space="0" w:color="auto"/>
            <w:left w:val="none" w:sz="0" w:space="0" w:color="auto"/>
            <w:bottom w:val="none" w:sz="0" w:space="0" w:color="auto"/>
            <w:right w:val="none" w:sz="0" w:space="0" w:color="auto"/>
          </w:divBdr>
        </w:div>
        <w:div w:id="1896817785">
          <w:marLeft w:val="0"/>
          <w:marRight w:val="0"/>
          <w:marTop w:val="0"/>
          <w:marBottom w:val="0"/>
          <w:divBdr>
            <w:top w:val="none" w:sz="0" w:space="0" w:color="auto"/>
            <w:left w:val="none" w:sz="0" w:space="0" w:color="auto"/>
            <w:bottom w:val="none" w:sz="0" w:space="0" w:color="auto"/>
            <w:right w:val="none" w:sz="0" w:space="0" w:color="auto"/>
          </w:divBdr>
        </w:div>
        <w:div w:id="1362780443">
          <w:marLeft w:val="0"/>
          <w:marRight w:val="0"/>
          <w:marTop w:val="0"/>
          <w:marBottom w:val="0"/>
          <w:divBdr>
            <w:top w:val="none" w:sz="0" w:space="0" w:color="auto"/>
            <w:left w:val="none" w:sz="0" w:space="0" w:color="auto"/>
            <w:bottom w:val="none" w:sz="0" w:space="0" w:color="auto"/>
            <w:right w:val="none" w:sz="0" w:space="0" w:color="auto"/>
          </w:divBdr>
        </w:div>
        <w:div w:id="1777098268">
          <w:marLeft w:val="0"/>
          <w:marRight w:val="0"/>
          <w:marTop w:val="0"/>
          <w:marBottom w:val="0"/>
          <w:divBdr>
            <w:top w:val="none" w:sz="0" w:space="0" w:color="auto"/>
            <w:left w:val="none" w:sz="0" w:space="0" w:color="auto"/>
            <w:bottom w:val="none" w:sz="0" w:space="0" w:color="auto"/>
            <w:right w:val="none" w:sz="0" w:space="0" w:color="auto"/>
          </w:divBdr>
        </w:div>
        <w:div w:id="251594075">
          <w:marLeft w:val="0"/>
          <w:marRight w:val="0"/>
          <w:marTop w:val="0"/>
          <w:marBottom w:val="0"/>
          <w:divBdr>
            <w:top w:val="none" w:sz="0" w:space="0" w:color="auto"/>
            <w:left w:val="none" w:sz="0" w:space="0" w:color="auto"/>
            <w:bottom w:val="none" w:sz="0" w:space="0" w:color="auto"/>
            <w:right w:val="none" w:sz="0" w:space="0" w:color="auto"/>
          </w:divBdr>
        </w:div>
        <w:div w:id="222183581">
          <w:marLeft w:val="0"/>
          <w:marRight w:val="0"/>
          <w:marTop w:val="0"/>
          <w:marBottom w:val="0"/>
          <w:divBdr>
            <w:top w:val="none" w:sz="0" w:space="0" w:color="auto"/>
            <w:left w:val="none" w:sz="0" w:space="0" w:color="auto"/>
            <w:bottom w:val="none" w:sz="0" w:space="0" w:color="auto"/>
            <w:right w:val="none" w:sz="0" w:space="0" w:color="auto"/>
          </w:divBdr>
        </w:div>
        <w:div w:id="1875386907">
          <w:marLeft w:val="0"/>
          <w:marRight w:val="0"/>
          <w:marTop w:val="0"/>
          <w:marBottom w:val="0"/>
          <w:divBdr>
            <w:top w:val="none" w:sz="0" w:space="0" w:color="auto"/>
            <w:left w:val="none" w:sz="0" w:space="0" w:color="auto"/>
            <w:bottom w:val="none" w:sz="0" w:space="0" w:color="auto"/>
            <w:right w:val="none" w:sz="0" w:space="0" w:color="auto"/>
          </w:divBdr>
        </w:div>
        <w:div w:id="1905023550">
          <w:marLeft w:val="0"/>
          <w:marRight w:val="0"/>
          <w:marTop w:val="0"/>
          <w:marBottom w:val="0"/>
          <w:divBdr>
            <w:top w:val="none" w:sz="0" w:space="0" w:color="auto"/>
            <w:left w:val="none" w:sz="0" w:space="0" w:color="auto"/>
            <w:bottom w:val="none" w:sz="0" w:space="0" w:color="auto"/>
            <w:right w:val="none" w:sz="0" w:space="0" w:color="auto"/>
          </w:divBdr>
        </w:div>
        <w:div w:id="733358771">
          <w:marLeft w:val="0"/>
          <w:marRight w:val="0"/>
          <w:marTop w:val="0"/>
          <w:marBottom w:val="0"/>
          <w:divBdr>
            <w:top w:val="none" w:sz="0" w:space="0" w:color="auto"/>
            <w:left w:val="none" w:sz="0" w:space="0" w:color="auto"/>
            <w:bottom w:val="none" w:sz="0" w:space="0" w:color="auto"/>
            <w:right w:val="none" w:sz="0" w:space="0" w:color="auto"/>
          </w:divBdr>
        </w:div>
        <w:div w:id="931090122">
          <w:marLeft w:val="0"/>
          <w:marRight w:val="0"/>
          <w:marTop w:val="0"/>
          <w:marBottom w:val="0"/>
          <w:divBdr>
            <w:top w:val="none" w:sz="0" w:space="0" w:color="auto"/>
            <w:left w:val="none" w:sz="0" w:space="0" w:color="auto"/>
            <w:bottom w:val="none" w:sz="0" w:space="0" w:color="auto"/>
            <w:right w:val="none" w:sz="0" w:space="0" w:color="auto"/>
          </w:divBdr>
        </w:div>
        <w:div w:id="1242105631">
          <w:marLeft w:val="0"/>
          <w:marRight w:val="0"/>
          <w:marTop w:val="0"/>
          <w:marBottom w:val="0"/>
          <w:divBdr>
            <w:top w:val="none" w:sz="0" w:space="0" w:color="auto"/>
            <w:left w:val="none" w:sz="0" w:space="0" w:color="auto"/>
            <w:bottom w:val="none" w:sz="0" w:space="0" w:color="auto"/>
            <w:right w:val="none" w:sz="0" w:space="0" w:color="auto"/>
          </w:divBdr>
        </w:div>
        <w:div w:id="1181626146">
          <w:marLeft w:val="0"/>
          <w:marRight w:val="0"/>
          <w:marTop w:val="0"/>
          <w:marBottom w:val="0"/>
          <w:divBdr>
            <w:top w:val="none" w:sz="0" w:space="0" w:color="auto"/>
            <w:left w:val="none" w:sz="0" w:space="0" w:color="auto"/>
            <w:bottom w:val="none" w:sz="0" w:space="0" w:color="auto"/>
            <w:right w:val="none" w:sz="0" w:space="0" w:color="auto"/>
          </w:divBdr>
        </w:div>
        <w:div w:id="834881432">
          <w:marLeft w:val="0"/>
          <w:marRight w:val="0"/>
          <w:marTop w:val="0"/>
          <w:marBottom w:val="0"/>
          <w:divBdr>
            <w:top w:val="none" w:sz="0" w:space="0" w:color="auto"/>
            <w:left w:val="none" w:sz="0" w:space="0" w:color="auto"/>
            <w:bottom w:val="none" w:sz="0" w:space="0" w:color="auto"/>
            <w:right w:val="none" w:sz="0" w:space="0" w:color="auto"/>
          </w:divBdr>
        </w:div>
        <w:div w:id="779301907">
          <w:marLeft w:val="0"/>
          <w:marRight w:val="0"/>
          <w:marTop w:val="0"/>
          <w:marBottom w:val="0"/>
          <w:divBdr>
            <w:top w:val="none" w:sz="0" w:space="0" w:color="auto"/>
            <w:left w:val="none" w:sz="0" w:space="0" w:color="auto"/>
            <w:bottom w:val="none" w:sz="0" w:space="0" w:color="auto"/>
            <w:right w:val="none" w:sz="0" w:space="0" w:color="auto"/>
          </w:divBdr>
        </w:div>
        <w:div w:id="1698580740">
          <w:marLeft w:val="0"/>
          <w:marRight w:val="0"/>
          <w:marTop w:val="0"/>
          <w:marBottom w:val="0"/>
          <w:divBdr>
            <w:top w:val="none" w:sz="0" w:space="0" w:color="auto"/>
            <w:left w:val="none" w:sz="0" w:space="0" w:color="auto"/>
            <w:bottom w:val="none" w:sz="0" w:space="0" w:color="auto"/>
            <w:right w:val="none" w:sz="0" w:space="0" w:color="auto"/>
          </w:divBdr>
        </w:div>
        <w:div w:id="969479020">
          <w:marLeft w:val="0"/>
          <w:marRight w:val="0"/>
          <w:marTop w:val="0"/>
          <w:marBottom w:val="0"/>
          <w:divBdr>
            <w:top w:val="none" w:sz="0" w:space="0" w:color="auto"/>
            <w:left w:val="none" w:sz="0" w:space="0" w:color="auto"/>
            <w:bottom w:val="none" w:sz="0" w:space="0" w:color="auto"/>
            <w:right w:val="none" w:sz="0" w:space="0" w:color="auto"/>
          </w:divBdr>
        </w:div>
        <w:div w:id="798374369">
          <w:marLeft w:val="0"/>
          <w:marRight w:val="0"/>
          <w:marTop w:val="0"/>
          <w:marBottom w:val="0"/>
          <w:divBdr>
            <w:top w:val="none" w:sz="0" w:space="0" w:color="auto"/>
            <w:left w:val="none" w:sz="0" w:space="0" w:color="auto"/>
            <w:bottom w:val="none" w:sz="0" w:space="0" w:color="auto"/>
            <w:right w:val="none" w:sz="0" w:space="0" w:color="auto"/>
          </w:divBdr>
        </w:div>
        <w:div w:id="2046952013">
          <w:marLeft w:val="0"/>
          <w:marRight w:val="0"/>
          <w:marTop w:val="0"/>
          <w:marBottom w:val="0"/>
          <w:divBdr>
            <w:top w:val="none" w:sz="0" w:space="0" w:color="auto"/>
            <w:left w:val="none" w:sz="0" w:space="0" w:color="auto"/>
            <w:bottom w:val="none" w:sz="0" w:space="0" w:color="auto"/>
            <w:right w:val="none" w:sz="0" w:space="0" w:color="auto"/>
          </w:divBdr>
        </w:div>
        <w:div w:id="1215432070">
          <w:marLeft w:val="0"/>
          <w:marRight w:val="0"/>
          <w:marTop w:val="0"/>
          <w:marBottom w:val="0"/>
          <w:divBdr>
            <w:top w:val="none" w:sz="0" w:space="0" w:color="auto"/>
            <w:left w:val="none" w:sz="0" w:space="0" w:color="auto"/>
            <w:bottom w:val="none" w:sz="0" w:space="0" w:color="auto"/>
            <w:right w:val="none" w:sz="0" w:space="0" w:color="auto"/>
          </w:divBdr>
        </w:div>
        <w:div w:id="1734043390">
          <w:marLeft w:val="0"/>
          <w:marRight w:val="0"/>
          <w:marTop w:val="0"/>
          <w:marBottom w:val="0"/>
          <w:divBdr>
            <w:top w:val="none" w:sz="0" w:space="0" w:color="auto"/>
            <w:left w:val="none" w:sz="0" w:space="0" w:color="auto"/>
            <w:bottom w:val="none" w:sz="0" w:space="0" w:color="auto"/>
            <w:right w:val="none" w:sz="0" w:space="0" w:color="auto"/>
          </w:divBdr>
        </w:div>
        <w:div w:id="1456752389">
          <w:marLeft w:val="0"/>
          <w:marRight w:val="0"/>
          <w:marTop w:val="0"/>
          <w:marBottom w:val="0"/>
          <w:divBdr>
            <w:top w:val="none" w:sz="0" w:space="0" w:color="auto"/>
            <w:left w:val="none" w:sz="0" w:space="0" w:color="auto"/>
            <w:bottom w:val="none" w:sz="0" w:space="0" w:color="auto"/>
            <w:right w:val="none" w:sz="0" w:space="0" w:color="auto"/>
          </w:divBdr>
        </w:div>
        <w:div w:id="604851287">
          <w:marLeft w:val="0"/>
          <w:marRight w:val="0"/>
          <w:marTop w:val="0"/>
          <w:marBottom w:val="0"/>
          <w:divBdr>
            <w:top w:val="none" w:sz="0" w:space="0" w:color="auto"/>
            <w:left w:val="none" w:sz="0" w:space="0" w:color="auto"/>
            <w:bottom w:val="none" w:sz="0" w:space="0" w:color="auto"/>
            <w:right w:val="none" w:sz="0" w:space="0" w:color="auto"/>
          </w:divBdr>
        </w:div>
        <w:div w:id="866329474">
          <w:marLeft w:val="0"/>
          <w:marRight w:val="0"/>
          <w:marTop w:val="0"/>
          <w:marBottom w:val="0"/>
          <w:divBdr>
            <w:top w:val="none" w:sz="0" w:space="0" w:color="auto"/>
            <w:left w:val="none" w:sz="0" w:space="0" w:color="auto"/>
            <w:bottom w:val="none" w:sz="0" w:space="0" w:color="auto"/>
            <w:right w:val="none" w:sz="0" w:space="0" w:color="auto"/>
          </w:divBdr>
        </w:div>
        <w:div w:id="1019500891">
          <w:marLeft w:val="0"/>
          <w:marRight w:val="0"/>
          <w:marTop w:val="0"/>
          <w:marBottom w:val="0"/>
          <w:divBdr>
            <w:top w:val="none" w:sz="0" w:space="0" w:color="auto"/>
            <w:left w:val="none" w:sz="0" w:space="0" w:color="auto"/>
            <w:bottom w:val="none" w:sz="0" w:space="0" w:color="auto"/>
            <w:right w:val="none" w:sz="0" w:space="0" w:color="auto"/>
          </w:divBdr>
        </w:div>
        <w:div w:id="584846123">
          <w:marLeft w:val="0"/>
          <w:marRight w:val="0"/>
          <w:marTop w:val="0"/>
          <w:marBottom w:val="0"/>
          <w:divBdr>
            <w:top w:val="none" w:sz="0" w:space="0" w:color="auto"/>
            <w:left w:val="none" w:sz="0" w:space="0" w:color="auto"/>
            <w:bottom w:val="none" w:sz="0" w:space="0" w:color="auto"/>
            <w:right w:val="none" w:sz="0" w:space="0" w:color="auto"/>
          </w:divBdr>
        </w:div>
        <w:div w:id="2128497631">
          <w:marLeft w:val="0"/>
          <w:marRight w:val="0"/>
          <w:marTop w:val="0"/>
          <w:marBottom w:val="0"/>
          <w:divBdr>
            <w:top w:val="none" w:sz="0" w:space="0" w:color="auto"/>
            <w:left w:val="none" w:sz="0" w:space="0" w:color="auto"/>
            <w:bottom w:val="none" w:sz="0" w:space="0" w:color="auto"/>
            <w:right w:val="none" w:sz="0" w:space="0" w:color="auto"/>
          </w:divBdr>
        </w:div>
        <w:div w:id="1212116774">
          <w:marLeft w:val="0"/>
          <w:marRight w:val="0"/>
          <w:marTop w:val="0"/>
          <w:marBottom w:val="0"/>
          <w:divBdr>
            <w:top w:val="none" w:sz="0" w:space="0" w:color="auto"/>
            <w:left w:val="none" w:sz="0" w:space="0" w:color="auto"/>
            <w:bottom w:val="none" w:sz="0" w:space="0" w:color="auto"/>
            <w:right w:val="none" w:sz="0" w:space="0" w:color="auto"/>
          </w:divBdr>
        </w:div>
        <w:div w:id="703485576">
          <w:marLeft w:val="0"/>
          <w:marRight w:val="0"/>
          <w:marTop w:val="0"/>
          <w:marBottom w:val="0"/>
          <w:divBdr>
            <w:top w:val="none" w:sz="0" w:space="0" w:color="auto"/>
            <w:left w:val="none" w:sz="0" w:space="0" w:color="auto"/>
            <w:bottom w:val="none" w:sz="0" w:space="0" w:color="auto"/>
            <w:right w:val="none" w:sz="0" w:space="0" w:color="auto"/>
          </w:divBdr>
        </w:div>
        <w:div w:id="1006976004">
          <w:marLeft w:val="0"/>
          <w:marRight w:val="0"/>
          <w:marTop w:val="0"/>
          <w:marBottom w:val="0"/>
          <w:divBdr>
            <w:top w:val="none" w:sz="0" w:space="0" w:color="auto"/>
            <w:left w:val="none" w:sz="0" w:space="0" w:color="auto"/>
            <w:bottom w:val="none" w:sz="0" w:space="0" w:color="auto"/>
            <w:right w:val="none" w:sz="0" w:space="0" w:color="auto"/>
          </w:divBdr>
        </w:div>
        <w:div w:id="97413873">
          <w:marLeft w:val="0"/>
          <w:marRight w:val="0"/>
          <w:marTop w:val="0"/>
          <w:marBottom w:val="0"/>
          <w:divBdr>
            <w:top w:val="none" w:sz="0" w:space="0" w:color="auto"/>
            <w:left w:val="none" w:sz="0" w:space="0" w:color="auto"/>
            <w:bottom w:val="none" w:sz="0" w:space="0" w:color="auto"/>
            <w:right w:val="none" w:sz="0" w:space="0" w:color="auto"/>
          </w:divBdr>
        </w:div>
        <w:div w:id="1382167141">
          <w:marLeft w:val="0"/>
          <w:marRight w:val="0"/>
          <w:marTop w:val="0"/>
          <w:marBottom w:val="0"/>
          <w:divBdr>
            <w:top w:val="none" w:sz="0" w:space="0" w:color="auto"/>
            <w:left w:val="none" w:sz="0" w:space="0" w:color="auto"/>
            <w:bottom w:val="none" w:sz="0" w:space="0" w:color="auto"/>
            <w:right w:val="none" w:sz="0" w:space="0" w:color="auto"/>
          </w:divBdr>
        </w:div>
        <w:div w:id="1605461850">
          <w:marLeft w:val="0"/>
          <w:marRight w:val="0"/>
          <w:marTop w:val="0"/>
          <w:marBottom w:val="0"/>
          <w:divBdr>
            <w:top w:val="none" w:sz="0" w:space="0" w:color="auto"/>
            <w:left w:val="none" w:sz="0" w:space="0" w:color="auto"/>
            <w:bottom w:val="none" w:sz="0" w:space="0" w:color="auto"/>
            <w:right w:val="none" w:sz="0" w:space="0" w:color="auto"/>
          </w:divBdr>
        </w:div>
        <w:div w:id="45956711">
          <w:marLeft w:val="0"/>
          <w:marRight w:val="0"/>
          <w:marTop w:val="0"/>
          <w:marBottom w:val="0"/>
          <w:divBdr>
            <w:top w:val="none" w:sz="0" w:space="0" w:color="auto"/>
            <w:left w:val="none" w:sz="0" w:space="0" w:color="auto"/>
            <w:bottom w:val="none" w:sz="0" w:space="0" w:color="auto"/>
            <w:right w:val="none" w:sz="0" w:space="0" w:color="auto"/>
          </w:divBdr>
        </w:div>
        <w:div w:id="224145045">
          <w:marLeft w:val="0"/>
          <w:marRight w:val="0"/>
          <w:marTop w:val="0"/>
          <w:marBottom w:val="0"/>
          <w:divBdr>
            <w:top w:val="none" w:sz="0" w:space="0" w:color="auto"/>
            <w:left w:val="none" w:sz="0" w:space="0" w:color="auto"/>
            <w:bottom w:val="none" w:sz="0" w:space="0" w:color="auto"/>
            <w:right w:val="none" w:sz="0" w:space="0" w:color="auto"/>
          </w:divBdr>
        </w:div>
        <w:div w:id="269944506">
          <w:marLeft w:val="0"/>
          <w:marRight w:val="0"/>
          <w:marTop w:val="0"/>
          <w:marBottom w:val="0"/>
          <w:divBdr>
            <w:top w:val="none" w:sz="0" w:space="0" w:color="auto"/>
            <w:left w:val="none" w:sz="0" w:space="0" w:color="auto"/>
            <w:bottom w:val="none" w:sz="0" w:space="0" w:color="auto"/>
            <w:right w:val="none" w:sz="0" w:space="0" w:color="auto"/>
          </w:divBdr>
        </w:div>
        <w:div w:id="618797496">
          <w:marLeft w:val="0"/>
          <w:marRight w:val="0"/>
          <w:marTop w:val="0"/>
          <w:marBottom w:val="0"/>
          <w:divBdr>
            <w:top w:val="none" w:sz="0" w:space="0" w:color="auto"/>
            <w:left w:val="none" w:sz="0" w:space="0" w:color="auto"/>
            <w:bottom w:val="none" w:sz="0" w:space="0" w:color="auto"/>
            <w:right w:val="none" w:sz="0" w:space="0" w:color="auto"/>
          </w:divBdr>
        </w:div>
        <w:div w:id="1170559364">
          <w:marLeft w:val="0"/>
          <w:marRight w:val="0"/>
          <w:marTop w:val="0"/>
          <w:marBottom w:val="0"/>
          <w:divBdr>
            <w:top w:val="none" w:sz="0" w:space="0" w:color="auto"/>
            <w:left w:val="none" w:sz="0" w:space="0" w:color="auto"/>
            <w:bottom w:val="none" w:sz="0" w:space="0" w:color="auto"/>
            <w:right w:val="none" w:sz="0" w:space="0" w:color="auto"/>
          </w:divBdr>
        </w:div>
        <w:div w:id="1242565190">
          <w:marLeft w:val="0"/>
          <w:marRight w:val="0"/>
          <w:marTop w:val="0"/>
          <w:marBottom w:val="0"/>
          <w:divBdr>
            <w:top w:val="none" w:sz="0" w:space="0" w:color="auto"/>
            <w:left w:val="none" w:sz="0" w:space="0" w:color="auto"/>
            <w:bottom w:val="none" w:sz="0" w:space="0" w:color="auto"/>
            <w:right w:val="none" w:sz="0" w:space="0" w:color="auto"/>
          </w:divBdr>
        </w:div>
        <w:div w:id="870842837">
          <w:marLeft w:val="0"/>
          <w:marRight w:val="0"/>
          <w:marTop w:val="0"/>
          <w:marBottom w:val="0"/>
          <w:divBdr>
            <w:top w:val="none" w:sz="0" w:space="0" w:color="auto"/>
            <w:left w:val="none" w:sz="0" w:space="0" w:color="auto"/>
            <w:bottom w:val="none" w:sz="0" w:space="0" w:color="auto"/>
            <w:right w:val="none" w:sz="0" w:space="0" w:color="auto"/>
          </w:divBdr>
        </w:div>
        <w:div w:id="1491600775">
          <w:marLeft w:val="0"/>
          <w:marRight w:val="0"/>
          <w:marTop w:val="0"/>
          <w:marBottom w:val="0"/>
          <w:divBdr>
            <w:top w:val="none" w:sz="0" w:space="0" w:color="auto"/>
            <w:left w:val="none" w:sz="0" w:space="0" w:color="auto"/>
            <w:bottom w:val="none" w:sz="0" w:space="0" w:color="auto"/>
            <w:right w:val="none" w:sz="0" w:space="0" w:color="auto"/>
          </w:divBdr>
        </w:div>
        <w:div w:id="408695874">
          <w:marLeft w:val="0"/>
          <w:marRight w:val="0"/>
          <w:marTop w:val="0"/>
          <w:marBottom w:val="0"/>
          <w:divBdr>
            <w:top w:val="none" w:sz="0" w:space="0" w:color="auto"/>
            <w:left w:val="none" w:sz="0" w:space="0" w:color="auto"/>
            <w:bottom w:val="none" w:sz="0" w:space="0" w:color="auto"/>
            <w:right w:val="none" w:sz="0" w:space="0" w:color="auto"/>
          </w:divBdr>
        </w:div>
        <w:div w:id="1418137840">
          <w:marLeft w:val="0"/>
          <w:marRight w:val="0"/>
          <w:marTop w:val="0"/>
          <w:marBottom w:val="0"/>
          <w:divBdr>
            <w:top w:val="none" w:sz="0" w:space="0" w:color="auto"/>
            <w:left w:val="none" w:sz="0" w:space="0" w:color="auto"/>
            <w:bottom w:val="none" w:sz="0" w:space="0" w:color="auto"/>
            <w:right w:val="none" w:sz="0" w:space="0" w:color="auto"/>
          </w:divBdr>
        </w:div>
        <w:div w:id="1271666741">
          <w:marLeft w:val="0"/>
          <w:marRight w:val="0"/>
          <w:marTop w:val="0"/>
          <w:marBottom w:val="0"/>
          <w:divBdr>
            <w:top w:val="none" w:sz="0" w:space="0" w:color="auto"/>
            <w:left w:val="none" w:sz="0" w:space="0" w:color="auto"/>
            <w:bottom w:val="none" w:sz="0" w:space="0" w:color="auto"/>
            <w:right w:val="none" w:sz="0" w:space="0" w:color="auto"/>
          </w:divBdr>
        </w:div>
        <w:div w:id="888035519">
          <w:marLeft w:val="0"/>
          <w:marRight w:val="0"/>
          <w:marTop w:val="0"/>
          <w:marBottom w:val="0"/>
          <w:divBdr>
            <w:top w:val="none" w:sz="0" w:space="0" w:color="auto"/>
            <w:left w:val="none" w:sz="0" w:space="0" w:color="auto"/>
            <w:bottom w:val="none" w:sz="0" w:space="0" w:color="auto"/>
            <w:right w:val="none" w:sz="0" w:space="0" w:color="auto"/>
          </w:divBdr>
        </w:div>
        <w:div w:id="769162267">
          <w:marLeft w:val="0"/>
          <w:marRight w:val="0"/>
          <w:marTop w:val="0"/>
          <w:marBottom w:val="0"/>
          <w:divBdr>
            <w:top w:val="none" w:sz="0" w:space="0" w:color="auto"/>
            <w:left w:val="none" w:sz="0" w:space="0" w:color="auto"/>
            <w:bottom w:val="none" w:sz="0" w:space="0" w:color="auto"/>
            <w:right w:val="none" w:sz="0" w:space="0" w:color="auto"/>
          </w:divBdr>
        </w:div>
        <w:div w:id="941648878">
          <w:marLeft w:val="0"/>
          <w:marRight w:val="0"/>
          <w:marTop w:val="0"/>
          <w:marBottom w:val="0"/>
          <w:divBdr>
            <w:top w:val="none" w:sz="0" w:space="0" w:color="auto"/>
            <w:left w:val="none" w:sz="0" w:space="0" w:color="auto"/>
            <w:bottom w:val="none" w:sz="0" w:space="0" w:color="auto"/>
            <w:right w:val="none" w:sz="0" w:space="0" w:color="auto"/>
          </w:divBdr>
        </w:div>
        <w:div w:id="812139570">
          <w:marLeft w:val="0"/>
          <w:marRight w:val="0"/>
          <w:marTop w:val="0"/>
          <w:marBottom w:val="0"/>
          <w:divBdr>
            <w:top w:val="none" w:sz="0" w:space="0" w:color="auto"/>
            <w:left w:val="none" w:sz="0" w:space="0" w:color="auto"/>
            <w:bottom w:val="none" w:sz="0" w:space="0" w:color="auto"/>
            <w:right w:val="none" w:sz="0" w:space="0" w:color="auto"/>
          </w:divBdr>
        </w:div>
        <w:div w:id="1611817104">
          <w:marLeft w:val="0"/>
          <w:marRight w:val="0"/>
          <w:marTop w:val="0"/>
          <w:marBottom w:val="0"/>
          <w:divBdr>
            <w:top w:val="none" w:sz="0" w:space="0" w:color="auto"/>
            <w:left w:val="none" w:sz="0" w:space="0" w:color="auto"/>
            <w:bottom w:val="none" w:sz="0" w:space="0" w:color="auto"/>
            <w:right w:val="none" w:sz="0" w:space="0" w:color="auto"/>
          </w:divBdr>
        </w:div>
        <w:div w:id="621423933">
          <w:marLeft w:val="0"/>
          <w:marRight w:val="0"/>
          <w:marTop w:val="0"/>
          <w:marBottom w:val="0"/>
          <w:divBdr>
            <w:top w:val="none" w:sz="0" w:space="0" w:color="auto"/>
            <w:left w:val="none" w:sz="0" w:space="0" w:color="auto"/>
            <w:bottom w:val="none" w:sz="0" w:space="0" w:color="auto"/>
            <w:right w:val="none" w:sz="0" w:space="0" w:color="auto"/>
          </w:divBdr>
        </w:div>
        <w:div w:id="361251141">
          <w:marLeft w:val="0"/>
          <w:marRight w:val="0"/>
          <w:marTop w:val="0"/>
          <w:marBottom w:val="0"/>
          <w:divBdr>
            <w:top w:val="none" w:sz="0" w:space="0" w:color="auto"/>
            <w:left w:val="none" w:sz="0" w:space="0" w:color="auto"/>
            <w:bottom w:val="none" w:sz="0" w:space="0" w:color="auto"/>
            <w:right w:val="none" w:sz="0" w:space="0" w:color="auto"/>
          </w:divBdr>
        </w:div>
        <w:div w:id="356199656">
          <w:marLeft w:val="0"/>
          <w:marRight w:val="0"/>
          <w:marTop w:val="0"/>
          <w:marBottom w:val="0"/>
          <w:divBdr>
            <w:top w:val="none" w:sz="0" w:space="0" w:color="auto"/>
            <w:left w:val="none" w:sz="0" w:space="0" w:color="auto"/>
            <w:bottom w:val="none" w:sz="0" w:space="0" w:color="auto"/>
            <w:right w:val="none" w:sz="0" w:space="0" w:color="auto"/>
          </w:divBdr>
        </w:div>
        <w:div w:id="1636106775">
          <w:marLeft w:val="0"/>
          <w:marRight w:val="0"/>
          <w:marTop w:val="0"/>
          <w:marBottom w:val="0"/>
          <w:divBdr>
            <w:top w:val="none" w:sz="0" w:space="0" w:color="auto"/>
            <w:left w:val="none" w:sz="0" w:space="0" w:color="auto"/>
            <w:bottom w:val="none" w:sz="0" w:space="0" w:color="auto"/>
            <w:right w:val="none" w:sz="0" w:space="0" w:color="auto"/>
          </w:divBdr>
        </w:div>
        <w:div w:id="924001008">
          <w:marLeft w:val="0"/>
          <w:marRight w:val="0"/>
          <w:marTop w:val="0"/>
          <w:marBottom w:val="0"/>
          <w:divBdr>
            <w:top w:val="none" w:sz="0" w:space="0" w:color="auto"/>
            <w:left w:val="none" w:sz="0" w:space="0" w:color="auto"/>
            <w:bottom w:val="none" w:sz="0" w:space="0" w:color="auto"/>
            <w:right w:val="none" w:sz="0" w:space="0" w:color="auto"/>
          </w:divBdr>
        </w:div>
        <w:div w:id="1838692478">
          <w:marLeft w:val="0"/>
          <w:marRight w:val="0"/>
          <w:marTop w:val="0"/>
          <w:marBottom w:val="0"/>
          <w:divBdr>
            <w:top w:val="none" w:sz="0" w:space="0" w:color="auto"/>
            <w:left w:val="none" w:sz="0" w:space="0" w:color="auto"/>
            <w:bottom w:val="none" w:sz="0" w:space="0" w:color="auto"/>
            <w:right w:val="none" w:sz="0" w:space="0" w:color="auto"/>
          </w:divBdr>
        </w:div>
        <w:div w:id="1222327049">
          <w:marLeft w:val="0"/>
          <w:marRight w:val="0"/>
          <w:marTop w:val="0"/>
          <w:marBottom w:val="0"/>
          <w:divBdr>
            <w:top w:val="none" w:sz="0" w:space="0" w:color="auto"/>
            <w:left w:val="none" w:sz="0" w:space="0" w:color="auto"/>
            <w:bottom w:val="none" w:sz="0" w:space="0" w:color="auto"/>
            <w:right w:val="none" w:sz="0" w:space="0" w:color="auto"/>
          </w:divBdr>
        </w:div>
        <w:div w:id="1559245898">
          <w:marLeft w:val="0"/>
          <w:marRight w:val="0"/>
          <w:marTop w:val="0"/>
          <w:marBottom w:val="0"/>
          <w:divBdr>
            <w:top w:val="none" w:sz="0" w:space="0" w:color="auto"/>
            <w:left w:val="none" w:sz="0" w:space="0" w:color="auto"/>
            <w:bottom w:val="none" w:sz="0" w:space="0" w:color="auto"/>
            <w:right w:val="none" w:sz="0" w:space="0" w:color="auto"/>
          </w:divBdr>
        </w:div>
        <w:div w:id="179704408">
          <w:marLeft w:val="0"/>
          <w:marRight w:val="0"/>
          <w:marTop w:val="0"/>
          <w:marBottom w:val="0"/>
          <w:divBdr>
            <w:top w:val="none" w:sz="0" w:space="0" w:color="auto"/>
            <w:left w:val="none" w:sz="0" w:space="0" w:color="auto"/>
            <w:bottom w:val="none" w:sz="0" w:space="0" w:color="auto"/>
            <w:right w:val="none" w:sz="0" w:space="0" w:color="auto"/>
          </w:divBdr>
        </w:div>
        <w:div w:id="1242717978">
          <w:marLeft w:val="0"/>
          <w:marRight w:val="0"/>
          <w:marTop w:val="0"/>
          <w:marBottom w:val="0"/>
          <w:divBdr>
            <w:top w:val="none" w:sz="0" w:space="0" w:color="auto"/>
            <w:left w:val="none" w:sz="0" w:space="0" w:color="auto"/>
            <w:bottom w:val="none" w:sz="0" w:space="0" w:color="auto"/>
            <w:right w:val="none" w:sz="0" w:space="0" w:color="auto"/>
          </w:divBdr>
        </w:div>
        <w:div w:id="181014774">
          <w:marLeft w:val="0"/>
          <w:marRight w:val="0"/>
          <w:marTop w:val="0"/>
          <w:marBottom w:val="0"/>
          <w:divBdr>
            <w:top w:val="none" w:sz="0" w:space="0" w:color="auto"/>
            <w:left w:val="none" w:sz="0" w:space="0" w:color="auto"/>
            <w:bottom w:val="none" w:sz="0" w:space="0" w:color="auto"/>
            <w:right w:val="none" w:sz="0" w:space="0" w:color="auto"/>
          </w:divBdr>
        </w:div>
        <w:div w:id="1231691275">
          <w:marLeft w:val="0"/>
          <w:marRight w:val="0"/>
          <w:marTop w:val="0"/>
          <w:marBottom w:val="0"/>
          <w:divBdr>
            <w:top w:val="none" w:sz="0" w:space="0" w:color="auto"/>
            <w:left w:val="none" w:sz="0" w:space="0" w:color="auto"/>
            <w:bottom w:val="none" w:sz="0" w:space="0" w:color="auto"/>
            <w:right w:val="none" w:sz="0" w:space="0" w:color="auto"/>
          </w:divBdr>
        </w:div>
        <w:div w:id="331757477">
          <w:marLeft w:val="0"/>
          <w:marRight w:val="0"/>
          <w:marTop w:val="0"/>
          <w:marBottom w:val="0"/>
          <w:divBdr>
            <w:top w:val="none" w:sz="0" w:space="0" w:color="auto"/>
            <w:left w:val="none" w:sz="0" w:space="0" w:color="auto"/>
            <w:bottom w:val="none" w:sz="0" w:space="0" w:color="auto"/>
            <w:right w:val="none" w:sz="0" w:space="0" w:color="auto"/>
          </w:divBdr>
        </w:div>
        <w:div w:id="1495796208">
          <w:marLeft w:val="0"/>
          <w:marRight w:val="0"/>
          <w:marTop w:val="0"/>
          <w:marBottom w:val="0"/>
          <w:divBdr>
            <w:top w:val="none" w:sz="0" w:space="0" w:color="auto"/>
            <w:left w:val="none" w:sz="0" w:space="0" w:color="auto"/>
            <w:bottom w:val="none" w:sz="0" w:space="0" w:color="auto"/>
            <w:right w:val="none" w:sz="0" w:space="0" w:color="auto"/>
          </w:divBdr>
        </w:div>
        <w:div w:id="1429541154">
          <w:marLeft w:val="0"/>
          <w:marRight w:val="0"/>
          <w:marTop w:val="0"/>
          <w:marBottom w:val="0"/>
          <w:divBdr>
            <w:top w:val="none" w:sz="0" w:space="0" w:color="auto"/>
            <w:left w:val="none" w:sz="0" w:space="0" w:color="auto"/>
            <w:bottom w:val="none" w:sz="0" w:space="0" w:color="auto"/>
            <w:right w:val="none" w:sz="0" w:space="0" w:color="auto"/>
          </w:divBdr>
        </w:div>
        <w:div w:id="1629236189">
          <w:marLeft w:val="0"/>
          <w:marRight w:val="0"/>
          <w:marTop w:val="0"/>
          <w:marBottom w:val="0"/>
          <w:divBdr>
            <w:top w:val="none" w:sz="0" w:space="0" w:color="auto"/>
            <w:left w:val="none" w:sz="0" w:space="0" w:color="auto"/>
            <w:bottom w:val="none" w:sz="0" w:space="0" w:color="auto"/>
            <w:right w:val="none" w:sz="0" w:space="0" w:color="auto"/>
          </w:divBdr>
        </w:div>
        <w:div w:id="1446077236">
          <w:marLeft w:val="0"/>
          <w:marRight w:val="0"/>
          <w:marTop w:val="0"/>
          <w:marBottom w:val="0"/>
          <w:divBdr>
            <w:top w:val="none" w:sz="0" w:space="0" w:color="auto"/>
            <w:left w:val="none" w:sz="0" w:space="0" w:color="auto"/>
            <w:bottom w:val="none" w:sz="0" w:space="0" w:color="auto"/>
            <w:right w:val="none" w:sz="0" w:space="0" w:color="auto"/>
          </w:divBdr>
        </w:div>
        <w:div w:id="1507092189">
          <w:marLeft w:val="0"/>
          <w:marRight w:val="0"/>
          <w:marTop w:val="0"/>
          <w:marBottom w:val="0"/>
          <w:divBdr>
            <w:top w:val="none" w:sz="0" w:space="0" w:color="auto"/>
            <w:left w:val="none" w:sz="0" w:space="0" w:color="auto"/>
            <w:bottom w:val="none" w:sz="0" w:space="0" w:color="auto"/>
            <w:right w:val="none" w:sz="0" w:space="0" w:color="auto"/>
          </w:divBdr>
        </w:div>
        <w:div w:id="1673415964">
          <w:marLeft w:val="0"/>
          <w:marRight w:val="0"/>
          <w:marTop w:val="0"/>
          <w:marBottom w:val="0"/>
          <w:divBdr>
            <w:top w:val="none" w:sz="0" w:space="0" w:color="auto"/>
            <w:left w:val="none" w:sz="0" w:space="0" w:color="auto"/>
            <w:bottom w:val="none" w:sz="0" w:space="0" w:color="auto"/>
            <w:right w:val="none" w:sz="0" w:space="0" w:color="auto"/>
          </w:divBdr>
        </w:div>
        <w:div w:id="987594016">
          <w:marLeft w:val="0"/>
          <w:marRight w:val="0"/>
          <w:marTop w:val="0"/>
          <w:marBottom w:val="0"/>
          <w:divBdr>
            <w:top w:val="none" w:sz="0" w:space="0" w:color="auto"/>
            <w:left w:val="none" w:sz="0" w:space="0" w:color="auto"/>
            <w:bottom w:val="none" w:sz="0" w:space="0" w:color="auto"/>
            <w:right w:val="none" w:sz="0" w:space="0" w:color="auto"/>
          </w:divBdr>
        </w:div>
        <w:div w:id="1862550178">
          <w:marLeft w:val="0"/>
          <w:marRight w:val="0"/>
          <w:marTop w:val="0"/>
          <w:marBottom w:val="0"/>
          <w:divBdr>
            <w:top w:val="none" w:sz="0" w:space="0" w:color="auto"/>
            <w:left w:val="none" w:sz="0" w:space="0" w:color="auto"/>
            <w:bottom w:val="none" w:sz="0" w:space="0" w:color="auto"/>
            <w:right w:val="none" w:sz="0" w:space="0" w:color="auto"/>
          </w:divBdr>
        </w:div>
        <w:div w:id="1730032550">
          <w:marLeft w:val="0"/>
          <w:marRight w:val="0"/>
          <w:marTop w:val="0"/>
          <w:marBottom w:val="0"/>
          <w:divBdr>
            <w:top w:val="none" w:sz="0" w:space="0" w:color="auto"/>
            <w:left w:val="none" w:sz="0" w:space="0" w:color="auto"/>
            <w:bottom w:val="none" w:sz="0" w:space="0" w:color="auto"/>
            <w:right w:val="none" w:sz="0" w:space="0" w:color="auto"/>
          </w:divBdr>
        </w:div>
        <w:div w:id="154882199">
          <w:marLeft w:val="0"/>
          <w:marRight w:val="0"/>
          <w:marTop w:val="0"/>
          <w:marBottom w:val="0"/>
          <w:divBdr>
            <w:top w:val="none" w:sz="0" w:space="0" w:color="auto"/>
            <w:left w:val="none" w:sz="0" w:space="0" w:color="auto"/>
            <w:bottom w:val="none" w:sz="0" w:space="0" w:color="auto"/>
            <w:right w:val="none" w:sz="0" w:space="0" w:color="auto"/>
          </w:divBdr>
        </w:div>
        <w:div w:id="1583370593">
          <w:marLeft w:val="0"/>
          <w:marRight w:val="0"/>
          <w:marTop w:val="0"/>
          <w:marBottom w:val="0"/>
          <w:divBdr>
            <w:top w:val="none" w:sz="0" w:space="0" w:color="auto"/>
            <w:left w:val="none" w:sz="0" w:space="0" w:color="auto"/>
            <w:bottom w:val="none" w:sz="0" w:space="0" w:color="auto"/>
            <w:right w:val="none" w:sz="0" w:space="0" w:color="auto"/>
          </w:divBdr>
        </w:div>
        <w:div w:id="651718963">
          <w:marLeft w:val="0"/>
          <w:marRight w:val="0"/>
          <w:marTop w:val="0"/>
          <w:marBottom w:val="0"/>
          <w:divBdr>
            <w:top w:val="none" w:sz="0" w:space="0" w:color="auto"/>
            <w:left w:val="none" w:sz="0" w:space="0" w:color="auto"/>
            <w:bottom w:val="none" w:sz="0" w:space="0" w:color="auto"/>
            <w:right w:val="none" w:sz="0" w:space="0" w:color="auto"/>
          </w:divBdr>
        </w:div>
        <w:div w:id="1249656983">
          <w:marLeft w:val="0"/>
          <w:marRight w:val="0"/>
          <w:marTop w:val="0"/>
          <w:marBottom w:val="0"/>
          <w:divBdr>
            <w:top w:val="none" w:sz="0" w:space="0" w:color="auto"/>
            <w:left w:val="none" w:sz="0" w:space="0" w:color="auto"/>
            <w:bottom w:val="none" w:sz="0" w:space="0" w:color="auto"/>
            <w:right w:val="none" w:sz="0" w:space="0" w:color="auto"/>
          </w:divBdr>
        </w:div>
        <w:div w:id="1856721961">
          <w:marLeft w:val="0"/>
          <w:marRight w:val="0"/>
          <w:marTop w:val="0"/>
          <w:marBottom w:val="0"/>
          <w:divBdr>
            <w:top w:val="none" w:sz="0" w:space="0" w:color="auto"/>
            <w:left w:val="none" w:sz="0" w:space="0" w:color="auto"/>
            <w:bottom w:val="none" w:sz="0" w:space="0" w:color="auto"/>
            <w:right w:val="none" w:sz="0" w:space="0" w:color="auto"/>
          </w:divBdr>
        </w:div>
        <w:div w:id="1501462035">
          <w:marLeft w:val="0"/>
          <w:marRight w:val="0"/>
          <w:marTop w:val="0"/>
          <w:marBottom w:val="0"/>
          <w:divBdr>
            <w:top w:val="none" w:sz="0" w:space="0" w:color="auto"/>
            <w:left w:val="none" w:sz="0" w:space="0" w:color="auto"/>
            <w:bottom w:val="none" w:sz="0" w:space="0" w:color="auto"/>
            <w:right w:val="none" w:sz="0" w:space="0" w:color="auto"/>
          </w:divBdr>
        </w:div>
        <w:div w:id="1475373369">
          <w:marLeft w:val="0"/>
          <w:marRight w:val="0"/>
          <w:marTop w:val="0"/>
          <w:marBottom w:val="0"/>
          <w:divBdr>
            <w:top w:val="none" w:sz="0" w:space="0" w:color="auto"/>
            <w:left w:val="none" w:sz="0" w:space="0" w:color="auto"/>
            <w:bottom w:val="none" w:sz="0" w:space="0" w:color="auto"/>
            <w:right w:val="none" w:sz="0" w:space="0" w:color="auto"/>
          </w:divBdr>
        </w:div>
        <w:div w:id="1688169387">
          <w:marLeft w:val="0"/>
          <w:marRight w:val="0"/>
          <w:marTop w:val="0"/>
          <w:marBottom w:val="0"/>
          <w:divBdr>
            <w:top w:val="none" w:sz="0" w:space="0" w:color="auto"/>
            <w:left w:val="none" w:sz="0" w:space="0" w:color="auto"/>
            <w:bottom w:val="none" w:sz="0" w:space="0" w:color="auto"/>
            <w:right w:val="none" w:sz="0" w:space="0" w:color="auto"/>
          </w:divBdr>
        </w:div>
        <w:div w:id="815342968">
          <w:marLeft w:val="0"/>
          <w:marRight w:val="0"/>
          <w:marTop w:val="0"/>
          <w:marBottom w:val="0"/>
          <w:divBdr>
            <w:top w:val="none" w:sz="0" w:space="0" w:color="auto"/>
            <w:left w:val="none" w:sz="0" w:space="0" w:color="auto"/>
            <w:bottom w:val="none" w:sz="0" w:space="0" w:color="auto"/>
            <w:right w:val="none" w:sz="0" w:space="0" w:color="auto"/>
          </w:divBdr>
        </w:div>
        <w:div w:id="148592598">
          <w:marLeft w:val="0"/>
          <w:marRight w:val="0"/>
          <w:marTop w:val="0"/>
          <w:marBottom w:val="0"/>
          <w:divBdr>
            <w:top w:val="none" w:sz="0" w:space="0" w:color="auto"/>
            <w:left w:val="none" w:sz="0" w:space="0" w:color="auto"/>
            <w:bottom w:val="none" w:sz="0" w:space="0" w:color="auto"/>
            <w:right w:val="none" w:sz="0" w:space="0" w:color="auto"/>
          </w:divBdr>
        </w:div>
        <w:div w:id="1548180358">
          <w:marLeft w:val="0"/>
          <w:marRight w:val="0"/>
          <w:marTop w:val="0"/>
          <w:marBottom w:val="0"/>
          <w:divBdr>
            <w:top w:val="none" w:sz="0" w:space="0" w:color="auto"/>
            <w:left w:val="none" w:sz="0" w:space="0" w:color="auto"/>
            <w:bottom w:val="none" w:sz="0" w:space="0" w:color="auto"/>
            <w:right w:val="none" w:sz="0" w:space="0" w:color="auto"/>
          </w:divBdr>
        </w:div>
        <w:div w:id="1167133500">
          <w:marLeft w:val="0"/>
          <w:marRight w:val="0"/>
          <w:marTop w:val="0"/>
          <w:marBottom w:val="0"/>
          <w:divBdr>
            <w:top w:val="none" w:sz="0" w:space="0" w:color="auto"/>
            <w:left w:val="none" w:sz="0" w:space="0" w:color="auto"/>
            <w:bottom w:val="none" w:sz="0" w:space="0" w:color="auto"/>
            <w:right w:val="none" w:sz="0" w:space="0" w:color="auto"/>
          </w:divBdr>
        </w:div>
        <w:div w:id="1970628603">
          <w:marLeft w:val="0"/>
          <w:marRight w:val="0"/>
          <w:marTop w:val="0"/>
          <w:marBottom w:val="0"/>
          <w:divBdr>
            <w:top w:val="none" w:sz="0" w:space="0" w:color="auto"/>
            <w:left w:val="none" w:sz="0" w:space="0" w:color="auto"/>
            <w:bottom w:val="none" w:sz="0" w:space="0" w:color="auto"/>
            <w:right w:val="none" w:sz="0" w:space="0" w:color="auto"/>
          </w:divBdr>
        </w:div>
        <w:div w:id="988242851">
          <w:marLeft w:val="0"/>
          <w:marRight w:val="0"/>
          <w:marTop w:val="0"/>
          <w:marBottom w:val="0"/>
          <w:divBdr>
            <w:top w:val="none" w:sz="0" w:space="0" w:color="auto"/>
            <w:left w:val="none" w:sz="0" w:space="0" w:color="auto"/>
            <w:bottom w:val="none" w:sz="0" w:space="0" w:color="auto"/>
            <w:right w:val="none" w:sz="0" w:space="0" w:color="auto"/>
          </w:divBdr>
        </w:div>
        <w:div w:id="436483289">
          <w:marLeft w:val="0"/>
          <w:marRight w:val="0"/>
          <w:marTop w:val="0"/>
          <w:marBottom w:val="0"/>
          <w:divBdr>
            <w:top w:val="none" w:sz="0" w:space="0" w:color="auto"/>
            <w:left w:val="none" w:sz="0" w:space="0" w:color="auto"/>
            <w:bottom w:val="none" w:sz="0" w:space="0" w:color="auto"/>
            <w:right w:val="none" w:sz="0" w:space="0" w:color="auto"/>
          </w:divBdr>
        </w:div>
        <w:div w:id="130489622">
          <w:marLeft w:val="0"/>
          <w:marRight w:val="0"/>
          <w:marTop w:val="0"/>
          <w:marBottom w:val="0"/>
          <w:divBdr>
            <w:top w:val="none" w:sz="0" w:space="0" w:color="auto"/>
            <w:left w:val="none" w:sz="0" w:space="0" w:color="auto"/>
            <w:bottom w:val="none" w:sz="0" w:space="0" w:color="auto"/>
            <w:right w:val="none" w:sz="0" w:space="0" w:color="auto"/>
          </w:divBdr>
        </w:div>
        <w:div w:id="1649632314">
          <w:marLeft w:val="0"/>
          <w:marRight w:val="0"/>
          <w:marTop w:val="0"/>
          <w:marBottom w:val="0"/>
          <w:divBdr>
            <w:top w:val="none" w:sz="0" w:space="0" w:color="auto"/>
            <w:left w:val="none" w:sz="0" w:space="0" w:color="auto"/>
            <w:bottom w:val="none" w:sz="0" w:space="0" w:color="auto"/>
            <w:right w:val="none" w:sz="0" w:space="0" w:color="auto"/>
          </w:divBdr>
        </w:div>
        <w:div w:id="1004091000">
          <w:marLeft w:val="0"/>
          <w:marRight w:val="0"/>
          <w:marTop w:val="0"/>
          <w:marBottom w:val="0"/>
          <w:divBdr>
            <w:top w:val="none" w:sz="0" w:space="0" w:color="auto"/>
            <w:left w:val="none" w:sz="0" w:space="0" w:color="auto"/>
            <w:bottom w:val="none" w:sz="0" w:space="0" w:color="auto"/>
            <w:right w:val="none" w:sz="0" w:space="0" w:color="auto"/>
          </w:divBdr>
        </w:div>
        <w:div w:id="701202067">
          <w:marLeft w:val="0"/>
          <w:marRight w:val="0"/>
          <w:marTop w:val="0"/>
          <w:marBottom w:val="0"/>
          <w:divBdr>
            <w:top w:val="none" w:sz="0" w:space="0" w:color="auto"/>
            <w:left w:val="none" w:sz="0" w:space="0" w:color="auto"/>
            <w:bottom w:val="none" w:sz="0" w:space="0" w:color="auto"/>
            <w:right w:val="none" w:sz="0" w:space="0" w:color="auto"/>
          </w:divBdr>
        </w:div>
        <w:div w:id="1966695004">
          <w:marLeft w:val="0"/>
          <w:marRight w:val="0"/>
          <w:marTop w:val="0"/>
          <w:marBottom w:val="0"/>
          <w:divBdr>
            <w:top w:val="none" w:sz="0" w:space="0" w:color="auto"/>
            <w:left w:val="none" w:sz="0" w:space="0" w:color="auto"/>
            <w:bottom w:val="none" w:sz="0" w:space="0" w:color="auto"/>
            <w:right w:val="none" w:sz="0" w:space="0" w:color="auto"/>
          </w:divBdr>
        </w:div>
        <w:div w:id="72817915">
          <w:marLeft w:val="0"/>
          <w:marRight w:val="0"/>
          <w:marTop w:val="0"/>
          <w:marBottom w:val="0"/>
          <w:divBdr>
            <w:top w:val="none" w:sz="0" w:space="0" w:color="auto"/>
            <w:left w:val="none" w:sz="0" w:space="0" w:color="auto"/>
            <w:bottom w:val="none" w:sz="0" w:space="0" w:color="auto"/>
            <w:right w:val="none" w:sz="0" w:space="0" w:color="auto"/>
          </w:divBdr>
        </w:div>
        <w:div w:id="1342702379">
          <w:marLeft w:val="0"/>
          <w:marRight w:val="0"/>
          <w:marTop w:val="0"/>
          <w:marBottom w:val="0"/>
          <w:divBdr>
            <w:top w:val="none" w:sz="0" w:space="0" w:color="auto"/>
            <w:left w:val="none" w:sz="0" w:space="0" w:color="auto"/>
            <w:bottom w:val="none" w:sz="0" w:space="0" w:color="auto"/>
            <w:right w:val="none" w:sz="0" w:space="0" w:color="auto"/>
          </w:divBdr>
        </w:div>
        <w:div w:id="2125879751">
          <w:marLeft w:val="0"/>
          <w:marRight w:val="0"/>
          <w:marTop w:val="0"/>
          <w:marBottom w:val="0"/>
          <w:divBdr>
            <w:top w:val="none" w:sz="0" w:space="0" w:color="auto"/>
            <w:left w:val="none" w:sz="0" w:space="0" w:color="auto"/>
            <w:bottom w:val="none" w:sz="0" w:space="0" w:color="auto"/>
            <w:right w:val="none" w:sz="0" w:space="0" w:color="auto"/>
          </w:divBdr>
        </w:div>
        <w:div w:id="922298853">
          <w:marLeft w:val="0"/>
          <w:marRight w:val="0"/>
          <w:marTop w:val="0"/>
          <w:marBottom w:val="0"/>
          <w:divBdr>
            <w:top w:val="none" w:sz="0" w:space="0" w:color="auto"/>
            <w:left w:val="none" w:sz="0" w:space="0" w:color="auto"/>
            <w:bottom w:val="none" w:sz="0" w:space="0" w:color="auto"/>
            <w:right w:val="none" w:sz="0" w:space="0" w:color="auto"/>
          </w:divBdr>
        </w:div>
        <w:div w:id="1220239788">
          <w:marLeft w:val="0"/>
          <w:marRight w:val="0"/>
          <w:marTop w:val="0"/>
          <w:marBottom w:val="0"/>
          <w:divBdr>
            <w:top w:val="none" w:sz="0" w:space="0" w:color="auto"/>
            <w:left w:val="none" w:sz="0" w:space="0" w:color="auto"/>
            <w:bottom w:val="none" w:sz="0" w:space="0" w:color="auto"/>
            <w:right w:val="none" w:sz="0" w:space="0" w:color="auto"/>
          </w:divBdr>
        </w:div>
        <w:div w:id="799230068">
          <w:marLeft w:val="0"/>
          <w:marRight w:val="0"/>
          <w:marTop w:val="0"/>
          <w:marBottom w:val="0"/>
          <w:divBdr>
            <w:top w:val="none" w:sz="0" w:space="0" w:color="auto"/>
            <w:left w:val="none" w:sz="0" w:space="0" w:color="auto"/>
            <w:bottom w:val="none" w:sz="0" w:space="0" w:color="auto"/>
            <w:right w:val="none" w:sz="0" w:space="0" w:color="auto"/>
          </w:divBdr>
        </w:div>
        <w:div w:id="573975467">
          <w:marLeft w:val="0"/>
          <w:marRight w:val="0"/>
          <w:marTop w:val="0"/>
          <w:marBottom w:val="0"/>
          <w:divBdr>
            <w:top w:val="none" w:sz="0" w:space="0" w:color="auto"/>
            <w:left w:val="none" w:sz="0" w:space="0" w:color="auto"/>
            <w:bottom w:val="none" w:sz="0" w:space="0" w:color="auto"/>
            <w:right w:val="none" w:sz="0" w:space="0" w:color="auto"/>
          </w:divBdr>
        </w:div>
        <w:div w:id="1289237937">
          <w:marLeft w:val="0"/>
          <w:marRight w:val="0"/>
          <w:marTop w:val="0"/>
          <w:marBottom w:val="0"/>
          <w:divBdr>
            <w:top w:val="none" w:sz="0" w:space="0" w:color="auto"/>
            <w:left w:val="none" w:sz="0" w:space="0" w:color="auto"/>
            <w:bottom w:val="none" w:sz="0" w:space="0" w:color="auto"/>
            <w:right w:val="none" w:sz="0" w:space="0" w:color="auto"/>
          </w:divBdr>
        </w:div>
        <w:div w:id="1335645791">
          <w:marLeft w:val="0"/>
          <w:marRight w:val="0"/>
          <w:marTop w:val="0"/>
          <w:marBottom w:val="0"/>
          <w:divBdr>
            <w:top w:val="none" w:sz="0" w:space="0" w:color="auto"/>
            <w:left w:val="none" w:sz="0" w:space="0" w:color="auto"/>
            <w:bottom w:val="none" w:sz="0" w:space="0" w:color="auto"/>
            <w:right w:val="none" w:sz="0" w:space="0" w:color="auto"/>
          </w:divBdr>
        </w:div>
        <w:div w:id="461197408">
          <w:marLeft w:val="0"/>
          <w:marRight w:val="0"/>
          <w:marTop w:val="0"/>
          <w:marBottom w:val="0"/>
          <w:divBdr>
            <w:top w:val="none" w:sz="0" w:space="0" w:color="auto"/>
            <w:left w:val="none" w:sz="0" w:space="0" w:color="auto"/>
            <w:bottom w:val="none" w:sz="0" w:space="0" w:color="auto"/>
            <w:right w:val="none" w:sz="0" w:space="0" w:color="auto"/>
          </w:divBdr>
        </w:div>
        <w:div w:id="296187505">
          <w:marLeft w:val="0"/>
          <w:marRight w:val="0"/>
          <w:marTop w:val="0"/>
          <w:marBottom w:val="0"/>
          <w:divBdr>
            <w:top w:val="none" w:sz="0" w:space="0" w:color="auto"/>
            <w:left w:val="none" w:sz="0" w:space="0" w:color="auto"/>
            <w:bottom w:val="none" w:sz="0" w:space="0" w:color="auto"/>
            <w:right w:val="none" w:sz="0" w:space="0" w:color="auto"/>
          </w:divBdr>
        </w:div>
        <w:div w:id="66347738">
          <w:marLeft w:val="0"/>
          <w:marRight w:val="0"/>
          <w:marTop w:val="0"/>
          <w:marBottom w:val="0"/>
          <w:divBdr>
            <w:top w:val="none" w:sz="0" w:space="0" w:color="auto"/>
            <w:left w:val="none" w:sz="0" w:space="0" w:color="auto"/>
            <w:bottom w:val="none" w:sz="0" w:space="0" w:color="auto"/>
            <w:right w:val="none" w:sz="0" w:space="0" w:color="auto"/>
          </w:divBdr>
        </w:div>
        <w:div w:id="1659531558">
          <w:marLeft w:val="0"/>
          <w:marRight w:val="0"/>
          <w:marTop w:val="0"/>
          <w:marBottom w:val="0"/>
          <w:divBdr>
            <w:top w:val="none" w:sz="0" w:space="0" w:color="auto"/>
            <w:left w:val="none" w:sz="0" w:space="0" w:color="auto"/>
            <w:bottom w:val="none" w:sz="0" w:space="0" w:color="auto"/>
            <w:right w:val="none" w:sz="0" w:space="0" w:color="auto"/>
          </w:divBdr>
        </w:div>
        <w:div w:id="1632592257">
          <w:marLeft w:val="0"/>
          <w:marRight w:val="0"/>
          <w:marTop w:val="0"/>
          <w:marBottom w:val="0"/>
          <w:divBdr>
            <w:top w:val="none" w:sz="0" w:space="0" w:color="auto"/>
            <w:left w:val="none" w:sz="0" w:space="0" w:color="auto"/>
            <w:bottom w:val="none" w:sz="0" w:space="0" w:color="auto"/>
            <w:right w:val="none" w:sz="0" w:space="0" w:color="auto"/>
          </w:divBdr>
        </w:div>
        <w:div w:id="918178568">
          <w:marLeft w:val="0"/>
          <w:marRight w:val="0"/>
          <w:marTop w:val="0"/>
          <w:marBottom w:val="0"/>
          <w:divBdr>
            <w:top w:val="none" w:sz="0" w:space="0" w:color="auto"/>
            <w:left w:val="none" w:sz="0" w:space="0" w:color="auto"/>
            <w:bottom w:val="none" w:sz="0" w:space="0" w:color="auto"/>
            <w:right w:val="none" w:sz="0" w:space="0" w:color="auto"/>
          </w:divBdr>
        </w:div>
        <w:div w:id="390888770">
          <w:marLeft w:val="0"/>
          <w:marRight w:val="0"/>
          <w:marTop w:val="0"/>
          <w:marBottom w:val="0"/>
          <w:divBdr>
            <w:top w:val="none" w:sz="0" w:space="0" w:color="auto"/>
            <w:left w:val="none" w:sz="0" w:space="0" w:color="auto"/>
            <w:bottom w:val="none" w:sz="0" w:space="0" w:color="auto"/>
            <w:right w:val="none" w:sz="0" w:space="0" w:color="auto"/>
          </w:divBdr>
        </w:div>
        <w:div w:id="33241516">
          <w:marLeft w:val="0"/>
          <w:marRight w:val="0"/>
          <w:marTop w:val="0"/>
          <w:marBottom w:val="0"/>
          <w:divBdr>
            <w:top w:val="none" w:sz="0" w:space="0" w:color="auto"/>
            <w:left w:val="none" w:sz="0" w:space="0" w:color="auto"/>
            <w:bottom w:val="none" w:sz="0" w:space="0" w:color="auto"/>
            <w:right w:val="none" w:sz="0" w:space="0" w:color="auto"/>
          </w:divBdr>
        </w:div>
        <w:div w:id="111823902">
          <w:marLeft w:val="0"/>
          <w:marRight w:val="0"/>
          <w:marTop w:val="0"/>
          <w:marBottom w:val="0"/>
          <w:divBdr>
            <w:top w:val="none" w:sz="0" w:space="0" w:color="auto"/>
            <w:left w:val="none" w:sz="0" w:space="0" w:color="auto"/>
            <w:bottom w:val="none" w:sz="0" w:space="0" w:color="auto"/>
            <w:right w:val="none" w:sz="0" w:space="0" w:color="auto"/>
          </w:divBdr>
        </w:div>
        <w:div w:id="665667909">
          <w:marLeft w:val="0"/>
          <w:marRight w:val="0"/>
          <w:marTop w:val="0"/>
          <w:marBottom w:val="0"/>
          <w:divBdr>
            <w:top w:val="none" w:sz="0" w:space="0" w:color="auto"/>
            <w:left w:val="none" w:sz="0" w:space="0" w:color="auto"/>
            <w:bottom w:val="none" w:sz="0" w:space="0" w:color="auto"/>
            <w:right w:val="none" w:sz="0" w:space="0" w:color="auto"/>
          </w:divBdr>
        </w:div>
        <w:div w:id="1929727453">
          <w:marLeft w:val="0"/>
          <w:marRight w:val="0"/>
          <w:marTop w:val="0"/>
          <w:marBottom w:val="0"/>
          <w:divBdr>
            <w:top w:val="none" w:sz="0" w:space="0" w:color="auto"/>
            <w:left w:val="none" w:sz="0" w:space="0" w:color="auto"/>
            <w:bottom w:val="none" w:sz="0" w:space="0" w:color="auto"/>
            <w:right w:val="none" w:sz="0" w:space="0" w:color="auto"/>
          </w:divBdr>
        </w:div>
        <w:div w:id="1135679456">
          <w:marLeft w:val="0"/>
          <w:marRight w:val="0"/>
          <w:marTop w:val="0"/>
          <w:marBottom w:val="0"/>
          <w:divBdr>
            <w:top w:val="none" w:sz="0" w:space="0" w:color="auto"/>
            <w:left w:val="none" w:sz="0" w:space="0" w:color="auto"/>
            <w:bottom w:val="none" w:sz="0" w:space="0" w:color="auto"/>
            <w:right w:val="none" w:sz="0" w:space="0" w:color="auto"/>
          </w:divBdr>
        </w:div>
        <w:div w:id="2012946270">
          <w:marLeft w:val="0"/>
          <w:marRight w:val="0"/>
          <w:marTop w:val="0"/>
          <w:marBottom w:val="0"/>
          <w:divBdr>
            <w:top w:val="none" w:sz="0" w:space="0" w:color="auto"/>
            <w:left w:val="none" w:sz="0" w:space="0" w:color="auto"/>
            <w:bottom w:val="none" w:sz="0" w:space="0" w:color="auto"/>
            <w:right w:val="none" w:sz="0" w:space="0" w:color="auto"/>
          </w:divBdr>
        </w:div>
        <w:div w:id="1925457833">
          <w:marLeft w:val="0"/>
          <w:marRight w:val="0"/>
          <w:marTop w:val="0"/>
          <w:marBottom w:val="0"/>
          <w:divBdr>
            <w:top w:val="none" w:sz="0" w:space="0" w:color="auto"/>
            <w:left w:val="none" w:sz="0" w:space="0" w:color="auto"/>
            <w:bottom w:val="none" w:sz="0" w:space="0" w:color="auto"/>
            <w:right w:val="none" w:sz="0" w:space="0" w:color="auto"/>
          </w:divBdr>
        </w:div>
        <w:div w:id="118306588">
          <w:marLeft w:val="0"/>
          <w:marRight w:val="0"/>
          <w:marTop w:val="0"/>
          <w:marBottom w:val="0"/>
          <w:divBdr>
            <w:top w:val="none" w:sz="0" w:space="0" w:color="auto"/>
            <w:left w:val="none" w:sz="0" w:space="0" w:color="auto"/>
            <w:bottom w:val="none" w:sz="0" w:space="0" w:color="auto"/>
            <w:right w:val="none" w:sz="0" w:space="0" w:color="auto"/>
          </w:divBdr>
        </w:div>
        <w:div w:id="1185903029">
          <w:marLeft w:val="0"/>
          <w:marRight w:val="0"/>
          <w:marTop w:val="0"/>
          <w:marBottom w:val="0"/>
          <w:divBdr>
            <w:top w:val="none" w:sz="0" w:space="0" w:color="auto"/>
            <w:left w:val="none" w:sz="0" w:space="0" w:color="auto"/>
            <w:bottom w:val="none" w:sz="0" w:space="0" w:color="auto"/>
            <w:right w:val="none" w:sz="0" w:space="0" w:color="auto"/>
          </w:divBdr>
        </w:div>
        <w:div w:id="1389184673">
          <w:marLeft w:val="0"/>
          <w:marRight w:val="0"/>
          <w:marTop w:val="0"/>
          <w:marBottom w:val="0"/>
          <w:divBdr>
            <w:top w:val="none" w:sz="0" w:space="0" w:color="auto"/>
            <w:left w:val="none" w:sz="0" w:space="0" w:color="auto"/>
            <w:bottom w:val="none" w:sz="0" w:space="0" w:color="auto"/>
            <w:right w:val="none" w:sz="0" w:space="0" w:color="auto"/>
          </w:divBdr>
        </w:div>
        <w:div w:id="431126190">
          <w:marLeft w:val="0"/>
          <w:marRight w:val="0"/>
          <w:marTop w:val="0"/>
          <w:marBottom w:val="0"/>
          <w:divBdr>
            <w:top w:val="none" w:sz="0" w:space="0" w:color="auto"/>
            <w:left w:val="none" w:sz="0" w:space="0" w:color="auto"/>
            <w:bottom w:val="none" w:sz="0" w:space="0" w:color="auto"/>
            <w:right w:val="none" w:sz="0" w:space="0" w:color="auto"/>
          </w:divBdr>
        </w:div>
        <w:div w:id="660499854">
          <w:marLeft w:val="0"/>
          <w:marRight w:val="0"/>
          <w:marTop w:val="0"/>
          <w:marBottom w:val="0"/>
          <w:divBdr>
            <w:top w:val="none" w:sz="0" w:space="0" w:color="auto"/>
            <w:left w:val="none" w:sz="0" w:space="0" w:color="auto"/>
            <w:bottom w:val="none" w:sz="0" w:space="0" w:color="auto"/>
            <w:right w:val="none" w:sz="0" w:space="0" w:color="auto"/>
          </w:divBdr>
        </w:div>
        <w:div w:id="264966439">
          <w:marLeft w:val="0"/>
          <w:marRight w:val="0"/>
          <w:marTop w:val="0"/>
          <w:marBottom w:val="0"/>
          <w:divBdr>
            <w:top w:val="none" w:sz="0" w:space="0" w:color="auto"/>
            <w:left w:val="none" w:sz="0" w:space="0" w:color="auto"/>
            <w:bottom w:val="none" w:sz="0" w:space="0" w:color="auto"/>
            <w:right w:val="none" w:sz="0" w:space="0" w:color="auto"/>
          </w:divBdr>
        </w:div>
        <w:div w:id="252130284">
          <w:marLeft w:val="0"/>
          <w:marRight w:val="0"/>
          <w:marTop w:val="0"/>
          <w:marBottom w:val="0"/>
          <w:divBdr>
            <w:top w:val="none" w:sz="0" w:space="0" w:color="auto"/>
            <w:left w:val="none" w:sz="0" w:space="0" w:color="auto"/>
            <w:bottom w:val="none" w:sz="0" w:space="0" w:color="auto"/>
            <w:right w:val="none" w:sz="0" w:space="0" w:color="auto"/>
          </w:divBdr>
        </w:div>
        <w:div w:id="127479005">
          <w:marLeft w:val="0"/>
          <w:marRight w:val="0"/>
          <w:marTop w:val="0"/>
          <w:marBottom w:val="0"/>
          <w:divBdr>
            <w:top w:val="none" w:sz="0" w:space="0" w:color="auto"/>
            <w:left w:val="none" w:sz="0" w:space="0" w:color="auto"/>
            <w:bottom w:val="none" w:sz="0" w:space="0" w:color="auto"/>
            <w:right w:val="none" w:sz="0" w:space="0" w:color="auto"/>
          </w:divBdr>
        </w:div>
        <w:div w:id="806051085">
          <w:marLeft w:val="0"/>
          <w:marRight w:val="0"/>
          <w:marTop w:val="0"/>
          <w:marBottom w:val="0"/>
          <w:divBdr>
            <w:top w:val="none" w:sz="0" w:space="0" w:color="auto"/>
            <w:left w:val="none" w:sz="0" w:space="0" w:color="auto"/>
            <w:bottom w:val="none" w:sz="0" w:space="0" w:color="auto"/>
            <w:right w:val="none" w:sz="0" w:space="0" w:color="auto"/>
          </w:divBdr>
        </w:div>
        <w:div w:id="1765765615">
          <w:marLeft w:val="0"/>
          <w:marRight w:val="0"/>
          <w:marTop w:val="0"/>
          <w:marBottom w:val="0"/>
          <w:divBdr>
            <w:top w:val="none" w:sz="0" w:space="0" w:color="auto"/>
            <w:left w:val="none" w:sz="0" w:space="0" w:color="auto"/>
            <w:bottom w:val="none" w:sz="0" w:space="0" w:color="auto"/>
            <w:right w:val="none" w:sz="0" w:space="0" w:color="auto"/>
          </w:divBdr>
        </w:div>
        <w:div w:id="93980629">
          <w:marLeft w:val="0"/>
          <w:marRight w:val="0"/>
          <w:marTop w:val="0"/>
          <w:marBottom w:val="0"/>
          <w:divBdr>
            <w:top w:val="none" w:sz="0" w:space="0" w:color="auto"/>
            <w:left w:val="none" w:sz="0" w:space="0" w:color="auto"/>
            <w:bottom w:val="none" w:sz="0" w:space="0" w:color="auto"/>
            <w:right w:val="none" w:sz="0" w:space="0" w:color="auto"/>
          </w:divBdr>
        </w:div>
        <w:div w:id="30615723">
          <w:marLeft w:val="0"/>
          <w:marRight w:val="0"/>
          <w:marTop w:val="0"/>
          <w:marBottom w:val="0"/>
          <w:divBdr>
            <w:top w:val="none" w:sz="0" w:space="0" w:color="auto"/>
            <w:left w:val="none" w:sz="0" w:space="0" w:color="auto"/>
            <w:bottom w:val="none" w:sz="0" w:space="0" w:color="auto"/>
            <w:right w:val="none" w:sz="0" w:space="0" w:color="auto"/>
          </w:divBdr>
        </w:div>
        <w:div w:id="1307667489">
          <w:marLeft w:val="0"/>
          <w:marRight w:val="0"/>
          <w:marTop w:val="0"/>
          <w:marBottom w:val="0"/>
          <w:divBdr>
            <w:top w:val="none" w:sz="0" w:space="0" w:color="auto"/>
            <w:left w:val="none" w:sz="0" w:space="0" w:color="auto"/>
            <w:bottom w:val="none" w:sz="0" w:space="0" w:color="auto"/>
            <w:right w:val="none" w:sz="0" w:space="0" w:color="auto"/>
          </w:divBdr>
        </w:div>
        <w:div w:id="1466967343">
          <w:marLeft w:val="0"/>
          <w:marRight w:val="0"/>
          <w:marTop w:val="0"/>
          <w:marBottom w:val="0"/>
          <w:divBdr>
            <w:top w:val="none" w:sz="0" w:space="0" w:color="auto"/>
            <w:left w:val="none" w:sz="0" w:space="0" w:color="auto"/>
            <w:bottom w:val="none" w:sz="0" w:space="0" w:color="auto"/>
            <w:right w:val="none" w:sz="0" w:space="0" w:color="auto"/>
          </w:divBdr>
        </w:div>
        <w:div w:id="140076081">
          <w:marLeft w:val="0"/>
          <w:marRight w:val="0"/>
          <w:marTop w:val="0"/>
          <w:marBottom w:val="0"/>
          <w:divBdr>
            <w:top w:val="none" w:sz="0" w:space="0" w:color="auto"/>
            <w:left w:val="none" w:sz="0" w:space="0" w:color="auto"/>
            <w:bottom w:val="none" w:sz="0" w:space="0" w:color="auto"/>
            <w:right w:val="none" w:sz="0" w:space="0" w:color="auto"/>
          </w:divBdr>
        </w:div>
        <w:div w:id="1473015639">
          <w:marLeft w:val="0"/>
          <w:marRight w:val="0"/>
          <w:marTop w:val="0"/>
          <w:marBottom w:val="0"/>
          <w:divBdr>
            <w:top w:val="none" w:sz="0" w:space="0" w:color="auto"/>
            <w:left w:val="none" w:sz="0" w:space="0" w:color="auto"/>
            <w:bottom w:val="none" w:sz="0" w:space="0" w:color="auto"/>
            <w:right w:val="none" w:sz="0" w:space="0" w:color="auto"/>
          </w:divBdr>
        </w:div>
        <w:div w:id="2076585316">
          <w:marLeft w:val="0"/>
          <w:marRight w:val="0"/>
          <w:marTop w:val="0"/>
          <w:marBottom w:val="0"/>
          <w:divBdr>
            <w:top w:val="none" w:sz="0" w:space="0" w:color="auto"/>
            <w:left w:val="none" w:sz="0" w:space="0" w:color="auto"/>
            <w:bottom w:val="none" w:sz="0" w:space="0" w:color="auto"/>
            <w:right w:val="none" w:sz="0" w:space="0" w:color="auto"/>
          </w:divBdr>
        </w:div>
        <w:div w:id="2075735909">
          <w:marLeft w:val="0"/>
          <w:marRight w:val="0"/>
          <w:marTop w:val="0"/>
          <w:marBottom w:val="0"/>
          <w:divBdr>
            <w:top w:val="none" w:sz="0" w:space="0" w:color="auto"/>
            <w:left w:val="none" w:sz="0" w:space="0" w:color="auto"/>
            <w:bottom w:val="none" w:sz="0" w:space="0" w:color="auto"/>
            <w:right w:val="none" w:sz="0" w:space="0" w:color="auto"/>
          </w:divBdr>
        </w:div>
        <w:div w:id="942104530">
          <w:marLeft w:val="0"/>
          <w:marRight w:val="0"/>
          <w:marTop w:val="0"/>
          <w:marBottom w:val="0"/>
          <w:divBdr>
            <w:top w:val="none" w:sz="0" w:space="0" w:color="auto"/>
            <w:left w:val="none" w:sz="0" w:space="0" w:color="auto"/>
            <w:bottom w:val="none" w:sz="0" w:space="0" w:color="auto"/>
            <w:right w:val="none" w:sz="0" w:space="0" w:color="auto"/>
          </w:divBdr>
        </w:div>
      </w:divsChild>
    </w:div>
    <w:div w:id="514150794">
      <w:bodyDiv w:val="1"/>
      <w:marLeft w:val="0"/>
      <w:marRight w:val="0"/>
      <w:marTop w:val="0"/>
      <w:marBottom w:val="0"/>
      <w:divBdr>
        <w:top w:val="none" w:sz="0" w:space="0" w:color="auto"/>
        <w:left w:val="none" w:sz="0" w:space="0" w:color="auto"/>
        <w:bottom w:val="none" w:sz="0" w:space="0" w:color="auto"/>
        <w:right w:val="none" w:sz="0" w:space="0" w:color="auto"/>
      </w:divBdr>
    </w:div>
    <w:div w:id="692416777">
      <w:bodyDiv w:val="1"/>
      <w:marLeft w:val="0"/>
      <w:marRight w:val="0"/>
      <w:marTop w:val="0"/>
      <w:marBottom w:val="0"/>
      <w:divBdr>
        <w:top w:val="none" w:sz="0" w:space="0" w:color="auto"/>
        <w:left w:val="none" w:sz="0" w:space="0" w:color="auto"/>
        <w:bottom w:val="none" w:sz="0" w:space="0" w:color="auto"/>
        <w:right w:val="none" w:sz="0" w:space="0" w:color="auto"/>
      </w:divBdr>
    </w:div>
    <w:div w:id="759837526">
      <w:bodyDiv w:val="1"/>
      <w:marLeft w:val="0"/>
      <w:marRight w:val="0"/>
      <w:marTop w:val="0"/>
      <w:marBottom w:val="0"/>
      <w:divBdr>
        <w:top w:val="none" w:sz="0" w:space="0" w:color="auto"/>
        <w:left w:val="none" w:sz="0" w:space="0" w:color="auto"/>
        <w:bottom w:val="none" w:sz="0" w:space="0" w:color="auto"/>
        <w:right w:val="none" w:sz="0" w:space="0" w:color="auto"/>
      </w:divBdr>
      <w:divsChild>
        <w:div w:id="401489066">
          <w:marLeft w:val="0"/>
          <w:marRight w:val="0"/>
          <w:marTop w:val="0"/>
          <w:marBottom w:val="0"/>
          <w:divBdr>
            <w:top w:val="none" w:sz="0" w:space="0" w:color="auto"/>
            <w:left w:val="none" w:sz="0" w:space="0" w:color="auto"/>
            <w:bottom w:val="none" w:sz="0" w:space="0" w:color="auto"/>
            <w:right w:val="none" w:sz="0" w:space="0" w:color="auto"/>
          </w:divBdr>
        </w:div>
        <w:div w:id="1405954188">
          <w:marLeft w:val="0"/>
          <w:marRight w:val="0"/>
          <w:marTop w:val="0"/>
          <w:marBottom w:val="0"/>
          <w:divBdr>
            <w:top w:val="none" w:sz="0" w:space="0" w:color="auto"/>
            <w:left w:val="none" w:sz="0" w:space="0" w:color="auto"/>
            <w:bottom w:val="none" w:sz="0" w:space="0" w:color="auto"/>
            <w:right w:val="none" w:sz="0" w:space="0" w:color="auto"/>
          </w:divBdr>
        </w:div>
        <w:div w:id="489952273">
          <w:marLeft w:val="0"/>
          <w:marRight w:val="0"/>
          <w:marTop w:val="0"/>
          <w:marBottom w:val="0"/>
          <w:divBdr>
            <w:top w:val="none" w:sz="0" w:space="0" w:color="auto"/>
            <w:left w:val="none" w:sz="0" w:space="0" w:color="auto"/>
            <w:bottom w:val="none" w:sz="0" w:space="0" w:color="auto"/>
            <w:right w:val="none" w:sz="0" w:space="0" w:color="auto"/>
          </w:divBdr>
        </w:div>
        <w:div w:id="1781339873">
          <w:marLeft w:val="0"/>
          <w:marRight w:val="0"/>
          <w:marTop w:val="0"/>
          <w:marBottom w:val="0"/>
          <w:divBdr>
            <w:top w:val="none" w:sz="0" w:space="0" w:color="auto"/>
            <w:left w:val="none" w:sz="0" w:space="0" w:color="auto"/>
            <w:bottom w:val="none" w:sz="0" w:space="0" w:color="auto"/>
            <w:right w:val="none" w:sz="0" w:space="0" w:color="auto"/>
          </w:divBdr>
        </w:div>
        <w:div w:id="1100877387">
          <w:marLeft w:val="0"/>
          <w:marRight w:val="0"/>
          <w:marTop w:val="0"/>
          <w:marBottom w:val="0"/>
          <w:divBdr>
            <w:top w:val="none" w:sz="0" w:space="0" w:color="auto"/>
            <w:left w:val="none" w:sz="0" w:space="0" w:color="auto"/>
            <w:bottom w:val="none" w:sz="0" w:space="0" w:color="auto"/>
            <w:right w:val="none" w:sz="0" w:space="0" w:color="auto"/>
          </w:divBdr>
        </w:div>
        <w:div w:id="1635525641">
          <w:marLeft w:val="0"/>
          <w:marRight w:val="0"/>
          <w:marTop w:val="0"/>
          <w:marBottom w:val="0"/>
          <w:divBdr>
            <w:top w:val="none" w:sz="0" w:space="0" w:color="auto"/>
            <w:left w:val="none" w:sz="0" w:space="0" w:color="auto"/>
            <w:bottom w:val="none" w:sz="0" w:space="0" w:color="auto"/>
            <w:right w:val="none" w:sz="0" w:space="0" w:color="auto"/>
          </w:divBdr>
        </w:div>
        <w:div w:id="320278635">
          <w:marLeft w:val="0"/>
          <w:marRight w:val="0"/>
          <w:marTop w:val="0"/>
          <w:marBottom w:val="0"/>
          <w:divBdr>
            <w:top w:val="none" w:sz="0" w:space="0" w:color="auto"/>
            <w:left w:val="none" w:sz="0" w:space="0" w:color="auto"/>
            <w:bottom w:val="none" w:sz="0" w:space="0" w:color="auto"/>
            <w:right w:val="none" w:sz="0" w:space="0" w:color="auto"/>
          </w:divBdr>
        </w:div>
        <w:div w:id="1564175424">
          <w:marLeft w:val="0"/>
          <w:marRight w:val="0"/>
          <w:marTop w:val="0"/>
          <w:marBottom w:val="0"/>
          <w:divBdr>
            <w:top w:val="none" w:sz="0" w:space="0" w:color="auto"/>
            <w:left w:val="none" w:sz="0" w:space="0" w:color="auto"/>
            <w:bottom w:val="none" w:sz="0" w:space="0" w:color="auto"/>
            <w:right w:val="none" w:sz="0" w:space="0" w:color="auto"/>
          </w:divBdr>
        </w:div>
        <w:div w:id="1915240828">
          <w:marLeft w:val="0"/>
          <w:marRight w:val="0"/>
          <w:marTop w:val="0"/>
          <w:marBottom w:val="0"/>
          <w:divBdr>
            <w:top w:val="none" w:sz="0" w:space="0" w:color="auto"/>
            <w:left w:val="none" w:sz="0" w:space="0" w:color="auto"/>
            <w:bottom w:val="none" w:sz="0" w:space="0" w:color="auto"/>
            <w:right w:val="none" w:sz="0" w:space="0" w:color="auto"/>
          </w:divBdr>
        </w:div>
        <w:div w:id="1548296468">
          <w:marLeft w:val="0"/>
          <w:marRight w:val="0"/>
          <w:marTop w:val="0"/>
          <w:marBottom w:val="0"/>
          <w:divBdr>
            <w:top w:val="none" w:sz="0" w:space="0" w:color="auto"/>
            <w:left w:val="none" w:sz="0" w:space="0" w:color="auto"/>
            <w:bottom w:val="none" w:sz="0" w:space="0" w:color="auto"/>
            <w:right w:val="none" w:sz="0" w:space="0" w:color="auto"/>
          </w:divBdr>
        </w:div>
        <w:div w:id="118040415">
          <w:marLeft w:val="0"/>
          <w:marRight w:val="0"/>
          <w:marTop w:val="0"/>
          <w:marBottom w:val="0"/>
          <w:divBdr>
            <w:top w:val="none" w:sz="0" w:space="0" w:color="auto"/>
            <w:left w:val="none" w:sz="0" w:space="0" w:color="auto"/>
            <w:bottom w:val="none" w:sz="0" w:space="0" w:color="auto"/>
            <w:right w:val="none" w:sz="0" w:space="0" w:color="auto"/>
          </w:divBdr>
        </w:div>
        <w:div w:id="49042194">
          <w:marLeft w:val="0"/>
          <w:marRight w:val="0"/>
          <w:marTop w:val="0"/>
          <w:marBottom w:val="0"/>
          <w:divBdr>
            <w:top w:val="none" w:sz="0" w:space="0" w:color="auto"/>
            <w:left w:val="none" w:sz="0" w:space="0" w:color="auto"/>
            <w:bottom w:val="none" w:sz="0" w:space="0" w:color="auto"/>
            <w:right w:val="none" w:sz="0" w:space="0" w:color="auto"/>
          </w:divBdr>
        </w:div>
        <w:div w:id="45878003">
          <w:marLeft w:val="0"/>
          <w:marRight w:val="0"/>
          <w:marTop w:val="0"/>
          <w:marBottom w:val="0"/>
          <w:divBdr>
            <w:top w:val="none" w:sz="0" w:space="0" w:color="auto"/>
            <w:left w:val="none" w:sz="0" w:space="0" w:color="auto"/>
            <w:bottom w:val="none" w:sz="0" w:space="0" w:color="auto"/>
            <w:right w:val="none" w:sz="0" w:space="0" w:color="auto"/>
          </w:divBdr>
        </w:div>
        <w:div w:id="139658961">
          <w:marLeft w:val="0"/>
          <w:marRight w:val="0"/>
          <w:marTop w:val="0"/>
          <w:marBottom w:val="0"/>
          <w:divBdr>
            <w:top w:val="none" w:sz="0" w:space="0" w:color="auto"/>
            <w:left w:val="none" w:sz="0" w:space="0" w:color="auto"/>
            <w:bottom w:val="none" w:sz="0" w:space="0" w:color="auto"/>
            <w:right w:val="none" w:sz="0" w:space="0" w:color="auto"/>
          </w:divBdr>
        </w:div>
        <w:div w:id="240263233">
          <w:marLeft w:val="0"/>
          <w:marRight w:val="0"/>
          <w:marTop w:val="0"/>
          <w:marBottom w:val="0"/>
          <w:divBdr>
            <w:top w:val="none" w:sz="0" w:space="0" w:color="auto"/>
            <w:left w:val="none" w:sz="0" w:space="0" w:color="auto"/>
            <w:bottom w:val="none" w:sz="0" w:space="0" w:color="auto"/>
            <w:right w:val="none" w:sz="0" w:space="0" w:color="auto"/>
          </w:divBdr>
        </w:div>
        <w:div w:id="26566680">
          <w:marLeft w:val="0"/>
          <w:marRight w:val="0"/>
          <w:marTop w:val="0"/>
          <w:marBottom w:val="0"/>
          <w:divBdr>
            <w:top w:val="none" w:sz="0" w:space="0" w:color="auto"/>
            <w:left w:val="none" w:sz="0" w:space="0" w:color="auto"/>
            <w:bottom w:val="none" w:sz="0" w:space="0" w:color="auto"/>
            <w:right w:val="none" w:sz="0" w:space="0" w:color="auto"/>
          </w:divBdr>
        </w:div>
        <w:div w:id="384525549">
          <w:marLeft w:val="0"/>
          <w:marRight w:val="0"/>
          <w:marTop w:val="0"/>
          <w:marBottom w:val="0"/>
          <w:divBdr>
            <w:top w:val="none" w:sz="0" w:space="0" w:color="auto"/>
            <w:left w:val="none" w:sz="0" w:space="0" w:color="auto"/>
            <w:bottom w:val="none" w:sz="0" w:space="0" w:color="auto"/>
            <w:right w:val="none" w:sz="0" w:space="0" w:color="auto"/>
          </w:divBdr>
        </w:div>
        <w:div w:id="199825370">
          <w:marLeft w:val="0"/>
          <w:marRight w:val="0"/>
          <w:marTop w:val="0"/>
          <w:marBottom w:val="0"/>
          <w:divBdr>
            <w:top w:val="none" w:sz="0" w:space="0" w:color="auto"/>
            <w:left w:val="none" w:sz="0" w:space="0" w:color="auto"/>
            <w:bottom w:val="none" w:sz="0" w:space="0" w:color="auto"/>
            <w:right w:val="none" w:sz="0" w:space="0" w:color="auto"/>
          </w:divBdr>
        </w:div>
        <w:div w:id="584609963">
          <w:marLeft w:val="0"/>
          <w:marRight w:val="0"/>
          <w:marTop w:val="0"/>
          <w:marBottom w:val="0"/>
          <w:divBdr>
            <w:top w:val="none" w:sz="0" w:space="0" w:color="auto"/>
            <w:left w:val="none" w:sz="0" w:space="0" w:color="auto"/>
            <w:bottom w:val="none" w:sz="0" w:space="0" w:color="auto"/>
            <w:right w:val="none" w:sz="0" w:space="0" w:color="auto"/>
          </w:divBdr>
        </w:div>
        <w:div w:id="2116096429">
          <w:marLeft w:val="0"/>
          <w:marRight w:val="0"/>
          <w:marTop w:val="0"/>
          <w:marBottom w:val="0"/>
          <w:divBdr>
            <w:top w:val="none" w:sz="0" w:space="0" w:color="auto"/>
            <w:left w:val="none" w:sz="0" w:space="0" w:color="auto"/>
            <w:bottom w:val="none" w:sz="0" w:space="0" w:color="auto"/>
            <w:right w:val="none" w:sz="0" w:space="0" w:color="auto"/>
          </w:divBdr>
        </w:div>
        <w:div w:id="510753580">
          <w:marLeft w:val="0"/>
          <w:marRight w:val="0"/>
          <w:marTop w:val="0"/>
          <w:marBottom w:val="0"/>
          <w:divBdr>
            <w:top w:val="none" w:sz="0" w:space="0" w:color="auto"/>
            <w:left w:val="none" w:sz="0" w:space="0" w:color="auto"/>
            <w:bottom w:val="none" w:sz="0" w:space="0" w:color="auto"/>
            <w:right w:val="none" w:sz="0" w:space="0" w:color="auto"/>
          </w:divBdr>
        </w:div>
        <w:div w:id="1877546935">
          <w:marLeft w:val="0"/>
          <w:marRight w:val="0"/>
          <w:marTop w:val="0"/>
          <w:marBottom w:val="0"/>
          <w:divBdr>
            <w:top w:val="none" w:sz="0" w:space="0" w:color="auto"/>
            <w:left w:val="none" w:sz="0" w:space="0" w:color="auto"/>
            <w:bottom w:val="none" w:sz="0" w:space="0" w:color="auto"/>
            <w:right w:val="none" w:sz="0" w:space="0" w:color="auto"/>
          </w:divBdr>
        </w:div>
        <w:div w:id="1197739173">
          <w:marLeft w:val="0"/>
          <w:marRight w:val="0"/>
          <w:marTop w:val="0"/>
          <w:marBottom w:val="0"/>
          <w:divBdr>
            <w:top w:val="none" w:sz="0" w:space="0" w:color="auto"/>
            <w:left w:val="none" w:sz="0" w:space="0" w:color="auto"/>
            <w:bottom w:val="none" w:sz="0" w:space="0" w:color="auto"/>
            <w:right w:val="none" w:sz="0" w:space="0" w:color="auto"/>
          </w:divBdr>
        </w:div>
        <w:div w:id="292176660">
          <w:marLeft w:val="0"/>
          <w:marRight w:val="0"/>
          <w:marTop w:val="0"/>
          <w:marBottom w:val="0"/>
          <w:divBdr>
            <w:top w:val="none" w:sz="0" w:space="0" w:color="auto"/>
            <w:left w:val="none" w:sz="0" w:space="0" w:color="auto"/>
            <w:bottom w:val="none" w:sz="0" w:space="0" w:color="auto"/>
            <w:right w:val="none" w:sz="0" w:space="0" w:color="auto"/>
          </w:divBdr>
        </w:div>
        <w:div w:id="46996492">
          <w:marLeft w:val="0"/>
          <w:marRight w:val="0"/>
          <w:marTop w:val="0"/>
          <w:marBottom w:val="0"/>
          <w:divBdr>
            <w:top w:val="none" w:sz="0" w:space="0" w:color="auto"/>
            <w:left w:val="none" w:sz="0" w:space="0" w:color="auto"/>
            <w:bottom w:val="none" w:sz="0" w:space="0" w:color="auto"/>
            <w:right w:val="none" w:sz="0" w:space="0" w:color="auto"/>
          </w:divBdr>
        </w:div>
        <w:div w:id="425033469">
          <w:marLeft w:val="0"/>
          <w:marRight w:val="0"/>
          <w:marTop w:val="0"/>
          <w:marBottom w:val="0"/>
          <w:divBdr>
            <w:top w:val="none" w:sz="0" w:space="0" w:color="auto"/>
            <w:left w:val="none" w:sz="0" w:space="0" w:color="auto"/>
            <w:bottom w:val="none" w:sz="0" w:space="0" w:color="auto"/>
            <w:right w:val="none" w:sz="0" w:space="0" w:color="auto"/>
          </w:divBdr>
        </w:div>
        <w:div w:id="1760373204">
          <w:marLeft w:val="0"/>
          <w:marRight w:val="0"/>
          <w:marTop w:val="0"/>
          <w:marBottom w:val="0"/>
          <w:divBdr>
            <w:top w:val="none" w:sz="0" w:space="0" w:color="auto"/>
            <w:left w:val="none" w:sz="0" w:space="0" w:color="auto"/>
            <w:bottom w:val="none" w:sz="0" w:space="0" w:color="auto"/>
            <w:right w:val="none" w:sz="0" w:space="0" w:color="auto"/>
          </w:divBdr>
        </w:div>
        <w:div w:id="1080130221">
          <w:marLeft w:val="0"/>
          <w:marRight w:val="0"/>
          <w:marTop w:val="0"/>
          <w:marBottom w:val="0"/>
          <w:divBdr>
            <w:top w:val="none" w:sz="0" w:space="0" w:color="auto"/>
            <w:left w:val="none" w:sz="0" w:space="0" w:color="auto"/>
            <w:bottom w:val="none" w:sz="0" w:space="0" w:color="auto"/>
            <w:right w:val="none" w:sz="0" w:space="0" w:color="auto"/>
          </w:divBdr>
        </w:div>
        <w:div w:id="2103452626">
          <w:marLeft w:val="0"/>
          <w:marRight w:val="0"/>
          <w:marTop w:val="0"/>
          <w:marBottom w:val="0"/>
          <w:divBdr>
            <w:top w:val="none" w:sz="0" w:space="0" w:color="auto"/>
            <w:left w:val="none" w:sz="0" w:space="0" w:color="auto"/>
            <w:bottom w:val="none" w:sz="0" w:space="0" w:color="auto"/>
            <w:right w:val="none" w:sz="0" w:space="0" w:color="auto"/>
          </w:divBdr>
        </w:div>
        <w:div w:id="1413628261">
          <w:marLeft w:val="0"/>
          <w:marRight w:val="0"/>
          <w:marTop w:val="0"/>
          <w:marBottom w:val="0"/>
          <w:divBdr>
            <w:top w:val="none" w:sz="0" w:space="0" w:color="auto"/>
            <w:left w:val="none" w:sz="0" w:space="0" w:color="auto"/>
            <w:bottom w:val="none" w:sz="0" w:space="0" w:color="auto"/>
            <w:right w:val="none" w:sz="0" w:space="0" w:color="auto"/>
          </w:divBdr>
        </w:div>
        <w:div w:id="1525441506">
          <w:marLeft w:val="0"/>
          <w:marRight w:val="0"/>
          <w:marTop w:val="0"/>
          <w:marBottom w:val="0"/>
          <w:divBdr>
            <w:top w:val="none" w:sz="0" w:space="0" w:color="auto"/>
            <w:left w:val="none" w:sz="0" w:space="0" w:color="auto"/>
            <w:bottom w:val="none" w:sz="0" w:space="0" w:color="auto"/>
            <w:right w:val="none" w:sz="0" w:space="0" w:color="auto"/>
          </w:divBdr>
        </w:div>
        <w:div w:id="1816028734">
          <w:marLeft w:val="0"/>
          <w:marRight w:val="0"/>
          <w:marTop w:val="0"/>
          <w:marBottom w:val="0"/>
          <w:divBdr>
            <w:top w:val="none" w:sz="0" w:space="0" w:color="auto"/>
            <w:left w:val="none" w:sz="0" w:space="0" w:color="auto"/>
            <w:bottom w:val="none" w:sz="0" w:space="0" w:color="auto"/>
            <w:right w:val="none" w:sz="0" w:space="0" w:color="auto"/>
          </w:divBdr>
        </w:div>
        <w:div w:id="2096437582">
          <w:marLeft w:val="0"/>
          <w:marRight w:val="0"/>
          <w:marTop w:val="0"/>
          <w:marBottom w:val="0"/>
          <w:divBdr>
            <w:top w:val="none" w:sz="0" w:space="0" w:color="auto"/>
            <w:left w:val="none" w:sz="0" w:space="0" w:color="auto"/>
            <w:bottom w:val="none" w:sz="0" w:space="0" w:color="auto"/>
            <w:right w:val="none" w:sz="0" w:space="0" w:color="auto"/>
          </w:divBdr>
        </w:div>
        <w:div w:id="1363751657">
          <w:marLeft w:val="0"/>
          <w:marRight w:val="0"/>
          <w:marTop w:val="0"/>
          <w:marBottom w:val="0"/>
          <w:divBdr>
            <w:top w:val="none" w:sz="0" w:space="0" w:color="auto"/>
            <w:left w:val="none" w:sz="0" w:space="0" w:color="auto"/>
            <w:bottom w:val="none" w:sz="0" w:space="0" w:color="auto"/>
            <w:right w:val="none" w:sz="0" w:space="0" w:color="auto"/>
          </w:divBdr>
        </w:div>
        <w:div w:id="598104637">
          <w:marLeft w:val="0"/>
          <w:marRight w:val="0"/>
          <w:marTop w:val="0"/>
          <w:marBottom w:val="0"/>
          <w:divBdr>
            <w:top w:val="none" w:sz="0" w:space="0" w:color="auto"/>
            <w:left w:val="none" w:sz="0" w:space="0" w:color="auto"/>
            <w:bottom w:val="none" w:sz="0" w:space="0" w:color="auto"/>
            <w:right w:val="none" w:sz="0" w:space="0" w:color="auto"/>
          </w:divBdr>
        </w:div>
        <w:div w:id="98109878">
          <w:marLeft w:val="0"/>
          <w:marRight w:val="0"/>
          <w:marTop w:val="0"/>
          <w:marBottom w:val="0"/>
          <w:divBdr>
            <w:top w:val="none" w:sz="0" w:space="0" w:color="auto"/>
            <w:left w:val="none" w:sz="0" w:space="0" w:color="auto"/>
            <w:bottom w:val="none" w:sz="0" w:space="0" w:color="auto"/>
            <w:right w:val="none" w:sz="0" w:space="0" w:color="auto"/>
          </w:divBdr>
        </w:div>
        <w:div w:id="358824686">
          <w:marLeft w:val="0"/>
          <w:marRight w:val="0"/>
          <w:marTop w:val="0"/>
          <w:marBottom w:val="0"/>
          <w:divBdr>
            <w:top w:val="none" w:sz="0" w:space="0" w:color="auto"/>
            <w:left w:val="none" w:sz="0" w:space="0" w:color="auto"/>
            <w:bottom w:val="none" w:sz="0" w:space="0" w:color="auto"/>
            <w:right w:val="none" w:sz="0" w:space="0" w:color="auto"/>
          </w:divBdr>
        </w:div>
        <w:div w:id="1402488378">
          <w:marLeft w:val="0"/>
          <w:marRight w:val="0"/>
          <w:marTop w:val="0"/>
          <w:marBottom w:val="0"/>
          <w:divBdr>
            <w:top w:val="none" w:sz="0" w:space="0" w:color="auto"/>
            <w:left w:val="none" w:sz="0" w:space="0" w:color="auto"/>
            <w:bottom w:val="none" w:sz="0" w:space="0" w:color="auto"/>
            <w:right w:val="none" w:sz="0" w:space="0" w:color="auto"/>
          </w:divBdr>
        </w:div>
        <w:div w:id="1003166816">
          <w:marLeft w:val="0"/>
          <w:marRight w:val="0"/>
          <w:marTop w:val="0"/>
          <w:marBottom w:val="0"/>
          <w:divBdr>
            <w:top w:val="none" w:sz="0" w:space="0" w:color="auto"/>
            <w:left w:val="none" w:sz="0" w:space="0" w:color="auto"/>
            <w:bottom w:val="none" w:sz="0" w:space="0" w:color="auto"/>
            <w:right w:val="none" w:sz="0" w:space="0" w:color="auto"/>
          </w:divBdr>
        </w:div>
        <w:div w:id="639774857">
          <w:marLeft w:val="0"/>
          <w:marRight w:val="0"/>
          <w:marTop w:val="0"/>
          <w:marBottom w:val="0"/>
          <w:divBdr>
            <w:top w:val="none" w:sz="0" w:space="0" w:color="auto"/>
            <w:left w:val="none" w:sz="0" w:space="0" w:color="auto"/>
            <w:bottom w:val="none" w:sz="0" w:space="0" w:color="auto"/>
            <w:right w:val="none" w:sz="0" w:space="0" w:color="auto"/>
          </w:divBdr>
        </w:div>
        <w:div w:id="273102061">
          <w:marLeft w:val="0"/>
          <w:marRight w:val="0"/>
          <w:marTop w:val="0"/>
          <w:marBottom w:val="0"/>
          <w:divBdr>
            <w:top w:val="none" w:sz="0" w:space="0" w:color="auto"/>
            <w:left w:val="none" w:sz="0" w:space="0" w:color="auto"/>
            <w:bottom w:val="none" w:sz="0" w:space="0" w:color="auto"/>
            <w:right w:val="none" w:sz="0" w:space="0" w:color="auto"/>
          </w:divBdr>
        </w:div>
        <w:div w:id="2053841439">
          <w:marLeft w:val="0"/>
          <w:marRight w:val="0"/>
          <w:marTop w:val="0"/>
          <w:marBottom w:val="0"/>
          <w:divBdr>
            <w:top w:val="none" w:sz="0" w:space="0" w:color="auto"/>
            <w:left w:val="none" w:sz="0" w:space="0" w:color="auto"/>
            <w:bottom w:val="none" w:sz="0" w:space="0" w:color="auto"/>
            <w:right w:val="none" w:sz="0" w:space="0" w:color="auto"/>
          </w:divBdr>
        </w:div>
        <w:div w:id="585463004">
          <w:marLeft w:val="0"/>
          <w:marRight w:val="0"/>
          <w:marTop w:val="0"/>
          <w:marBottom w:val="0"/>
          <w:divBdr>
            <w:top w:val="none" w:sz="0" w:space="0" w:color="auto"/>
            <w:left w:val="none" w:sz="0" w:space="0" w:color="auto"/>
            <w:bottom w:val="none" w:sz="0" w:space="0" w:color="auto"/>
            <w:right w:val="none" w:sz="0" w:space="0" w:color="auto"/>
          </w:divBdr>
        </w:div>
        <w:div w:id="924725229">
          <w:marLeft w:val="0"/>
          <w:marRight w:val="0"/>
          <w:marTop w:val="0"/>
          <w:marBottom w:val="0"/>
          <w:divBdr>
            <w:top w:val="none" w:sz="0" w:space="0" w:color="auto"/>
            <w:left w:val="none" w:sz="0" w:space="0" w:color="auto"/>
            <w:bottom w:val="none" w:sz="0" w:space="0" w:color="auto"/>
            <w:right w:val="none" w:sz="0" w:space="0" w:color="auto"/>
          </w:divBdr>
        </w:div>
        <w:div w:id="704644002">
          <w:marLeft w:val="0"/>
          <w:marRight w:val="0"/>
          <w:marTop w:val="0"/>
          <w:marBottom w:val="0"/>
          <w:divBdr>
            <w:top w:val="none" w:sz="0" w:space="0" w:color="auto"/>
            <w:left w:val="none" w:sz="0" w:space="0" w:color="auto"/>
            <w:bottom w:val="none" w:sz="0" w:space="0" w:color="auto"/>
            <w:right w:val="none" w:sz="0" w:space="0" w:color="auto"/>
          </w:divBdr>
        </w:div>
        <w:div w:id="1821338582">
          <w:marLeft w:val="0"/>
          <w:marRight w:val="0"/>
          <w:marTop w:val="0"/>
          <w:marBottom w:val="0"/>
          <w:divBdr>
            <w:top w:val="none" w:sz="0" w:space="0" w:color="auto"/>
            <w:left w:val="none" w:sz="0" w:space="0" w:color="auto"/>
            <w:bottom w:val="none" w:sz="0" w:space="0" w:color="auto"/>
            <w:right w:val="none" w:sz="0" w:space="0" w:color="auto"/>
          </w:divBdr>
        </w:div>
        <w:div w:id="285238810">
          <w:marLeft w:val="0"/>
          <w:marRight w:val="0"/>
          <w:marTop w:val="0"/>
          <w:marBottom w:val="0"/>
          <w:divBdr>
            <w:top w:val="none" w:sz="0" w:space="0" w:color="auto"/>
            <w:left w:val="none" w:sz="0" w:space="0" w:color="auto"/>
            <w:bottom w:val="none" w:sz="0" w:space="0" w:color="auto"/>
            <w:right w:val="none" w:sz="0" w:space="0" w:color="auto"/>
          </w:divBdr>
        </w:div>
        <w:div w:id="410154303">
          <w:marLeft w:val="0"/>
          <w:marRight w:val="0"/>
          <w:marTop w:val="0"/>
          <w:marBottom w:val="0"/>
          <w:divBdr>
            <w:top w:val="none" w:sz="0" w:space="0" w:color="auto"/>
            <w:left w:val="none" w:sz="0" w:space="0" w:color="auto"/>
            <w:bottom w:val="none" w:sz="0" w:space="0" w:color="auto"/>
            <w:right w:val="none" w:sz="0" w:space="0" w:color="auto"/>
          </w:divBdr>
        </w:div>
        <w:div w:id="733624114">
          <w:marLeft w:val="0"/>
          <w:marRight w:val="0"/>
          <w:marTop w:val="0"/>
          <w:marBottom w:val="0"/>
          <w:divBdr>
            <w:top w:val="none" w:sz="0" w:space="0" w:color="auto"/>
            <w:left w:val="none" w:sz="0" w:space="0" w:color="auto"/>
            <w:bottom w:val="none" w:sz="0" w:space="0" w:color="auto"/>
            <w:right w:val="none" w:sz="0" w:space="0" w:color="auto"/>
          </w:divBdr>
        </w:div>
        <w:div w:id="90007094">
          <w:marLeft w:val="0"/>
          <w:marRight w:val="0"/>
          <w:marTop w:val="0"/>
          <w:marBottom w:val="0"/>
          <w:divBdr>
            <w:top w:val="none" w:sz="0" w:space="0" w:color="auto"/>
            <w:left w:val="none" w:sz="0" w:space="0" w:color="auto"/>
            <w:bottom w:val="none" w:sz="0" w:space="0" w:color="auto"/>
            <w:right w:val="none" w:sz="0" w:space="0" w:color="auto"/>
          </w:divBdr>
        </w:div>
        <w:div w:id="1410074645">
          <w:marLeft w:val="0"/>
          <w:marRight w:val="0"/>
          <w:marTop w:val="0"/>
          <w:marBottom w:val="0"/>
          <w:divBdr>
            <w:top w:val="none" w:sz="0" w:space="0" w:color="auto"/>
            <w:left w:val="none" w:sz="0" w:space="0" w:color="auto"/>
            <w:bottom w:val="none" w:sz="0" w:space="0" w:color="auto"/>
            <w:right w:val="none" w:sz="0" w:space="0" w:color="auto"/>
          </w:divBdr>
        </w:div>
        <w:div w:id="383333699">
          <w:marLeft w:val="0"/>
          <w:marRight w:val="0"/>
          <w:marTop w:val="0"/>
          <w:marBottom w:val="0"/>
          <w:divBdr>
            <w:top w:val="none" w:sz="0" w:space="0" w:color="auto"/>
            <w:left w:val="none" w:sz="0" w:space="0" w:color="auto"/>
            <w:bottom w:val="none" w:sz="0" w:space="0" w:color="auto"/>
            <w:right w:val="none" w:sz="0" w:space="0" w:color="auto"/>
          </w:divBdr>
        </w:div>
        <w:div w:id="1945963516">
          <w:marLeft w:val="0"/>
          <w:marRight w:val="0"/>
          <w:marTop w:val="0"/>
          <w:marBottom w:val="0"/>
          <w:divBdr>
            <w:top w:val="none" w:sz="0" w:space="0" w:color="auto"/>
            <w:left w:val="none" w:sz="0" w:space="0" w:color="auto"/>
            <w:bottom w:val="none" w:sz="0" w:space="0" w:color="auto"/>
            <w:right w:val="none" w:sz="0" w:space="0" w:color="auto"/>
          </w:divBdr>
        </w:div>
        <w:div w:id="1517306743">
          <w:marLeft w:val="0"/>
          <w:marRight w:val="0"/>
          <w:marTop w:val="0"/>
          <w:marBottom w:val="0"/>
          <w:divBdr>
            <w:top w:val="none" w:sz="0" w:space="0" w:color="auto"/>
            <w:left w:val="none" w:sz="0" w:space="0" w:color="auto"/>
            <w:bottom w:val="none" w:sz="0" w:space="0" w:color="auto"/>
            <w:right w:val="none" w:sz="0" w:space="0" w:color="auto"/>
          </w:divBdr>
        </w:div>
        <w:div w:id="1122381933">
          <w:marLeft w:val="0"/>
          <w:marRight w:val="0"/>
          <w:marTop w:val="0"/>
          <w:marBottom w:val="0"/>
          <w:divBdr>
            <w:top w:val="none" w:sz="0" w:space="0" w:color="auto"/>
            <w:left w:val="none" w:sz="0" w:space="0" w:color="auto"/>
            <w:bottom w:val="none" w:sz="0" w:space="0" w:color="auto"/>
            <w:right w:val="none" w:sz="0" w:space="0" w:color="auto"/>
          </w:divBdr>
        </w:div>
        <w:div w:id="1826119234">
          <w:marLeft w:val="0"/>
          <w:marRight w:val="0"/>
          <w:marTop w:val="0"/>
          <w:marBottom w:val="0"/>
          <w:divBdr>
            <w:top w:val="none" w:sz="0" w:space="0" w:color="auto"/>
            <w:left w:val="none" w:sz="0" w:space="0" w:color="auto"/>
            <w:bottom w:val="none" w:sz="0" w:space="0" w:color="auto"/>
            <w:right w:val="none" w:sz="0" w:space="0" w:color="auto"/>
          </w:divBdr>
        </w:div>
        <w:div w:id="1086225854">
          <w:marLeft w:val="0"/>
          <w:marRight w:val="0"/>
          <w:marTop w:val="0"/>
          <w:marBottom w:val="0"/>
          <w:divBdr>
            <w:top w:val="none" w:sz="0" w:space="0" w:color="auto"/>
            <w:left w:val="none" w:sz="0" w:space="0" w:color="auto"/>
            <w:bottom w:val="none" w:sz="0" w:space="0" w:color="auto"/>
            <w:right w:val="none" w:sz="0" w:space="0" w:color="auto"/>
          </w:divBdr>
        </w:div>
        <w:div w:id="466628362">
          <w:marLeft w:val="0"/>
          <w:marRight w:val="0"/>
          <w:marTop w:val="0"/>
          <w:marBottom w:val="0"/>
          <w:divBdr>
            <w:top w:val="none" w:sz="0" w:space="0" w:color="auto"/>
            <w:left w:val="none" w:sz="0" w:space="0" w:color="auto"/>
            <w:bottom w:val="none" w:sz="0" w:space="0" w:color="auto"/>
            <w:right w:val="none" w:sz="0" w:space="0" w:color="auto"/>
          </w:divBdr>
        </w:div>
        <w:div w:id="999425861">
          <w:marLeft w:val="0"/>
          <w:marRight w:val="0"/>
          <w:marTop w:val="0"/>
          <w:marBottom w:val="0"/>
          <w:divBdr>
            <w:top w:val="none" w:sz="0" w:space="0" w:color="auto"/>
            <w:left w:val="none" w:sz="0" w:space="0" w:color="auto"/>
            <w:bottom w:val="none" w:sz="0" w:space="0" w:color="auto"/>
            <w:right w:val="none" w:sz="0" w:space="0" w:color="auto"/>
          </w:divBdr>
        </w:div>
        <w:div w:id="1652907036">
          <w:marLeft w:val="0"/>
          <w:marRight w:val="0"/>
          <w:marTop w:val="0"/>
          <w:marBottom w:val="0"/>
          <w:divBdr>
            <w:top w:val="none" w:sz="0" w:space="0" w:color="auto"/>
            <w:left w:val="none" w:sz="0" w:space="0" w:color="auto"/>
            <w:bottom w:val="none" w:sz="0" w:space="0" w:color="auto"/>
            <w:right w:val="none" w:sz="0" w:space="0" w:color="auto"/>
          </w:divBdr>
        </w:div>
        <w:div w:id="951740611">
          <w:marLeft w:val="0"/>
          <w:marRight w:val="0"/>
          <w:marTop w:val="0"/>
          <w:marBottom w:val="0"/>
          <w:divBdr>
            <w:top w:val="none" w:sz="0" w:space="0" w:color="auto"/>
            <w:left w:val="none" w:sz="0" w:space="0" w:color="auto"/>
            <w:bottom w:val="none" w:sz="0" w:space="0" w:color="auto"/>
            <w:right w:val="none" w:sz="0" w:space="0" w:color="auto"/>
          </w:divBdr>
        </w:div>
        <w:div w:id="592205264">
          <w:marLeft w:val="0"/>
          <w:marRight w:val="0"/>
          <w:marTop w:val="0"/>
          <w:marBottom w:val="0"/>
          <w:divBdr>
            <w:top w:val="none" w:sz="0" w:space="0" w:color="auto"/>
            <w:left w:val="none" w:sz="0" w:space="0" w:color="auto"/>
            <w:bottom w:val="none" w:sz="0" w:space="0" w:color="auto"/>
            <w:right w:val="none" w:sz="0" w:space="0" w:color="auto"/>
          </w:divBdr>
        </w:div>
        <w:div w:id="538588405">
          <w:marLeft w:val="0"/>
          <w:marRight w:val="0"/>
          <w:marTop w:val="0"/>
          <w:marBottom w:val="0"/>
          <w:divBdr>
            <w:top w:val="none" w:sz="0" w:space="0" w:color="auto"/>
            <w:left w:val="none" w:sz="0" w:space="0" w:color="auto"/>
            <w:bottom w:val="none" w:sz="0" w:space="0" w:color="auto"/>
            <w:right w:val="none" w:sz="0" w:space="0" w:color="auto"/>
          </w:divBdr>
        </w:div>
        <w:div w:id="685711114">
          <w:marLeft w:val="0"/>
          <w:marRight w:val="0"/>
          <w:marTop w:val="0"/>
          <w:marBottom w:val="0"/>
          <w:divBdr>
            <w:top w:val="none" w:sz="0" w:space="0" w:color="auto"/>
            <w:left w:val="none" w:sz="0" w:space="0" w:color="auto"/>
            <w:bottom w:val="none" w:sz="0" w:space="0" w:color="auto"/>
            <w:right w:val="none" w:sz="0" w:space="0" w:color="auto"/>
          </w:divBdr>
        </w:div>
        <w:div w:id="1384014162">
          <w:marLeft w:val="0"/>
          <w:marRight w:val="0"/>
          <w:marTop w:val="0"/>
          <w:marBottom w:val="0"/>
          <w:divBdr>
            <w:top w:val="none" w:sz="0" w:space="0" w:color="auto"/>
            <w:left w:val="none" w:sz="0" w:space="0" w:color="auto"/>
            <w:bottom w:val="none" w:sz="0" w:space="0" w:color="auto"/>
            <w:right w:val="none" w:sz="0" w:space="0" w:color="auto"/>
          </w:divBdr>
        </w:div>
        <w:div w:id="421225797">
          <w:marLeft w:val="0"/>
          <w:marRight w:val="0"/>
          <w:marTop w:val="0"/>
          <w:marBottom w:val="0"/>
          <w:divBdr>
            <w:top w:val="none" w:sz="0" w:space="0" w:color="auto"/>
            <w:left w:val="none" w:sz="0" w:space="0" w:color="auto"/>
            <w:bottom w:val="none" w:sz="0" w:space="0" w:color="auto"/>
            <w:right w:val="none" w:sz="0" w:space="0" w:color="auto"/>
          </w:divBdr>
        </w:div>
        <w:div w:id="718020291">
          <w:marLeft w:val="0"/>
          <w:marRight w:val="0"/>
          <w:marTop w:val="0"/>
          <w:marBottom w:val="0"/>
          <w:divBdr>
            <w:top w:val="none" w:sz="0" w:space="0" w:color="auto"/>
            <w:left w:val="none" w:sz="0" w:space="0" w:color="auto"/>
            <w:bottom w:val="none" w:sz="0" w:space="0" w:color="auto"/>
            <w:right w:val="none" w:sz="0" w:space="0" w:color="auto"/>
          </w:divBdr>
        </w:div>
        <w:div w:id="996609838">
          <w:marLeft w:val="0"/>
          <w:marRight w:val="0"/>
          <w:marTop w:val="0"/>
          <w:marBottom w:val="0"/>
          <w:divBdr>
            <w:top w:val="none" w:sz="0" w:space="0" w:color="auto"/>
            <w:left w:val="none" w:sz="0" w:space="0" w:color="auto"/>
            <w:bottom w:val="none" w:sz="0" w:space="0" w:color="auto"/>
            <w:right w:val="none" w:sz="0" w:space="0" w:color="auto"/>
          </w:divBdr>
        </w:div>
        <w:div w:id="1475415210">
          <w:marLeft w:val="0"/>
          <w:marRight w:val="0"/>
          <w:marTop w:val="0"/>
          <w:marBottom w:val="0"/>
          <w:divBdr>
            <w:top w:val="none" w:sz="0" w:space="0" w:color="auto"/>
            <w:left w:val="none" w:sz="0" w:space="0" w:color="auto"/>
            <w:bottom w:val="none" w:sz="0" w:space="0" w:color="auto"/>
            <w:right w:val="none" w:sz="0" w:space="0" w:color="auto"/>
          </w:divBdr>
        </w:div>
        <w:div w:id="1316226505">
          <w:marLeft w:val="0"/>
          <w:marRight w:val="0"/>
          <w:marTop w:val="0"/>
          <w:marBottom w:val="0"/>
          <w:divBdr>
            <w:top w:val="none" w:sz="0" w:space="0" w:color="auto"/>
            <w:left w:val="none" w:sz="0" w:space="0" w:color="auto"/>
            <w:bottom w:val="none" w:sz="0" w:space="0" w:color="auto"/>
            <w:right w:val="none" w:sz="0" w:space="0" w:color="auto"/>
          </w:divBdr>
        </w:div>
        <w:div w:id="2069571027">
          <w:marLeft w:val="0"/>
          <w:marRight w:val="0"/>
          <w:marTop w:val="0"/>
          <w:marBottom w:val="0"/>
          <w:divBdr>
            <w:top w:val="none" w:sz="0" w:space="0" w:color="auto"/>
            <w:left w:val="none" w:sz="0" w:space="0" w:color="auto"/>
            <w:bottom w:val="none" w:sz="0" w:space="0" w:color="auto"/>
            <w:right w:val="none" w:sz="0" w:space="0" w:color="auto"/>
          </w:divBdr>
        </w:div>
        <w:div w:id="468937078">
          <w:marLeft w:val="0"/>
          <w:marRight w:val="0"/>
          <w:marTop w:val="0"/>
          <w:marBottom w:val="0"/>
          <w:divBdr>
            <w:top w:val="none" w:sz="0" w:space="0" w:color="auto"/>
            <w:left w:val="none" w:sz="0" w:space="0" w:color="auto"/>
            <w:bottom w:val="none" w:sz="0" w:space="0" w:color="auto"/>
            <w:right w:val="none" w:sz="0" w:space="0" w:color="auto"/>
          </w:divBdr>
        </w:div>
        <w:div w:id="2019386165">
          <w:marLeft w:val="0"/>
          <w:marRight w:val="0"/>
          <w:marTop w:val="0"/>
          <w:marBottom w:val="0"/>
          <w:divBdr>
            <w:top w:val="none" w:sz="0" w:space="0" w:color="auto"/>
            <w:left w:val="none" w:sz="0" w:space="0" w:color="auto"/>
            <w:bottom w:val="none" w:sz="0" w:space="0" w:color="auto"/>
            <w:right w:val="none" w:sz="0" w:space="0" w:color="auto"/>
          </w:divBdr>
        </w:div>
        <w:div w:id="383648105">
          <w:marLeft w:val="0"/>
          <w:marRight w:val="0"/>
          <w:marTop w:val="0"/>
          <w:marBottom w:val="0"/>
          <w:divBdr>
            <w:top w:val="none" w:sz="0" w:space="0" w:color="auto"/>
            <w:left w:val="none" w:sz="0" w:space="0" w:color="auto"/>
            <w:bottom w:val="none" w:sz="0" w:space="0" w:color="auto"/>
            <w:right w:val="none" w:sz="0" w:space="0" w:color="auto"/>
          </w:divBdr>
        </w:div>
        <w:div w:id="374814479">
          <w:marLeft w:val="0"/>
          <w:marRight w:val="0"/>
          <w:marTop w:val="0"/>
          <w:marBottom w:val="0"/>
          <w:divBdr>
            <w:top w:val="none" w:sz="0" w:space="0" w:color="auto"/>
            <w:left w:val="none" w:sz="0" w:space="0" w:color="auto"/>
            <w:bottom w:val="none" w:sz="0" w:space="0" w:color="auto"/>
            <w:right w:val="none" w:sz="0" w:space="0" w:color="auto"/>
          </w:divBdr>
        </w:div>
        <w:div w:id="1580627482">
          <w:marLeft w:val="0"/>
          <w:marRight w:val="0"/>
          <w:marTop w:val="0"/>
          <w:marBottom w:val="0"/>
          <w:divBdr>
            <w:top w:val="none" w:sz="0" w:space="0" w:color="auto"/>
            <w:left w:val="none" w:sz="0" w:space="0" w:color="auto"/>
            <w:bottom w:val="none" w:sz="0" w:space="0" w:color="auto"/>
            <w:right w:val="none" w:sz="0" w:space="0" w:color="auto"/>
          </w:divBdr>
        </w:div>
        <w:div w:id="1670063438">
          <w:marLeft w:val="0"/>
          <w:marRight w:val="0"/>
          <w:marTop w:val="0"/>
          <w:marBottom w:val="0"/>
          <w:divBdr>
            <w:top w:val="none" w:sz="0" w:space="0" w:color="auto"/>
            <w:left w:val="none" w:sz="0" w:space="0" w:color="auto"/>
            <w:bottom w:val="none" w:sz="0" w:space="0" w:color="auto"/>
            <w:right w:val="none" w:sz="0" w:space="0" w:color="auto"/>
          </w:divBdr>
        </w:div>
        <w:div w:id="725879079">
          <w:marLeft w:val="0"/>
          <w:marRight w:val="0"/>
          <w:marTop w:val="0"/>
          <w:marBottom w:val="0"/>
          <w:divBdr>
            <w:top w:val="none" w:sz="0" w:space="0" w:color="auto"/>
            <w:left w:val="none" w:sz="0" w:space="0" w:color="auto"/>
            <w:bottom w:val="none" w:sz="0" w:space="0" w:color="auto"/>
            <w:right w:val="none" w:sz="0" w:space="0" w:color="auto"/>
          </w:divBdr>
        </w:div>
        <w:div w:id="401174252">
          <w:marLeft w:val="0"/>
          <w:marRight w:val="0"/>
          <w:marTop w:val="0"/>
          <w:marBottom w:val="0"/>
          <w:divBdr>
            <w:top w:val="none" w:sz="0" w:space="0" w:color="auto"/>
            <w:left w:val="none" w:sz="0" w:space="0" w:color="auto"/>
            <w:bottom w:val="none" w:sz="0" w:space="0" w:color="auto"/>
            <w:right w:val="none" w:sz="0" w:space="0" w:color="auto"/>
          </w:divBdr>
        </w:div>
        <w:div w:id="2054889296">
          <w:marLeft w:val="0"/>
          <w:marRight w:val="0"/>
          <w:marTop w:val="0"/>
          <w:marBottom w:val="0"/>
          <w:divBdr>
            <w:top w:val="none" w:sz="0" w:space="0" w:color="auto"/>
            <w:left w:val="none" w:sz="0" w:space="0" w:color="auto"/>
            <w:bottom w:val="none" w:sz="0" w:space="0" w:color="auto"/>
            <w:right w:val="none" w:sz="0" w:space="0" w:color="auto"/>
          </w:divBdr>
        </w:div>
        <w:div w:id="1089421777">
          <w:marLeft w:val="0"/>
          <w:marRight w:val="0"/>
          <w:marTop w:val="0"/>
          <w:marBottom w:val="0"/>
          <w:divBdr>
            <w:top w:val="none" w:sz="0" w:space="0" w:color="auto"/>
            <w:left w:val="none" w:sz="0" w:space="0" w:color="auto"/>
            <w:bottom w:val="none" w:sz="0" w:space="0" w:color="auto"/>
            <w:right w:val="none" w:sz="0" w:space="0" w:color="auto"/>
          </w:divBdr>
        </w:div>
        <w:div w:id="325866419">
          <w:marLeft w:val="0"/>
          <w:marRight w:val="0"/>
          <w:marTop w:val="0"/>
          <w:marBottom w:val="0"/>
          <w:divBdr>
            <w:top w:val="none" w:sz="0" w:space="0" w:color="auto"/>
            <w:left w:val="none" w:sz="0" w:space="0" w:color="auto"/>
            <w:bottom w:val="none" w:sz="0" w:space="0" w:color="auto"/>
            <w:right w:val="none" w:sz="0" w:space="0" w:color="auto"/>
          </w:divBdr>
        </w:div>
        <w:div w:id="583950687">
          <w:marLeft w:val="0"/>
          <w:marRight w:val="0"/>
          <w:marTop w:val="0"/>
          <w:marBottom w:val="0"/>
          <w:divBdr>
            <w:top w:val="none" w:sz="0" w:space="0" w:color="auto"/>
            <w:left w:val="none" w:sz="0" w:space="0" w:color="auto"/>
            <w:bottom w:val="none" w:sz="0" w:space="0" w:color="auto"/>
            <w:right w:val="none" w:sz="0" w:space="0" w:color="auto"/>
          </w:divBdr>
        </w:div>
        <w:div w:id="575749681">
          <w:marLeft w:val="0"/>
          <w:marRight w:val="0"/>
          <w:marTop w:val="0"/>
          <w:marBottom w:val="0"/>
          <w:divBdr>
            <w:top w:val="none" w:sz="0" w:space="0" w:color="auto"/>
            <w:left w:val="none" w:sz="0" w:space="0" w:color="auto"/>
            <w:bottom w:val="none" w:sz="0" w:space="0" w:color="auto"/>
            <w:right w:val="none" w:sz="0" w:space="0" w:color="auto"/>
          </w:divBdr>
        </w:div>
        <w:div w:id="1986659902">
          <w:marLeft w:val="0"/>
          <w:marRight w:val="0"/>
          <w:marTop w:val="0"/>
          <w:marBottom w:val="0"/>
          <w:divBdr>
            <w:top w:val="none" w:sz="0" w:space="0" w:color="auto"/>
            <w:left w:val="none" w:sz="0" w:space="0" w:color="auto"/>
            <w:bottom w:val="none" w:sz="0" w:space="0" w:color="auto"/>
            <w:right w:val="none" w:sz="0" w:space="0" w:color="auto"/>
          </w:divBdr>
        </w:div>
        <w:div w:id="144055178">
          <w:marLeft w:val="0"/>
          <w:marRight w:val="0"/>
          <w:marTop w:val="0"/>
          <w:marBottom w:val="0"/>
          <w:divBdr>
            <w:top w:val="none" w:sz="0" w:space="0" w:color="auto"/>
            <w:left w:val="none" w:sz="0" w:space="0" w:color="auto"/>
            <w:bottom w:val="none" w:sz="0" w:space="0" w:color="auto"/>
            <w:right w:val="none" w:sz="0" w:space="0" w:color="auto"/>
          </w:divBdr>
        </w:div>
        <w:div w:id="398095835">
          <w:marLeft w:val="0"/>
          <w:marRight w:val="0"/>
          <w:marTop w:val="0"/>
          <w:marBottom w:val="0"/>
          <w:divBdr>
            <w:top w:val="none" w:sz="0" w:space="0" w:color="auto"/>
            <w:left w:val="none" w:sz="0" w:space="0" w:color="auto"/>
            <w:bottom w:val="none" w:sz="0" w:space="0" w:color="auto"/>
            <w:right w:val="none" w:sz="0" w:space="0" w:color="auto"/>
          </w:divBdr>
        </w:div>
        <w:div w:id="2066751604">
          <w:marLeft w:val="0"/>
          <w:marRight w:val="0"/>
          <w:marTop w:val="0"/>
          <w:marBottom w:val="0"/>
          <w:divBdr>
            <w:top w:val="none" w:sz="0" w:space="0" w:color="auto"/>
            <w:left w:val="none" w:sz="0" w:space="0" w:color="auto"/>
            <w:bottom w:val="none" w:sz="0" w:space="0" w:color="auto"/>
            <w:right w:val="none" w:sz="0" w:space="0" w:color="auto"/>
          </w:divBdr>
        </w:div>
        <w:div w:id="97481726">
          <w:marLeft w:val="0"/>
          <w:marRight w:val="0"/>
          <w:marTop w:val="0"/>
          <w:marBottom w:val="0"/>
          <w:divBdr>
            <w:top w:val="none" w:sz="0" w:space="0" w:color="auto"/>
            <w:left w:val="none" w:sz="0" w:space="0" w:color="auto"/>
            <w:bottom w:val="none" w:sz="0" w:space="0" w:color="auto"/>
            <w:right w:val="none" w:sz="0" w:space="0" w:color="auto"/>
          </w:divBdr>
        </w:div>
        <w:div w:id="2109420354">
          <w:marLeft w:val="0"/>
          <w:marRight w:val="0"/>
          <w:marTop w:val="0"/>
          <w:marBottom w:val="0"/>
          <w:divBdr>
            <w:top w:val="none" w:sz="0" w:space="0" w:color="auto"/>
            <w:left w:val="none" w:sz="0" w:space="0" w:color="auto"/>
            <w:bottom w:val="none" w:sz="0" w:space="0" w:color="auto"/>
            <w:right w:val="none" w:sz="0" w:space="0" w:color="auto"/>
          </w:divBdr>
        </w:div>
        <w:div w:id="1991059103">
          <w:marLeft w:val="0"/>
          <w:marRight w:val="0"/>
          <w:marTop w:val="0"/>
          <w:marBottom w:val="0"/>
          <w:divBdr>
            <w:top w:val="none" w:sz="0" w:space="0" w:color="auto"/>
            <w:left w:val="none" w:sz="0" w:space="0" w:color="auto"/>
            <w:bottom w:val="none" w:sz="0" w:space="0" w:color="auto"/>
            <w:right w:val="none" w:sz="0" w:space="0" w:color="auto"/>
          </w:divBdr>
        </w:div>
        <w:div w:id="770930402">
          <w:marLeft w:val="0"/>
          <w:marRight w:val="0"/>
          <w:marTop w:val="0"/>
          <w:marBottom w:val="0"/>
          <w:divBdr>
            <w:top w:val="none" w:sz="0" w:space="0" w:color="auto"/>
            <w:left w:val="none" w:sz="0" w:space="0" w:color="auto"/>
            <w:bottom w:val="none" w:sz="0" w:space="0" w:color="auto"/>
            <w:right w:val="none" w:sz="0" w:space="0" w:color="auto"/>
          </w:divBdr>
        </w:div>
        <w:div w:id="1732580110">
          <w:marLeft w:val="0"/>
          <w:marRight w:val="0"/>
          <w:marTop w:val="0"/>
          <w:marBottom w:val="0"/>
          <w:divBdr>
            <w:top w:val="none" w:sz="0" w:space="0" w:color="auto"/>
            <w:left w:val="none" w:sz="0" w:space="0" w:color="auto"/>
            <w:bottom w:val="none" w:sz="0" w:space="0" w:color="auto"/>
            <w:right w:val="none" w:sz="0" w:space="0" w:color="auto"/>
          </w:divBdr>
        </w:div>
        <w:div w:id="442267456">
          <w:marLeft w:val="0"/>
          <w:marRight w:val="0"/>
          <w:marTop w:val="0"/>
          <w:marBottom w:val="0"/>
          <w:divBdr>
            <w:top w:val="none" w:sz="0" w:space="0" w:color="auto"/>
            <w:left w:val="none" w:sz="0" w:space="0" w:color="auto"/>
            <w:bottom w:val="none" w:sz="0" w:space="0" w:color="auto"/>
            <w:right w:val="none" w:sz="0" w:space="0" w:color="auto"/>
          </w:divBdr>
        </w:div>
        <w:div w:id="1824853727">
          <w:marLeft w:val="0"/>
          <w:marRight w:val="0"/>
          <w:marTop w:val="0"/>
          <w:marBottom w:val="0"/>
          <w:divBdr>
            <w:top w:val="none" w:sz="0" w:space="0" w:color="auto"/>
            <w:left w:val="none" w:sz="0" w:space="0" w:color="auto"/>
            <w:bottom w:val="none" w:sz="0" w:space="0" w:color="auto"/>
            <w:right w:val="none" w:sz="0" w:space="0" w:color="auto"/>
          </w:divBdr>
        </w:div>
        <w:div w:id="2111729834">
          <w:marLeft w:val="0"/>
          <w:marRight w:val="0"/>
          <w:marTop w:val="0"/>
          <w:marBottom w:val="0"/>
          <w:divBdr>
            <w:top w:val="none" w:sz="0" w:space="0" w:color="auto"/>
            <w:left w:val="none" w:sz="0" w:space="0" w:color="auto"/>
            <w:bottom w:val="none" w:sz="0" w:space="0" w:color="auto"/>
            <w:right w:val="none" w:sz="0" w:space="0" w:color="auto"/>
          </w:divBdr>
        </w:div>
        <w:div w:id="1320839410">
          <w:marLeft w:val="0"/>
          <w:marRight w:val="0"/>
          <w:marTop w:val="0"/>
          <w:marBottom w:val="0"/>
          <w:divBdr>
            <w:top w:val="none" w:sz="0" w:space="0" w:color="auto"/>
            <w:left w:val="none" w:sz="0" w:space="0" w:color="auto"/>
            <w:bottom w:val="none" w:sz="0" w:space="0" w:color="auto"/>
            <w:right w:val="none" w:sz="0" w:space="0" w:color="auto"/>
          </w:divBdr>
        </w:div>
        <w:div w:id="793137291">
          <w:marLeft w:val="0"/>
          <w:marRight w:val="0"/>
          <w:marTop w:val="0"/>
          <w:marBottom w:val="0"/>
          <w:divBdr>
            <w:top w:val="none" w:sz="0" w:space="0" w:color="auto"/>
            <w:left w:val="none" w:sz="0" w:space="0" w:color="auto"/>
            <w:bottom w:val="none" w:sz="0" w:space="0" w:color="auto"/>
            <w:right w:val="none" w:sz="0" w:space="0" w:color="auto"/>
          </w:divBdr>
        </w:div>
        <w:div w:id="2061517978">
          <w:marLeft w:val="0"/>
          <w:marRight w:val="0"/>
          <w:marTop w:val="0"/>
          <w:marBottom w:val="0"/>
          <w:divBdr>
            <w:top w:val="none" w:sz="0" w:space="0" w:color="auto"/>
            <w:left w:val="none" w:sz="0" w:space="0" w:color="auto"/>
            <w:bottom w:val="none" w:sz="0" w:space="0" w:color="auto"/>
            <w:right w:val="none" w:sz="0" w:space="0" w:color="auto"/>
          </w:divBdr>
        </w:div>
        <w:div w:id="1416971459">
          <w:marLeft w:val="0"/>
          <w:marRight w:val="0"/>
          <w:marTop w:val="0"/>
          <w:marBottom w:val="0"/>
          <w:divBdr>
            <w:top w:val="none" w:sz="0" w:space="0" w:color="auto"/>
            <w:left w:val="none" w:sz="0" w:space="0" w:color="auto"/>
            <w:bottom w:val="none" w:sz="0" w:space="0" w:color="auto"/>
            <w:right w:val="none" w:sz="0" w:space="0" w:color="auto"/>
          </w:divBdr>
        </w:div>
        <w:div w:id="102384549">
          <w:marLeft w:val="0"/>
          <w:marRight w:val="0"/>
          <w:marTop w:val="0"/>
          <w:marBottom w:val="0"/>
          <w:divBdr>
            <w:top w:val="none" w:sz="0" w:space="0" w:color="auto"/>
            <w:left w:val="none" w:sz="0" w:space="0" w:color="auto"/>
            <w:bottom w:val="none" w:sz="0" w:space="0" w:color="auto"/>
            <w:right w:val="none" w:sz="0" w:space="0" w:color="auto"/>
          </w:divBdr>
        </w:div>
        <w:div w:id="1006520699">
          <w:marLeft w:val="0"/>
          <w:marRight w:val="0"/>
          <w:marTop w:val="0"/>
          <w:marBottom w:val="0"/>
          <w:divBdr>
            <w:top w:val="none" w:sz="0" w:space="0" w:color="auto"/>
            <w:left w:val="none" w:sz="0" w:space="0" w:color="auto"/>
            <w:bottom w:val="none" w:sz="0" w:space="0" w:color="auto"/>
            <w:right w:val="none" w:sz="0" w:space="0" w:color="auto"/>
          </w:divBdr>
        </w:div>
        <w:div w:id="127819927">
          <w:marLeft w:val="0"/>
          <w:marRight w:val="0"/>
          <w:marTop w:val="0"/>
          <w:marBottom w:val="0"/>
          <w:divBdr>
            <w:top w:val="none" w:sz="0" w:space="0" w:color="auto"/>
            <w:left w:val="none" w:sz="0" w:space="0" w:color="auto"/>
            <w:bottom w:val="none" w:sz="0" w:space="0" w:color="auto"/>
            <w:right w:val="none" w:sz="0" w:space="0" w:color="auto"/>
          </w:divBdr>
        </w:div>
        <w:div w:id="812525139">
          <w:marLeft w:val="0"/>
          <w:marRight w:val="0"/>
          <w:marTop w:val="0"/>
          <w:marBottom w:val="0"/>
          <w:divBdr>
            <w:top w:val="none" w:sz="0" w:space="0" w:color="auto"/>
            <w:left w:val="none" w:sz="0" w:space="0" w:color="auto"/>
            <w:bottom w:val="none" w:sz="0" w:space="0" w:color="auto"/>
            <w:right w:val="none" w:sz="0" w:space="0" w:color="auto"/>
          </w:divBdr>
        </w:div>
        <w:div w:id="1061950588">
          <w:marLeft w:val="0"/>
          <w:marRight w:val="0"/>
          <w:marTop w:val="0"/>
          <w:marBottom w:val="0"/>
          <w:divBdr>
            <w:top w:val="none" w:sz="0" w:space="0" w:color="auto"/>
            <w:left w:val="none" w:sz="0" w:space="0" w:color="auto"/>
            <w:bottom w:val="none" w:sz="0" w:space="0" w:color="auto"/>
            <w:right w:val="none" w:sz="0" w:space="0" w:color="auto"/>
          </w:divBdr>
        </w:div>
        <w:div w:id="1546916036">
          <w:marLeft w:val="0"/>
          <w:marRight w:val="0"/>
          <w:marTop w:val="0"/>
          <w:marBottom w:val="0"/>
          <w:divBdr>
            <w:top w:val="none" w:sz="0" w:space="0" w:color="auto"/>
            <w:left w:val="none" w:sz="0" w:space="0" w:color="auto"/>
            <w:bottom w:val="none" w:sz="0" w:space="0" w:color="auto"/>
            <w:right w:val="none" w:sz="0" w:space="0" w:color="auto"/>
          </w:divBdr>
        </w:div>
        <w:div w:id="1052533592">
          <w:marLeft w:val="0"/>
          <w:marRight w:val="0"/>
          <w:marTop w:val="0"/>
          <w:marBottom w:val="0"/>
          <w:divBdr>
            <w:top w:val="none" w:sz="0" w:space="0" w:color="auto"/>
            <w:left w:val="none" w:sz="0" w:space="0" w:color="auto"/>
            <w:bottom w:val="none" w:sz="0" w:space="0" w:color="auto"/>
            <w:right w:val="none" w:sz="0" w:space="0" w:color="auto"/>
          </w:divBdr>
        </w:div>
        <w:div w:id="1322124037">
          <w:marLeft w:val="0"/>
          <w:marRight w:val="0"/>
          <w:marTop w:val="0"/>
          <w:marBottom w:val="0"/>
          <w:divBdr>
            <w:top w:val="none" w:sz="0" w:space="0" w:color="auto"/>
            <w:left w:val="none" w:sz="0" w:space="0" w:color="auto"/>
            <w:bottom w:val="none" w:sz="0" w:space="0" w:color="auto"/>
            <w:right w:val="none" w:sz="0" w:space="0" w:color="auto"/>
          </w:divBdr>
        </w:div>
        <w:div w:id="1672023956">
          <w:marLeft w:val="0"/>
          <w:marRight w:val="0"/>
          <w:marTop w:val="0"/>
          <w:marBottom w:val="0"/>
          <w:divBdr>
            <w:top w:val="none" w:sz="0" w:space="0" w:color="auto"/>
            <w:left w:val="none" w:sz="0" w:space="0" w:color="auto"/>
            <w:bottom w:val="none" w:sz="0" w:space="0" w:color="auto"/>
            <w:right w:val="none" w:sz="0" w:space="0" w:color="auto"/>
          </w:divBdr>
        </w:div>
        <w:div w:id="625281467">
          <w:marLeft w:val="0"/>
          <w:marRight w:val="0"/>
          <w:marTop w:val="0"/>
          <w:marBottom w:val="0"/>
          <w:divBdr>
            <w:top w:val="none" w:sz="0" w:space="0" w:color="auto"/>
            <w:left w:val="none" w:sz="0" w:space="0" w:color="auto"/>
            <w:bottom w:val="none" w:sz="0" w:space="0" w:color="auto"/>
            <w:right w:val="none" w:sz="0" w:space="0" w:color="auto"/>
          </w:divBdr>
        </w:div>
        <w:div w:id="1675954519">
          <w:marLeft w:val="0"/>
          <w:marRight w:val="0"/>
          <w:marTop w:val="0"/>
          <w:marBottom w:val="0"/>
          <w:divBdr>
            <w:top w:val="none" w:sz="0" w:space="0" w:color="auto"/>
            <w:left w:val="none" w:sz="0" w:space="0" w:color="auto"/>
            <w:bottom w:val="none" w:sz="0" w:space="0" w:color="auto"/>
            <w:right w:val="none" w:sz="0" w:space="0" w:color="auto"/>
          </w:divBdr>
        </w:div>
        <w:div w:id="1567491980">
          <w:marLeft w:val="0"/>
          <w:marRight w:val="0"/>
          <w:marTop w:val="0"/>
          <w:marBottom w:val="0"/>
          <w:divBdr>
            <w:top w:val="none" w:sz="0" w:space="0" w:color="auto"/>
            <w:left w:val="none" w:sz="0" w:space="0" w:color="auto"/>
            <w:bottom w:val="none" w:sz="0" w:space="0" w:color="auto"/>
            <w:right w:val="none" w:sz="0" w:space="0" w:color="auto"/>
          </w:divBdr>
        </w:div>
        <w:div w:id="117452512">
          <w:marLeft w:val="0"/>
          <w:marRight w:val="0"/>
          <w:marTop w:val="0"/>
          <w:marBottom w:val="0"/>
          <w:divBdr>
            <w:top w:val="none" w:sz="0" w:space="0" w:color="auto"/>
            <w:left w:val="none" w:sz="0" w:space="0" w:color="auto"/>
            <w:bottom w:val="none" w:sz="0" w:space="0" w:color="auto"/>
            <w:right w:val="none" w:sz="0" w:space="0" w:color="auto"/>
          </w:divBdr>
        </w:div>
        <w:div w:id="1405299407">
          <w:marLeft w:val="0"/>
          <w:marRight w:val="0"/>
          <w:marTop w:val="0"/>
          <w:marBottom w:val="0"/>
          <w:divBdr>
            <w:top w:val="none" w:sz="0" w:space="0" w:color="auto"/>
            <w:left w:val="none" w:sz="0" w:space="0" w:color="auto"/>
            <w:bottom w:val="none" w:sz="0" w:space="0" w:color="auto"/>
            <w:right w:val="none" w:sz="0" w:space="0" w:color="auto"/>
          </w:divBdr>
        </w:div>
        <w:div w:id="1306205949">
          <w:marLeft w:val="0"/>
          <w:marRight w:val="0"/>
          <w:marTop w:val="0"/>
          <w:marBottom w:val="0"/>
          <w:divBdr>
            <w:top w:val="none" w:sz="0" w:space="0" w:color="auto"/>
            <w:left w:val="none" w:sz="0" w:space="0" w:color="auto"/>
            <w:bottom w:val="none" w:sz="0" w:space="0" w:color="auto"/>
            <w:right w:val="none" w:sz="0" w:space="0" w:color="auto"/>
          </w:divBdr>
        </w:div>
        <w:div w:id="1683702432">
          <w:marLeft w:val="0"/>
          <w:marRight w:val="0"/>
          <w:marTop w:val="0"/>
          <w:marBottom w:val="0"/>
          <w:divBdr>
            <w:top w:val="none" w:sz="0" w:space="0" w:color="auto"/>
            <w:left w:val="none" w:sz="0" w:space="0" w:color="auto"/>
            <w:bottom w:val="none" w:sz="0" w:space="0" w:color="auto"/>
            <w:right w:val="none" w:sz="0" w:space="0" w:color="auto"/>
          </w:divBdr>
        </w:div>
        <w:div w:id="391777033">
          <w:marLeft w:val="0"/>
          <w:marRight w:val="0"/>
          <w:marTop w:val="0"/>
          <w:marBottom w:val="0"/>
          <w:divBdr>
            <w:top w:val="none" w:sz="0" w:space="0" w:color="auto"/>
            <w:left w:val="none" w:sz="0" w:space="0" w:color="auto"/>
            <w:bottom w:val="none" w:sz="0" w:space="0" w:color="auto"/>
            <w:right w:val="none" w:sz="0" w:space="0" w:color="auto"/>
          </w:divBdr>
        </w:div>
        <w:div w:id="1861895186">
          <w:marLeft w:val="0"/>
          <w:marRight w:val="0"/>
          <w:marTop w:val="0"/>
          <w:marBottom w:val="0"/>
          <w:divBdr>
            <w:top w:val="none" w:sz="0" w:space="0" w:color="auto"/>
            <w:left w:val="none" w:sz="0" w:space="0" w:color="auto"/>
            <w:bottom w:val="none" w:sz="0" w:space="0" w:color="auto"/>
            <w:right w:val="none" w:sz="0" w:space="0" w:color="auto"/>
          </w:divBdr>
        </w:div>
        <w:div w:id="2068721020">
          <w:marLeft w:val="0"/>
          <w:marRight w:val="0"/>
          <w:marTop w:val="0"/>
          <w:marBottom w:val="0"/>
          <w:divBdr>
            <w:top w:val="none" w:sz="0" w:space="0" w:color="auto"/>
            <w:left w:val="none" w:sz="0" w:space="0" w:color="auto"/>
            <w:bottom w:val="none" w:sz="0" w:space="0" w:color="auto"/>
            <w:right w:val="none" w:sz="0" w:space="0" w:color="auto"/>
          </w:divBdr>
        </w:div>
        <w:div w:id="2100828518">
          <w:marLeft w:val="0"/>
          <w:marRight w:val="0"/>
          <w:marTop w:val="0"/>
          <w:marBottom w:val="0"/>
          <w:divBdr>
            <w:top w:val="none" w:sz="0" w:space="0" w:color="auto"/>
            <w:left w:val="none" w:sz="0" w:space="0" w:color="auto"/>
            <w:bottom w:val="none" w:sz="0" w:space="0" w:color="auto"/>
            <w:right w:val="none" w:sz="0" w:space="0" w:color="auto"/>
          </w:divBdr>
        </w:div>
        <w:div w:id="2134667183">
          <w:marLeft w:val="0"/>
          <w:marRight w:val="0"/>
          <w:marTop w:val="0"/>
          <w:marBottom w:val="0"/>
          <w:divBdr>
            <w:top w:val="none" w:sz="0" w:space="0" w:color="auto"/>
            <w:left w:val="none" w:sz="0" w:space="0" w:color="auto"/>
            <w:bottom w:val="none" w:sz="0" w:space="0" w:color="auto"/>
            <w:right w:val="none" w:sz="0" w:space="0" w:color="auto"/>
          </w:divBdr>
        </w:div>
        <w:div w:id="1111432268">
          <w:marLeft w:val="0"/>
          <w:marRight w:val="0"/>
          <w:marTop w:val="0"/>
          <w:marBottom w:val="0"/>
          <w:divBdr>
            <w:top w:val="none" w:sz="0" w:space="0" w:color="auto"/>
            <w:left w:val="none" w:sz="0" w:space="0" w:color="auto"/>
            <w:bottom w:val="none" w:sz="0" w:space="0" w:color="auto"/>
            <w:right w:val="none" w:sz="0" w:space="0" w:color="auto"/>
          </w:divBdr>
        </w:div>
        <w:div w:id="682973684">
          <w:marLeft w:val="0"/>
          <w:marRight w:val="0"/>
          <w:marTop w:val="0"/>
          <w:marBottom w:val="0"/>
          <w:divBdr>
            <w:top w:val="none" w:sz="0" w:space="0" w:color="auto"/>
            <w:left w:val="none" w:sz="0" w:space="0" w:color="auto"/>
            <w:bottom w:val="none" w:sz="0" w:space="0" w:color="auto"/>
            <w:right w:val="none" w:sz="0" w:space="0" w:color="auto"/>
          </w:divBdr>
        </w:div>
        <w:div w:id="458258203">
          <w:marLeft w:val="0"/>
          <w:marRight w:val="0"/>
          <w:marTop w:val="0"/>
          <w:marBottom w:val="0"/>
          <w:divBdr>
            <w:top w:val="none" w:sz="0" w:space="0" w:color="auto"/>
            <w:left w:val="none" w:sz="0" w:space="0" w:color="auto"/>
            <w:bottom w:val="none" w:sz="0" w:space="0" w:color="auto"/>
            <w:right w:val="none" w:sz="0" w:space="0" w:color="auto"/>
          </w:divBdr>
        </w:div>
        <w:div w:id="1712726782">
          <w:marLeft w:val="0"/>
          <w:marRight w:val="0"/>
          <w:marTop w:val="0"/>
          <w:marBottom w:val="0"/>
          <w:divBdr>
            <w:top w:val="none" w:sz="0" w:space="0" w:color="auto"/>
            <w:left w:val="none" w:sz="0" w:space="0" w:color="auto"/>
            <w:bottom w:val="none" w:sz="0" w:space="0" w:color="auto"/>
            <w:right w:val="none" w:sz="0" w:space="0" w:color="auto"/>
          </w:divBdr>
        </w:div>
        <w:div w:id="2007786310">
          <w:marLeft w:val="0"/>
          <w:marRight w:val="0"/>
          <w:marTop w:val="0"/>
          <w:marBottom w:val="0"/>
          <w:divBdr>
            <w:top w:val="none" w:sz="0" w:space="0" w:color="auto"/>
            <w:left w:val="none" w:sz="0" w:space="0" w:color="auto"/>
            <w:bottom w:val="none" w:sz="0" w:space="0" w:color="auto"/>
            <w:right w:val="none" w:sz="0" w:space="0" w:color="auto"/>
          </w:divBdr>
        </w:div>
        <w:div w:id="201065179">
          <w:marLeft w:val="0"/>
          <w:marRight w:val="0"/>
          <w:marTop w:val="0"/>
          <w:marBottom w:val="0"/>
          <w:divBdr>
            <w:top w:val="none" w:sz="0" w:space="0" w:color="auto"/>
            <w:left w:val="none" w:sz="0" w:space="0" w:color="auto"/>
            <w:bottom w:val="none" w:sz="0" w:space="0" w:color="auto"/>
            <w:right w:val="none" w:sz="0" w:space="0" w:color="auto"/>
          </w:divBdr>
        </w:div>
        <w:div w:id="295375181">
          <w:marLeft w:val="0"/>
          <w:marRight w:val="0"/>
          <w:marTop w:val="0"/>
          <w:marBottom w:val="0"/>
          <w:divBdr>
            <w:top w:val="none" w:sz="0" w:space="0" w:color="auto"/>
            <w:left w:val="none" w:sz="0" w:space="0" w:color="auto"/>
            <w:bottom w:val="none" w:sz="0" w:space="0" w:color="auto"/>
            <w:right w:val="none" w:sz="0" w:space="0" w:color="auto"/>
          </w:divBdr>
        </w:div>
        <w:div w:id="1451699885">
          <w:marLeft w:val="0"/>
          <w:marRight w:val="0"/>
          <w:marTop w:val="0"/>
          <w:marBottom w:val="0"/>
          <w:divBdr>
            <w:top w:val="none" w:sz="0" w:space="0" w:color="auto"/>
            <w:left w:val="none" w:sz="0" w:space="0" w:color="auto"/>
            <w:bottom w:val="none" w:sz="0" w:space="0" w:color="auto"/>
            <w:right w:val="none" w:sz="0" w:space="0" w:color="auto"/>
          </w:divBdr>
        </w:div>
        <w:div w:id="1179615188">
          <w:marLeft w:val="0"/>
          <w:marRight w:val="0"/>
          <w:marTop w:val="0"/>
          <w:marBottom w:val="0"/>
          <w:divBdr>
            <w:top w:val="none" w:sz="0" w:space="0" w:color="auto"/>
            <w:left w:val="none" w:sz="0" w:space="0" w:color="auto"/>
            <w:bottom w:val="none" w:sz="0" w:space="0" w:color="auto"/>
            <w:right w:val="none" w:sz="0" w:space="0" w:color="auto"/>
          </w:divBdr>
        </w:div>
        <w:div w:id="519055264">
          <w:marLeft w:val="0"/>
          <w:marRight w:val="0"/>
          <w:marTop w:val="0"/>
          <w:marBottom w:val="0"/>
          <w:divBdr>
            <w:top w:val="none" w:sz="0" w:space="0" w:color="auto"/>
            <w:left w:val="none" w:sz="0" w:space="0" w:color="auto"/>
            <w:bottom w:val="none" w:sz="0" w:space="0" w:color="auto"/>
            <w:right w:val="none" w:sz="0" w:space="0" w:color="auto"/>
          </w:divBdr>
        </w:div>
        <w:div w:id="998969176">
          <w:marLeft w:val="0"/>
          <w:marRight w:val="0"/>
          <w:marTop w:val="0"/>
          <w:marBottom w:val="0"/>
          <w:divBdr>
            <w:top w:val="none" w:sz="0" w:space="0" w:color="auto"/>
            <w:left w:val="none" w:sz="0" w:space="0" w:color="auto"/>
            <w:bottom w:val="none" w:sz="0" w:space="0" w:color="auto"/>
            <w:right w:val="none" w:sz="0" w:space="0" w:color="auto"/>
          </w:divBdr>
        </w:div>
        <w:div w:id="765686568">
          <w:marLeft w:val="0"/>
          <w:marRight w:val="0"/>
          <w:marTop w:val="0"/>
          <w:marBottom w:val="0"/>
          <w:divBdr>
            <w:top w:val="none" w:sz="0" w:space="0" w:color="auto"/>
            <w:left w:val="none" w:sz="0" w:space="0" w:color="auto"/>
            <w:bottom w:val="none" w:sz="0" w:space="0" w:color="auto"/>
            <w:right w:val="none" w:sz="0" w:space="0" w:color="auto"/>
          </w:divBdr>
        </w:div>
        <w:div w:id="1946769594">
          <w:marLeft w:val="0"/>
          <w:marRight w:val="0"/>
          <w:marTop w:val="0"/>
          <w:marBottom w:val="0"/>
          <w:divBdr>
            <w:top w:val="none" w:sz="0" w:space="0" w:color="auto"/>
            <w:left w:val="none" w:sz="0" w:space="0" w:color="auto"/>
            <w:bottom w:val="none" w:sz="0" w:space="0" w:color="auto"/>
            <w:right w:val="none" w:sz="0" w:space="0" w:color="auto"/>
          </w:divBdr>
        </w:div>
        <w:div w:id="1848398675">
          <w:marLeft w:val="0"/>
          <w:marRight w:val="0"/>
          <w:marTop w:val="0"/>
          <w:marBottom w:val="0"/>
          <w:divBdr>
            <w:top w:val="none" w:sz="0" w:space="0" w:color="auto"/>
            <w:left w:val="none" w:sz="0" w:space="0" w:color="auto"/>
            <w:bottom w:val="none" w:sz="0" w:space="0" w:color="auto"/>
            <w:right w:val="none" w:sz="0" w:space="0" w:color="auto"/>
          </w:divBdr>
        </w:div>
        <w:div w:id="1240486531">
          <w:marLeft w:val="0"/>
          <w:marRight w:val="0"/>
          <w:marTop w:val="0"/>
          <w:marBottom w:val="0"/>
          <w:divBdr>
            <w:top w:val="none" w:sz="0" w:space="0" w:color="auto"/>
            <w:left w:val="none" w:sz="0" w:space="0" w:color="auto"/>
            <w:bottom w:val="none" w:sz="0" w:space="0" w:color="auto"/>
            <w:right w:val="none" w:sz="0" w:space="0" w:color="auto"/>
          </w:divBdr>
        </w:div>
        <w:div w:id="303512731">
          <w:marLeft w:val="0"/>
          <w:marRight w:val="0"/>
          <w:marTop w:val="0"/>
          <w:marBottom w:val="0"/>
          <w:divBdr>
            <w:top w:val="none" w:sz="0" w:space="0" w:color="auto"/>
            <w:left w:val="none" w:sz="0" w:space="0" w:color="auto"/>
            <w:bottom w:val="none" w:sz="0" w:space="0" w:color="auto"/>
            <w:right w:val="none" w:sz="0" w:space="0" w:color="auto"/>
          </w:divBdr>
        </w:div>
        <w:div w:id="750741799">
          <w:marLeft w:val="0"/>
          <w:marRight w:val="0"/>
          <w:marTop w:val="0"/>
          <w:marBottom w:val="0"/>
          <w:divBdr>
            <w:top w:val="none" w:sz="0" w:space="0" w:color="auto"/>
            <w:left w:val="none" w:sz="0" w:space="0" w:color="auto"/>
            <w:bottom w:val="none" w:sz="0" w:space="0" w:color="auto"/>
            <w:right w:val="none" w:sz="0" w:space="0" w:color="auto"/>
          </w:divBdr>
        </w:div>
        <w:div w:id="441609161">
          <w:marLeft w:val="0"/>
          <w:marRight w:val="0"/>
          <w:marTop w:val="0"/>
          <w:marBottom w:val="0"/>
          <w:divBdr>
            <w:top w:val="none" w:sz="0" w:space="0" w:color="auto"/>
            <w:left w:val="none" w:sz="0" w:space="0" w:color="auto"/>
            <w:bottom w:val="none" w:sz="0" w:space="0" w:color="auto"/>
            <w:right w:val="none" w:sz="0" w:space="0" w:color="auto"/>
          </w:divBdr>
        </w:div>
        <w:div w:id="957951050">
          <w:marLeft w:val="0"/>
          <w:marRight w:val="0"/>
          <w:marTop w:val="0"/>
          <w:marBottom w:val="0"/>
          <w:divBdr>
            <w:top w:val="none" w:sz="0" w:space="0" w:color="auto"/>
            <w:left w:val="none" w:sz="0" w:space="0" w:color="auto"/>
            <w:bottom w:val="none" w:sz="0" w:space="0" w:color="auto"/>
            <w:right w:val="none" w:sz="0" w:space="0" w:color="auto"/>
          </w:divBdr>
        </w:div>
        <w:div w:id="362485774">
          <w:marLeft w:val="0"/>
          <w:marRight w:val="0"/>
          <w:marTop w:val="0"/>
          <w:marBottom w:val="0"/>
          <w:divBdr>
            <w:top w:val="none" w:sz="0" w:space="0" w:color="auto"/>
            <w:left w:val="none" w:sz="0" w:space="0" w:color="auto"/>
            <w:bottom w:val="none" w:sz="0" w:space="0" w:color="auto"/>
            <w:right w:val="none" w:sz="0" w:space="0" w:color="auto"/>
          </w:divBdr>
        </w:div>
        <w:div w:id="1312713823">
          <w:marLeft w:val="0"/>
          <w:marRight w:val="0"/>
          <w:marTop w:val="0"/>
          <w:marBottom w:val="0"/>
          <w:divBdr>
            <w:top w:val="none" w:sz="0" w:space="0" w:color="auto"/>
            <w:left w:val="none" w:sz="0" w:space="0" w:color="auto"/>
            <w:bottom w:val="none" w:sz="0" w:space="0" w:color="auto"/>
            <w:right w:val="none" w:sz="0" w:space="0" w:color="auto"/>
          </w:divBdr>
        </w:div>
        <w:div w:id="865287714">
          <w:marLeft w:val="0"/>
          <w:marRight w:val="0"/>
          <w:marTop w:val="0"/>
          <w:marBottom w:val="0"/>
          <w:divBdr>
            <w:top w:val="none" w:sz="0" w:space="0" w:color="auto"/>
            <w:left w:val="none" w:sz="0" w:space="0" w:color="auto"/>
            <w:bottom w:val="none" w:sz="0" w:space="0" w:color="auto"/>
            <w:right w:val="none" w:sz="0" w:space="0" w:color="auto"/>
          </w:divBdr>
        </w:div>
        <w:div w:id="1140920552">
          <w:marLeft w:val="0"/>
          <w:marRight w:val="0"/>
          <w:marTop w:val="0"/>
          <w:marBottom w:val="0"/>
          <w:divBdr>
            <w:top w:val="none" w:sz="0" w:space="0" w:color="auto"/>
            <w:left w:val="none" w:sz="0" w:space="0" w:color="auto"/>
            <w:bottom w:val="none" w:sz="0" w:space="0" w:color="auto"/>
            <w:right w:val="none" w:sz="0" w:space="0" w:color="auto"/>
          </w:divBdr>
        </w:div>
        <w:div w:id="568686863">
          <w:marLeft w:val="0"/>
          <w:marRight w:val="0"/>
          <w:marTop w:val="0"/>
          <w:marBottom w:val="0"/>
          <w:divBdr>
            <w:top w:val="none" w:sz="0" w:space="0" w:color="auto"/>
            <w:left w:val="none" w:sz="0" w:space="0" w:color="auto"/>
            <w:bottom w:val="none" w:sz="0" w:space="0" w:color="auto"/>
            <w:right w:val="none" w:sz="0" w:space="0" w:color="auto"/>
          </w:divBdr>
        </w:div>
        <w:div w:id="1784302981">
          <w:marLeft w:val="0"/>
          <w:marRight w:val="0"/>
          <w:marTop w:val="0"/>
          <w:marBottom w:val="0"/>
          <w:divBdr>
            <w:top w:val="none" w:sz="0" w:space="0" w:color="auto"/>
            <w:left w:val="none" w:sz="0" w:space="0" w:color="auto"/>
            <w:bottom w:val="none" w:sz="0" w:space="0" w:color="auto"/>
            <w:right w:val="none" w:sz="0" w:space="0" w:color="auto"/>
          </w:divBdr>
        </w:div>
        <w:div w:id="2133937173">
          <w:marLeft w:val="0"/>
          <w:marRight w:val="0"/>
          <w:marTop w:val="0"/>
          <w:marBottom w:val="0"/>
          <w:divBdr>
            <w:top w:val="none" w:sz="0" w:space="0" w:color="auto"/>
            <w:left w:val="none" w:sz="0" w:space="0" w:color="auto"/>
            <w:bottom w:val="none" w:sz="0" w:space="0" w:color="auto"/>
            <w:right w:val="none" w:sz="0" w:space="0" w:color="auto"/>
          </w:divBdr>
        </w:div>
        <w:div w:id="1575551265">
          <w:marLeft w:val="0"/>
          <w:marRight w:val="0"/>
          <w:marTop w:val="0"/>
          <w:marBottom w:val="0"/>
          <w:divBdr>
            <w:top w:val="none" w:sz="0" w:space="0" w:color="auto"/>
            <w:left w:val="none" w:sz="0" w:space="0" w:color="auto"/>
            <w:bottom w:val="none" w:sz="0" w:space="0" w:color="auto"/>
            <w:right w:val="none" w:sz="0" w:space="0" w:color="auto"/>
          </w:divBdr>
        </w:div>
        <w:div w:id="1718045524">
          <w:marLeft w:val="0"/>
          <w:marRight w:val="0"/>
          <w:marTop w:val="0"/>
          <w:marBottom w:val="0"/>
          <w:divBdr>
            <w:top w:val="none" w:sz="0" w:space="0" w:color="auto"/>
            <w:left w:val="none" w:sz="0" w:space="0" w:color="auto"/>
            <w:bottom w:val="none" w:sz="0" w:space="0" w:color="auto"/>
            <w:right w:val="none" w:sz="0" w:space="0" w:color="auto"/>
          </w:divBdr>
        </w:div>
        <w:div w:id="2034110862">
          <w:marLeft w:val="0"/>
          <w:marRight w:val="0"/>
          <w:marTop w:val="0"/>
          <w:marBottom w:val="0"/>
          <w:divBdr>
            <w:top w:val="none" w:sz="0" w:space="0" w:color="auto"/>
            <w:left w:val="none" w:sz="0" w:space="0" w:color="auto"/>
            <w:bottom w:val="none" w:sz="0" w:space="0" w:color="auto"/>
            <w:right w:val="none" w:sz="0" w:space="0" w:color="auto"/>
          </w:divBdr>
        </w:div>
        <w:div w:id="1977755084">
          <w:marLeft w:val="0"/>
          <w:marRight w:val="0"/>
          <w:marTop w:val="0"/>
          <w:marBottom w:val="0"/>
          <w:divBdr>
            <w:top w:val="none" w:sz="0" w:space="0" w:color="auto"/>
            <w:left w:val="none" w:sz="0" w:space="0" w:color="auto"/>
            <w:bottom w:val="none" w:sz="0" w:space="0" w:color="auto"/>
            <w:right w:val="none" w:sz="0" w:space="0" w:color="auto"/>
          </w:divBdr>
        </w:div>
        <w:div w:id="111100728">
          <w:marLeft w:val="0"/>
          <w:marRight w:val="0"/>
          <w:marTop w:val="0"/>
          <w:marBottom w:val="0"/>
          <w:divBdr>
            <w:top w:val="none" w:sz="0" w:space="0" w:color="auto"/>
            <w:left w:val="none" w:sz="0" w:space="0" w:color="auto"/>
            <w:bottom w:val="none" w:sz="0" w:space="0" w:color="auto"/>
            <w:right w:val="none" w:sz="0" w:space="0" w:color="auto"/>
          </w:divBdr>
        </w:div>
        <w:div w:id="1277441917">
          <w:marLeft w:val="0"/>
          <w:marRight w:val="0"/>
          <w:marTop w:val="0"/>
          <w:marBottom w:val="0"/>
          <w:divBdr>
            <w:top w:val="none" w:sz="0" w:space="0" w:color="auto"/>
            <w:left w:val="none" w:sz="0" w:space="0" w:color="auto"/>
            <w:bottom w:val="none" w:sz="0" w:space="0" w:color="auto"/>
            <w:right w:val="none" w:sz="0" w:space="0" w:color="auto"/>
          </w:divBdr>
        </w:div>
        <w:div w:id="1282765573">
          <w:marLeft w:val="0"/>
          <w:marRight w:val="0"/>
          <w:marTop w:val="0"/>
          <w:marBottom w:val="0"/>
          <w:divBdr>
            <w:top w:val="none" w:sz="0" w:space="0" w:color="auto"/>
            <w:left w:val="none" w:sz="0" w:space="0" w:color="auto"/>
            <w:bottom w:val="none" w:sz="0" w:space="0" w:color="auto"/>
            <w:right w:val="none" w:sz="0" w:space="0" w:color="auto"/>
          </w:divBdr>
        </w:div>
        <w:div w:id="1081297797">
          <w:marLeft w:val="0"/>
          <w:marRight w:val="0"/>
          <w:marTop w:val="0"/>
          <w:marBottom w:val="0"/>
          <w:divBdr>
            <w:top w:val="none" w:sz="0" w:space="0" w:color="auto"/>
            <w:left w:val="none" w:sz="0" w:space="0" w:color="auto"/>
            <w:bottom w:val="none" w:sz="0" w:space="0" w:color="auto"/>
            <w:right w:val="none" w:sz="0" w:space="0" w:color="auto"/>
          </w:divBdr>
        </w:div>
        <w:div w:id="1005089700">
          <w:marLeft w:val="0"/>
          <w:marRight w:val="0"/>
          <w:marTop w:val="0"/>
          <w:marBottom w:val="0"/>
          <w:divBdr>
            <w:top w:val="none" w:sz="0" w:space="0" w:color="auto"/>
            <w:left w:val="none" w:sz="0" w:space="0" w:color="auto"/>
            <w:bottom w:val="none" w:sz="0" w:space="0" w:color="auto"/>
            <w:right w:val="none" w:sz="0" w:space="0" w:color="auto"/>
          </w:divBdr>
        </w:div>
        <w:div w:id="2124229208">
          <w:marLeft w:val="0"/>
          <w:marRight w:val="0"/>
          <w:marTop w:val="0"/>
          <w:marBottom w:val="0"/>
          <w:divBdr>
            <w:top w:val="none" w:sz="0" w:space="0" w:color="auto"/>
            <w:left w:val="none" w:sz="0" w:space="0" w:color="auto"/>
            <w:bottom w:val="none" w:sz="0" w:space="0" w:color="auto"/>
            <w:right w:val="none" w:sz="0" w:space="0" w:color="auto"/>
          </w:divBdr>
        </w:div>
        <w:div w:id="198008676">
          <w:marLeft w:val="0"/>
          <w:marRight w:val="0"/>
          <w:marTop w:val="0"/>
          <w:marBottom w:val="0"/>
          <w:divBdr>
            <w:top w:val="none" w:sz="0" w:space="0" w:color="auto"/>
            <w:left w:val="none" w:sz="0" w:space="0" w:color="auto"/>
            <w:bottom w:val="none" w:sz="0" w:space="0" w:color="auto"/>
            <w:right w:val="none" w:sz="0" w:space="0" w:color="auto"/>
          </w:divBdr>
        </w:div>
        <w:div w:id="471210998">
          <w:marLeft w:val="0"/>
          <w:marRight w:val="0"/>
          <w:marTop w:val="0"/>
          <w:marBottom w:val="0"/>
          <w:divBdr>
            <w:top w:val="none" w:sz="0" w:space="0" w:color="auto"/>
            <w:left w:val="none" w:sz="0" w:space="0" w:color="auto"/>
            <w:bottom w:val="none" w:sz="0" w:space="0" w:color="auto"/>
            <w:right w:val="none" w:sz="0" w:space="0" w:color="auto"/>
          </w:divBdr>
        </w:div>
        <w:div w:id="1327972553">
          <w:marLeft w:val="0"/>
          <w:marRight w:val="0"/>
          <w:marTop w:val="0"/>
          <w:marBottom w:val="0"/>
          <w:divBdr>
            <w:top w:val="none" w:sz="0" w:space="0" w:color="auto"/>
            <w:left w:val="none" w:sz="0" w:space="0" w:color="auto"/>
            <w:bottom w:val="none" w:sz="0" w:space="0" w:color="auto"/>
            <w:right w:val="none" w:sz="0" w:space="0" w:color="auto"/>
          </w:divBdr>
        </w:div>
        <w:div w:id="2013726209">
          <w:marLeft w:val="0"/>
          <w:marRight w:val="0"/>
          <w:marTop w:val="0"/>
          <w:marBottom w:val="0"/>
          <w:divBdr>
            <w:top w:val="none" w:sz="0" w:space="0" w:color="auto"/>
            <w:left w:val="none" w:sz="0" w:space="0" w:color="auto"/>
            <w:bottom w:val="none" w:sz="0" w:space="0" w:color="auto"/>
            <w:right w:val="none" w:sz="0" w:space="0" w:color="auto"/>
          </w:divBdr>
        </w:div>
        <w:div w:id="1798791847">
          <w:marLeft w:val="0"/>
          <w:marRight w:val="0"/>
          <w:marTop w:val="0"/>
          <w:marBottom w:val="0"/>
          <w:divBdr>
            <w:top w:val="none" w:sz="0" w:space="0" w:color="auto"/>
            <w:left w:val="none" w:sz="0" w:space="0" w:color="auto"/>
            <w:bottom w:val="none" w:sz="0" w:space="0" w:color="auto"/>
            <w:right w:val="none" w:sz="0" w:space="0" w:color="auto"/>
          </w:divBdr>
        </w:div>
        <w:div w:id="1413893709">
          <w:marLeft w:val="0"/>
          <w:marRight w:val="0"/>
          <w:marTop w:val="0"/>
          <w:marBottom w:val="0"/>
          <w:divBdr>
            <w:top w:val="none" w:sz="0" w:space="0" w:color="auto"/>
            <w:left w:val="none" w:sz="0" w:space="0" w:color="auto"/>
            <w:bottom w:val="none" w:sz="0" w:space="0" w:color="auto"/>
            <w:right w:val="none" w:sz="0" w:space="0" w:color="auto"/>
          </w:divBdr>
        </w:div>
        <w:div w:id="1912616678">
          <w:marLeft w:val="0"/>
          <w:marRight w:val="0"/>
          <w:marTop w:val="0"/>
          <w:marBottom w:val="0"/>
          <w:divBdr>
            <w:top w:val="none" w:sz="0" w:space="0" w:color="auto"/>
            <w:left w:val="none" w:sz="0" w:space="0" w:color="auto"/>
            <w:bottom w:val="none" w:sz="0" w:space="0" w:color="auto"/>
            <w:right w:val="none" w:sz="0" w:space="0" w:color="auto"/>
          </w:divBdr>
        </w:div>
        <w:div w:id="924386773">
          <w:marLeft w:val="0"/>
          <w:marRight w:val="0"/>
          <w:marTop w:val="0"/>
          <w:marBottom w:val="0"/>
          <w:divBdr>
            <w:top w:val="none" w:sz="0" w:space="0" w:color="auto"/>
            <w:left w:val="none" w:sz="0" w:space="0" w:color="auto"/>
            <w:bottom w:val="none" w:sz="0" w:space="0" w:color="auto"/>
            <w:right w:val="none" w:sz="0" w:space="0" w:color="auto"/>
          </w:divBdr>
        </w:div>
        <w:div w:id="1027679593">
          <w:marLeft w:val="0"/>
          <w:marRight w:val="0"/>
          <w:marTop w:val="0"/>
          <w:marBottom w:val="0"/>
          <w:divBdr>
            <w:top w:val="none" w:sz="0" w:space="0" w:color="auto"/>
            <w:left w:val="none" w:sz="0" w:space="0" w:color="auto"/>
            <w:bottom w:val="none" w:sz="0" w:space="0" w:color="auto"/>
            <w:right w:val="none" w:sz="0" w:space="0" w:color="auto"/>
          </w:divBdr>
        </w:div>
        <w:div w:id="1307272256">
          <w:marLeft w:val="0"/>
          <w:marRight w:val="0"/>
          <w:marTop w:val="0"/>
          <w:marBottom w:val="0"/>
          <w:divBdr>
            <w:top w:val="none" w:sz="0" w:space="0" w:color="auto"/>
            <w:left w:val="none" w:sz="0" w:space="0" w:color="auto"/>
            <w:bottom w:val="none" w:sz="0" w:space="0" w:color="auto"/>
            <w:right w:val="none" w:sz="0" w:space="0" w:color="auto"/>
          </w:divBdr>
        </w:div>
        <w:div w:id="49505342">
          <w:marLeft w:val="0"/>
          <w:marRight w:val="0"/>
          <w:marTop w:val="0"/>
          <w:marBottom w:val="0"/>
          <w:divBdr>
            <w:top w:val="none" w:sz="0" w:space="0" w:color="auto"/>
            <w:left w:val="none" w:sz="0" w:space="0" w:color="auto"/>
            <w:bottom w:val="none" w:sz="0" w:space="0" w:color="auto"/>
            <w:right w:val="none" w:sz="0" w:space="0" w:color="auto"/>
          </w:divBdr>
        </w:div>
        <w:div w:id="1355886162">
          <w:marLeft w:val="0"/>
          <w:marRight w:val="0"/>
          <w:marTop w:val="0"/>
          <w:marBottom w:val="0"/>
          <w:divBdr>
            <w:top w:val="none" w:sz="0" w:space="0" w:color="auto"/>
            <w:left w:val="none" w:sz="0" w:space="0" w:color="auto"/>
            <w:bottom w:val="none" w:sz="0" w:space="0" w:color="auto"/>
            <w:right w:val="none" w:sz="0" w:space="0" w:color="auto"/>
          </w:divBdr>
        </w:div>
        <w:div w:id="650139452">
          <w:marLeft w:val="0"/>
          <w:marRight w:val="0"/>
          <w:marTop w:val="0"/>
          <w:marBottom w:val="0"/>
          <w:divBdr>
            <w:top w:val="none" w:sz="0" w:space="0" w:color="auto"/>
            <w:left w:val="none" w:sz="0" w:space="0" w:color="auto"/>
            <w:bottom w:val="none" w:sz="0" w:space="0" w:color="auto"/>
            <w:right w:val="none" w:sz="0" w:space="0" w:color="auto"/>
          </w:divBdr>
        </w:div>
        <w:div w:id="1261721143">
          <w:marLeft w:val="0"/>
          <w:marRight w:val="0"/>
          <w:marTop w:val="0"/>
          <w:marBottom w:val="0"/>
          <w:divBdr>
            <w:top w:val="none" w:sz="0" w:space="0" w:color="auto"/>
            <w:left w:val="none" w:sz="0" w:space="0" w:color="auto"/>
            <w:bottom w:val="none" w:sz="0" w:space="0" w:color="auto"/>
            <w:right w:val="none" w:sz="0" w:space="0" w:color="auto"/>
          </w:divBdr>
        </w:div>
        <w:div w:id="254481229">
          <w:marLeft w:val="0"/>
          <w:marRight w:val="0"/>
          <w:marTop w:val="0"/>
          <w:marBottom w:val="0"/>
          <w:divBdr>
            <w:top w:val="none" w:sz="0" w:space="0" w:color="auto"/>
            <w:left w:val="none" w:sz="0" w:space="0" w:color="auto"/>
            <w:bottom w:val="none" w:sz="0" w:space="0" w:color="auto"/>
            <w:right w:val="none" w:sz="0" w:space="0" w:color="auto"/>
          </w:divBdr>
        </w:div>
        <w:div w:id="223178362">
          <w:marLeft w:val="0"/>
          <w:marRight w:val="0"/>
          <w:marTop w:val="0"/>
          <w:marBottom w:val="0"/>
          <w:divBdr>
            <w:top w:val="none" w:sz="0" w:space="0" w:color="auto"/>
            <w:left w:val="none" w:sz="0" w:space="0" w:color="auto"/>
            <w:bottom w:val="none" w:sz="0" w:space="0" w:color="auto"/>
            <w:right w:val="none" w:sz="0" w:space="0" w:color="auto"/>
          </w:divBdr>
        </w:div>
        <w:div w:id="1561865921">
          <w:marLeft w:val="0"/>
          <w:marRight w:val="0"/>
          <w:marTop w:val="0"/>
          <w:marBottom w:val="0"/>
          <w:divBdr>
            <w:top w:val="none" w:sz="0" w:space="0" w:color="auto"/>
            <w:left w:val="none" w:sz="0" w:space="0" w:color="auto"/>
            <w:bottom w:val="none" w:sz="0" w:space="0" w:color="auto"/>
            <w:right w:val="none" w:sz="0" w:space="0" w:color="auto"/>
          </w:divBdr>
        </w:div>
        <w:div w:id="939601136">
          <w:marLeft w:val="0"/>
          <w:marRight w:val="0"/>
          <w:marTop w:val="0"/>
          <w:marBottom w:val="0"/>
          <w:divBdr>
            <w:top w:val="none" w:sz="0" w:space="0" w:color="auto"/>
            <w:left w:val="none" w:sz="0" w:space="0" w:color="auto"/>
            <w:bottom w:val="none" w:sz="0" w:space="0" w:color="auto"/>
            <w:right w:val="none" w:sz="0" w:space="0" w:color="auto"/>
          </w:divBdr>
        </w:div>
        <w:div w:id="174076818">
          <w:marLeft w:val="0"/>
          <w:marRight w:val="0"/>
          <w:marTop w:val="0"/>
          <w:marBottom w:val="0"/>
          <w:divBdr>
            <w:top w:val="none" w:sz="0" w:space="0" w:color="auto"/>
            <w:left w:val="none" w:sz="0" w:space="0" w:color="auto"/>
            <w:bottom w:val="none" w:sz="0" w:space="0" w:color="auto"/>
            <w:right w:val="none" w:sz="0" w:space="0" w:color="auto"/>
          </w:divBdr>
        </w:div>
        <w:div w:id="1950503671">
          <w:marLeft w:val="0"/>
          <w:marRight w:val="0"/>
          <w:marTop w:val="0"/>
          <w:marBottom w:val="0"/>
          <w:divBdr>
            <w:top w:val="none" w:sz="0" w:space="0" w:color="auto"/>
            <w:left w:val="none" w:sz="0" w:space="0" w:color="auto"/>
            <w:bottom w:val="none" w:sz="0" w:space="0" w:color="auto"/>
            <w:right w:val="none" w:sz="0" w:space="0" w:color="auto"/>
          </w:divBdr>
        </w:div>
        <w:div w:id="1555390471">
          <w:marLeft w:val="0"/>
          <w:marRight w:val="0"/>
          <w:marTop w:val="0"/>
          <w:marBottom w:val="0"/>
          <w:divBdr>
            <w:top w:val="none" w:sz="0" w:space="0" w:color="auto"/>
            <w:left w:val="none" w:sz="0" w:space="0" w:color="auto"/>
            <w:bottom w:val="none" w:sz="0" w:space="0" w:color="auto"/>
            <w:right w:val="none" w:sz="0" w:space="0" w:color="auto"/>
          </w:divBdr>
        </w:div>
        <w:div w:id="346103315">
          <w:marLeft w:val="0"/>
          <w:marRight w:val="0"/>
          <w:marTop w:val="0"/>
          <w:marBottom w:val="0"/>
          <w:divBdr>
            <w:top w:val="none" w:sz="0" w:space="0" w:color="auto"/>
            <w:left w:val="none" w:sz="0" w:space="0" w:color="auto"/>
            <w:bottom w:val="none" w:sz="0" w:space="0" w:color="auto"/>
            <w:right w:val="none" w:sz="0" w:space="0" w:color="auto"/>
          </w:divBdr>
        </w:div>
        <w:div w:id="1247032221">
          <w:marLeft w:val="0"/>
          <w:marRight w:val="0"/>
          <w:marTop w:val="0"/>
          <w:marBottom w:val="0"/>
          <w:divBdr>
            <w:top w:val="none" w:sz="0" w:space="0" w:color="auto"/>
            <w:left w:val="none" w:sz="0" w:space="0" w:color="auto"/>
            <w:bottom w:val="none" w:sz="0" w:space="0" w:color="auto"/>
            <w:right w:val="none" w:sz="0" w:space="0" w:color="auto"/>
          </w:divBdr>
        </w:div>
        <w:div w:id="626399524">
          <w:marLeft w:val="0"/>
          <w:marRight w:val="0"/>
          <w:marTop w:val="0"/>
          <w:marBottom w:val="0"/>
          <w:divBdr>
            <w:top w:val="none" w:sz="0" w:space="0" w:color="auto"/>
            <w:left w:val="none" w:sz="0" w:space="0" w:color="auto"/>
            <w:bottom w:val="none" w:sz="0" w:space="0" w:color="auto"/>
            <w:right w:val="none" w:sz="0" w:space="0" w:color="auto"/>
          </w:divBdr>
        </w:div>
        <w:div w:id="473913284">
          <w:marLeft w:val="0"/>
          <w:marRight w:val="0"/>
          <w:marTop w:val="0"/>
          <w:marBottom w:val="0"/>
          <w:divBdr>
            <w:top w:val="none" w:sz="0" w:space="0" w:color="auto"/>
            <w:left w:val="none" w:sz="0" w:space="0" w:color="auto"/>
            <w:bottom w:val="none" w:sz="0" w:space="0" w:color="auto"/>
            <w:right w:val="none" w:sz="0" w:space="0" w:color="auto"/>
          </w:divBdr>
        </w:div>
        <w:div w:id="786046920">
          <w:marLeft w:val="0"/>
          <w:marRight w:val="0"/>
          <w:marTop w:val="0"/>
          <w:marBottom w:val="0"/>
          <w:divBdr>
            <w:top w:val="none" w:sz="0" w:space="0" w:color="auto"/>
            <w:left w:val="none" w:sz="0" w:space="0" w:color="auto"/>
            <w:bottom w:val="none" w:sz="0" w:space="0" w:color="auto"/>
            <w:right w:val="none" w:sz="0" w:space="0" w:color="auto"/>
          </w:divBdr>
        </w:div>
        <w:div w:id="1175917224">
          <w:marLeft w:val="0"/>
          <w:marRight w:val="0"/>
          <w:marTop w:val="0"/>
          <w:marBottom w:val="0"/>
          <w:divBdr>
            <w:top w:val="none" w:sz="0" w:space="0" w:color="auto"/>
            <w:left w:val="none" w:sz="0" w:space="0" w:color="auto"/>
            <w:bottom w:val="none" w:sz="0" w:space="0" w:color="auto"/>
            <w:right w:val="none" w:sz="0" w:space="0" w:color="auto"/>
          </w:divBdr>
        </w:div>
        <w:div w:id="1184593995">
          <w:marLeft w:val="0"/>
          <w:marRight w:val="0"/>
          <w:marTop w:val="0"/>
          <w:marBottom w:val="0"/>
          <w:divBdr>
            <w:top w:val="none" w:sz="0" w:space="0" w:color="auto"/>
            <w:left w:val="none" w:sz="0" w:space="0" w:color="auto"/>
            <w:bottom w:val="none" w:sz="0" w:space="0" w:color="auto"/>
            <w:right w:val="none" w:sz="0" w:space="0" w:color="auto"/>
          </w:divBdr>
        </w:div>
        <w:div w:id="190609630">
          <w:marLeft w:val="0"/>
          <w:marRight w:val="0"/>
          <w:marTop w:val="0"/>
          <w:marBottom w:val="0"/>
          <w:divBdr>
            <w:top w:val="none" w:sz="0" w:space="0" w:color="auto"/>
            <w:left w:val="none" w:sz="0" w:space="0" w:color="auto"/>
            <w:bottom w:val="none" w:sz="0" w:space="0" w:color="auto"/>
            <w:right w:val="none" w:sz="0" w:space="0" w:color="auto"/>
          </w:divBdr>
        </w:div>
        <w:div w:id="2140106360">
          <w:marLeft w:val="0"/>
          <w:marRight w:val="0"/>
          <w:marTop w:val="0"/>
          <w:marBottom w:val="0"/>
          <w:divBdr>
            <w:top w:val="none" w:sz="0" w:space="0" w:color="auto"/>
            <w:left w:val="none" w:sz="0" w:space="0" w:color="auto"/>
            <w:bottom w:val="none" w:sz="0" w:space="0" w:color="auto"/>
            <w:right w:val="none" w:sz="0" w:space="0" w:color="auto"/>
          </w:divBdr>
        </w:div>
        <w:div w:id="401803598">
          <w:marLeft w:val="0"/>
          <w:marRight w:val="0"/>
          <w:marTop w:val="0"/>
          <w:marBottom w:val="0"/>
          <w:divBdr>
            <w:top w:val="none" w:sz="0" w:space="0" w:color="auto"/>
            <w:left w:val="none" w:sz="0" w:space="0" w:color="auto"/>
            <w:bottom w:val="none" w:sz="0" w:space="0" w:color="auto"/>
            <w:right w:val="none" w:sz="0" w:space="0" w:color="auto"/>
          </w:divBdr>
        </w:div>
        <w:div w:id="107049919">
          <w:marLeft w:val="0"/>
          <w:marRight w:val="0"/>
          <w:marTop w:val="0"/>
          <w:marBottom w:val="0"/>
          <w:divBdr>
            <w:top w:val="none" w:sz="0" w:space="0" w:color="auto"/>
            <w:left w:val="none" w:sz="0" w:space="0" w:color="auto"/>
            <w:bottom w:val="none" w:sz="0" w:space="0" w:color="auto"/>
            <w:right w:val="none" w:sz="0" w:space="0" w:color="auto"/>
          </w:divBdr>
        </w:div>
        <w:div w:id="173806189">
          <w:marLeft w:val="0"/>
          <w:marRight w:val="0"/>
          <w:marTop w:val="0"/>
          <w:marBottom w:val="0"/>
          <w:divBdr>
            <w:top w:val="none" w:sz="0" w:space="0" w:color="auto"/>
            <w:left w:val="none" w:sz="0" w:space="0" w:color="auto"/>
            <w:bottom w:val="none" w:sz="0" w:space="0" w:color="auto"/>
            <w:right w:val="none" w:sz="0" w:space="0" w:color="auto"/>
          </w:divBdr>
        </w:div>
        <w:div w:id="1914004070">
          <w:marLeft w:val="0"/>
          <w:marRight w:val="0"/>
          <w:marTop w:val="0"/>
          <w:marBottom w:val="0"/>
          <w:divBdr>
            <w:top w:val="none" w:sz="0" w:space="0" w:color="auto"/>
            <w:left w:val="none" w:sz="0" w:space="0" w:color="auto"/>
            <w:bottom w:val="none" w:sz="0" w:space="0" w:color="auto"/>
            <w:right w:val="none" w:sz="0" w:space="0" w:color="auto"/>
          </w:divBdr>
        </w:div>
        <w:div w:id="2011903355">
          <w:marLeft w:val="0"/>
          <w:marRight w:val="0"/>
          <w:marTop w:val="0"/>
          <w:marBottom w:val="0"/>
          <w:divBdr>
            <w:top w:val="none" w:sz="0" w:space="0" w:color="auto"/>
            <w:left w:val="none" w:sz="0" w:space="0" w:color="auto"/>
            <w:bottom w:val="none" w:sz="0" w:space="0" w:color="auto"/>
            <w:right w:val="none" w:sz="0" w:space="0" w:color="auto"/>
          </w:divBdr>
        </w:div>
        <w:div w:id="1277716750">
          <w:marLeft w:val="0"/>
          <w:marRight w:val="0"/>
          <w:marTop w:val="0"/>
          <w:marBottom w:val="0"/>
          <w:divBdr>
            <w:top w:val="none" w:sz="0" w:space="0" w:color="auto"/>
            <w:left w:val="none" w:sz="0" w:space="0" w:color="auto"/>
            <w:bottom w:val="none" w:sz="0" w:space="0" w:color="auto"/>
            <w:right w:val="none" w:sz="0" w:space="0" w:color="auto"/>
          </w:divBdr>
        </w:div>
        <w:div w:id="1517839600">
          <w:marLeft w:val="0"/>
          <w:marRight w:val="0"/>
          <w:marTop w:val="0"/>
          <w:marBottom w:val="0"/>
          <w:divBdr>
            <w:top w:val="none" w:sz="0" w:space="0" w:color="auto"/>
            <w:left w:val="none" w:sz="0" w:space="0" w:color="auto"/>
            <w:bottom w:val="none" w:sz="0" w:space="0" w:color="auto"/>
            <w:right w:val="none" w:sz="0" w:space="0" w:color="auto"/>
          </w:divBdr>
        </w:div>
        <w:div w:id="2053384826">
          <w:marLeft w:val="0"/>
          <w:marRight w:val="0"/>
          <w:marTop w:val="0"/>
          <w:marBottom w:val="0"/>
          <w:divBdr>
            <w:top w:val="none" w:sz="0" w:space="0" w:color="auto"/>
            <w:left w:val="none" w:sz="0" w:space="0" w:color="auto"/>
            <w:bottom w:val="none" w:sz="0" w:space="0" w:color="auto"/>
            <w:right w:val="none" w:sz="0" w:space="0" w:color="auto"/>
          </w:divBdr>
        </w:div>
        <w:div w:id="481697058">
          <w:marLeft w:val="0"/>
          <w:marRight w:val="0"/>
          <w:marTop w:val="0"/>
          <w:marBottom w:val="0"/>
          <w:divBdr>
            <w:top w:val="none" w:sz="0" w:space="0" w:color="auto"/>
            <w:left w:val="none" w:sz="0" w:space="0" w:color="auto"/>
            <w:bottom w:val="none" w:sz="0" w:space="0" w:color="auto"/>
            <w:right w:val="none" w:sz="0" w:space="0" w:color="auto"/>
          </w:divBdr>
        </w:div>
        <w:div w:id="644091651">
          <w:marLeft w:val="0"/>
          <w:marRight w:val="0"/>
          <w:marTop w:val="0"/>
          <w:marBottom w:val="0"/>
          <w:divBdr>
            <w:top w:val="none" w:sz="0" w:space="0" w:color="auto"/>
            <w:left w:val="none" w:sz="0" w:space="0" w:color="auto"/>
            <w:bottom w:val="none" w:sz="0" w:space="0" w:color="auto"/>
            <w:right w:val="none" w:sz="0" w:space="0" w:color="auto"/>
          </w:divBdr>
        </w:div>
        <w:div w:id="1827700160">
          <w:marLeft w:val="0"/>
          <w:marRight w:val="0"/>
          <w:marTop w:val="0"/>
          <w:marBottom w:val="0"/>
          <w:divBdr>
            <w:top w:val="none" w:sz="0" w:space="0" w:color="auto"/>
            <w:left w:val="none" w:sz="0" w:space="0" w:color="auto"/>
            <w:bottom w:val="none" w:sz="0" w:space="0" w:color="auto"/>
            <w:right w:val="none" w:sz="0" w:space="0" w:color="auto"/>
          </w:divBdr>
        </w:div>
        <w:div w:id="1767800316">
          <w:marLeft w:val="0"/>
          <w:marRight w:val="0"/>
          <w:marTop w:val="0"/>
          <w:marBottom w:val="0"/>
          <w:divBdr>
            <w:top w:val="none" w:sz="0" w:space="0" w:color="auto"/>
            <w:left w:val="none" w:sz="0" w:space="0" w:color="auto"/>
            <w:bottom w:val="none" w:sz="0" w:space="0" w:color="auto"/>
            <w:right w:val="none" w:sz="0" w:space="0" w:color="auto"/>
          </w:divBdr>
        </w:div>
        <w:div w:id="1236622538">
          <w:marLeft w:val="0"/>
          <w:marRight w:val="0"/>
          <w:marTop w:val="0"/>
          <w:marBottom w:val="0"/>
          <w:divBdr>
            <w:top w:val="none" w:sz="0" w:space="0" w:color="auto"/>
            <w:left w:val="none" w:sz="0" w:space="0" w:color="auto"/>
            <w:bottom w:val="none" w:sz="0" w:space="0" w:color="auto"/>
            <w:right w:val="none" w:sz="0" w:space="0" w:color="auto"/>
          </w:divBdr>
        </w:div>
        <w:div w:id="1537769236">
          <w:marLeft w:val="0"/>
          <w:marRight w:val="0"/>
          <w:marTop w:val="0"/>
          <w:marBottom w:val="0"/>
          <w:divBdr>
            <w:top w:val="none" w:sz="0" w:space="0" w:color="auto"/>
            <w:left w:val="none" w:sz="0" w:space="0" w:color="auto"/>
            <w:bottom w:val="none" w:sz="0" w:space="0" w:color="auto"/>
            <w:right w:val="none" w:sz="0" w:space="0" w:color="auto"/>
          </w:divBdr>
        </w:div>
        <w:div w:id="1179664216">
          <w:marLeft w:val="0"/>
          <w:marRight w:val="0"/>
          <w:marTop w:val="0"/>
          <w:marBottom w:val="0"/>
          <w:divBdr>
            <w:top w:val="none" w:sz="0" w:space="0" w:color="auto"/>
            <w:left w:val="none" w:sz="0" w:space="0" w:color="auto"/>
            <w:bottom w:val="none" w:sz="0" w:space="0" w:color="auto"/>
            <w:right w:val="none" w:sz="0" w:space="0" w:color="auto"/>
          </w:divBdr>
        </w:div>
        <w:div w:id="1058937628">
          <w:marLeft w:val="0"/>
          <w:marRight w:val="0"/>
          <w:marTop w:val="0"/>
          <w:marBottom w:val="0"/>
          <w:divBdr>
            <w:top w:val="none" w:sz="0" w:space="0" w:color="auto"/>
            <w:left w:val="none" w:sz="0" w:space="0" w:color="auto"/>
            <w:bottom w:val="none" w:sz="0" w:space="0" w:color="auto"/>
            <w:right w:val="none" w:sz="0" w:space="0" w:color="auto"/>
          </w:divBdr>
        </w:div>
        <w:div w:id="280041121">
          <w:marLeft w:val="0"/>
          <w:marRight w:val="0"/>
          <w:marTop w:val="0"/>
          <w:marBottom w:val="0"/>
          <w:divBdr>
            <w:top w:val="none" w:sz="0" w:space="0" w:color="auto"/>
            <w:left w:val="none" w:sz="0" w:space="0" w:color="auto"/>
            <w:bottom w:val="none" w:sz="0" w:space="0" w:color="auto"/>
            <w:right w:val="none" w:sz="0" w:space="0" w:color="auto"/>
          </w:divBdr>
        </w:div>
        <w:div w:id="932468752">
          <w:marLeft w:val="0"/>
          <w:marRight w:val="0"/>
          <w:marTop w:val="0"/>
          <w:marBottom w:val="0"/>
          <w:divBdr>
            <w:top w:val="none" w:sz="0" w:space="0" w:color="auto"/>
            <w:left w:val="none" w:sz="0" w:space="0" w:color="auto"/>
            <w:bottom w:val="none" w:sz="0" w:space="0" w:color="auto"/>
            <w:right w:val="none" w:sz="0" w:space="0" w:color="auto"/>
          </w:divBdr>
        </w:div>
        <w:div w:id="1883974498">
          <w:marLeft w:val="0"/>
          <w:marRight w:val="0"/>
          <w:marTop w:val="0"/>
          <w:marBottom w:val="0"/>
          <w:divBdr>
            <w:top w:val="none" w:sz="0" w:space="0" w:color="auto"/>
            <w:left w:val="none" w:sz="0" w:space="0" w:color="auto"/>
            <w:bottom w:val="none" w:sz="0" w:space="0" w:color="auto"/>
            <w:right w:val="none" w:sz="0" w:space="0" w:color="auto"/>
          </w:divBdr>
        </w:div>
        <w:div w:id="1928885336">
          <w:marLeft w:val="0"/>
          <w:marRight w:val="0"/>
          <w:marTop w:val="0"/>
          <w:marBottom w:val="0"/>
          <w:divBdr>
            <w:top w:val="none" w:sz="0" w:space="0" w:color="auto"/>
            <w:left w:val="none" w:sz="0" w:space="0" w:color="auto"/>
            <w:bottom w:val="none" w:sz="0" w:space="0" w:color="auto"/>
            <w:right w:val="none" w:sz="0" w:space="0" w:color="auto"/>
          </w:divBdr>
        </w:div>
        <w:div w:id="1863009086">
          <w:marLeft w:val="0"/>
          <w:marRight w:val="0"/>
          <w:marTop w:val="0"/>
          <w:marBottom w:val="0"/>
          <w:divBdr>
            <w:top w:val="none" w:sz="0" w:space="0" w:color="auto"/>
            <w:left w:val="none" w:sz="0" w:space="0" w:color="auto"/>
            <w:bottom w:val="none" w:sz="0" w:space="0" w:color="auto"/>
            <w:right w:val="none" w:sz="0" w:space="0" w:color="auto"/>
          </w:divBdr>
        </w:div>
        <w:div w:id="780609951">
          <w:marLeft w:val="0"/>
          <w:marRight w:val="0"/>
          <w:marTop w:val="0"/>
          <w:marBottom w:val="0"/>
          <w:divBdr>
            <w:top w:val="none" w:sz="0" w:space="0" w:color="auto"/>
            <w:left w:val="none" w:sz="0" w:space="0" w:color="auto"/>
            <w:bottom w:val="none" w:sz="0" w:space="0" w:color="auto"/>
            <w:right w:val="none" w:sz="0" w:space="0" w:color="auto"/>
          </w:divBdr>
        </w:div>
        <w:div w:id="1060904200">
          <w:marLeft w:val="0"/>
          <w:marRight w:val="0"/>
          <w:marTop w:val="0"/>
          <w:marBottom w:val="0"/>
          <w:divBdr>
            <w:top w:val="none" w:sz="0" w:space="0" w:color="auto"/>
            <w:left w:val="none" w:sz="0" w:space="0" w:color="auto"/>
            <w:bottom w:val="none" w:sz="0" w:space="0" w:color="auto"/>
            <w:right w:val="none" w:sz="0" w:space="0" w:color="auto"/>
          </w:divBdr>
        </w:div>
        <w:div w:id="1403022932">
          <w:marLeft w:val="0"/>
          <w:marRight w:val="0"/>
          <w:marTop w:val="0"/>
          <w:marBottom w:val="0"/>
          <w:divBdr>
            <w:top w:val="none" w:sz="0" w:space="0" w:color="auto"/>
            <w:left w:val="none" w:sz="0" w:space="0" w:color="auto"/>
            <w:bottom w:val="none" w:sz="0" w:space="0" w:color="auto"/>
            <w:right w:val="none" w:sz="0" w:space="0" w:color="auto"/>
          </w:divBdr>
        </w:div>
        <w:div w:id="1069500284">
          <w:marLeft w:val="0"/>
          <w:marRight w:val="0"/>
          <w:marTop w:val="0"/>
          <w:marBottom w:val="0"/>
          <w:divBdr>
            <w:top w:val="none" w:sz="0" w:space="0" w:color="auto"/>
            <w:left w:val="none" w:sz="0" w:space="0" w:color="auto"/>
            <w:bottom w:val="none" w:sz="0" w:space="0" w:color="auto"/>
            <w:right w:val="none" w:sz="0" w:space="0" w:color="auto"/>
          </w:divBdr>
        </w:div>
        <w:div w:id="1782333827">
          <w:marLeft w:val="0"/>
          <w:marRight w:val="0"/>
          <w:marTop w:val="0"/>
          <w:marBottom w:val="0"/>
          <w:divBdr>
            <w:top w:val="none" w:sz="0" w:space="0" w:color="auto"/>
            <w:left w:val="none" w:sz="0" w:space="0" w:color="auto"/>
            <w:bottom w:val="none" w:sz="0" w:space="0" w:color="auto"/>
            <w:right w:val="none" w:sz="0" w:space="0" w:color="auto"/>
          </w:divBdr>
        </w:div>
        <w:div w:id="1420324855">
          <w:marLeft w:val="0"/>
          <w:marRight w:val="0"/>
          <w:marTop w:val="0"/>
          <w:marBottom w:val="0"/>
          <w:divBdr>
            <w:top w:val="none" w:sz="0" w:space="0" w:color="auto"/>
            <w:left w:val="none" w:sz="0" w:space="0" w:color="auto"/>
            <w:bottom w:val="none" w:sz="0" w:space="0" w:color="auto"/>
            <w:right w:val="none" w:sz="0" w:space="0" w:color="auto"/>
          </w:divBdr>
        </w:div>
        <w:div w:id="1904678932">
          <w:marLeft w:val="0"/>
          <w:marRight w:val="0"/>
          <w:marTop w:val="0"/>
          <w:marBottom w:val="0"/>
          <w:divBdr>
            <w:top w:val="none" w:sz="0" w:space="0" w:color="auto"/>
            <w:left w:val="none" w:sz="0" w:space="0" w:color="auto"/>
            <w:bottom w:val="none" w:sz="0" w:space="0" w:color="auto"/>
            <w:right w:val="none" w:sz="0" w:space="0" w:color="auto"/>
          </w:divBdr>
        </w:div>
        <w:div w:id="1248269687">
          <w:marLeft w:val="0"/>
          <w:marRight w:val="0"/>
          <w:marTop w:val="0"/>
          <w:marBottom w:val="0"/>
          <w:divBdr>
            <w:top w:val="none" w:sz="0" w:space="0" w:color="auto"/>
            <w:left w:val="none" w:sz="0" w:space="0" w:color="auto"/>
            <w:bottom w:val="none" w:sz="0" w:space="0" w:color="auto"/>
            <w:right w:val="none" w:sz="0" w:space="0" w:color="auto"/>
          </w:divBdr>
        </w:div>
        <w:div w:id="55012052">
          <w:marLeft w:val="0"/>
          <w:marRight w:val="0"/>
          <w:marTop w:val="0"/>
          <w:marBottom w:val="0"/>
          <w:divBdr>
            <w:top w:val="none" w:sz="0" w:space="0" w:color="auto"/>
            <w:left w:val="none" w:sz="0" w:space="0" w:color="auto"/>
            <w:bottom w:val="none" w:sz="0" w:space="0" w:color="auto"/>
            <w:right w:val="none" w:sz="0" w:space="0" w:color="auto"/>
          </w:divBdr>
        </w:div>
        <w:div w:id="1717243689">
          <w:marLeft w:val="0"/>
          <w:marRight w:val="0"/>
          <w:marTop w:val="0"/>
          <w:marBottom w:val="0"/>
          <w:divBdr>
            <w:top w:val="none" w:sz="0" w:space="0" w:color="auto"/>
            <w:left w:val="none" w:sz="0" w:space="0" w:color="auto"/>
            <w:bottom w:val="none" w:sz="0" w:space="0" w:color="auto"/>
            <w:right w:val="none" w:sz="0" w:space="0" w:color="auto"/>
          </w:divBdr>
        </w:div>
        <w:div w:id="882518322">
          <w:marLeft w:val="0"/>
          <w:marRight w:val="0"/>
          <w:marTop w:val="0"/>
          <w:marBottom w:val="0"/>
          <w:divBdr>
            <w:top w:val="none" w:sz="0" w:space="0" w:color="auto"/>
            <w:left w:val="none" w:sz="0" w:space="0" w:color="auto"/>
            <w:bottom w:val="none" w:sz="0" w:space="0" w:color="auto"/>
            <w:right w:val="none" w:sz="0" w:space="0" w:color="auto"/>
          </w:divBdr>
        </w:div>
        <w:div w:id="77531370">
          <w:marLeft w:val="0"/>
          <w:marRight w:val="0"/>
          <w:marTop w:val="0"/>
          <w:marBottom w:val="0"/>
          <w:divBdr>
            <w:top w:val="none" w:sz="0" w:space="0" w:color="auto"/>
            <w:left w:val="none" w:sz="0" w:space="0" w:color="auto"/>
            <w:bottom w:val="none" w:sz="0" w:space="0" w:color="auto"/>
            <w:right w:val="none" w:sz="0" w:space="0" w:color="auto"/>
          </w:divBdr>
        </w:div>
        <w:div w:id="2092237429">
          <w:marLeft w:val="0"/>
          <w:marRight w:val="0"/>
          <w:marTop w:val="0"/>
          <w:marBottom w:val="0"/>
          <w:divBdr>
            <w:top w:val="none" w:sz="0" w:space="0" w:color="auto"/>
            <w:left w:val="none" w:sz="0" w:space="0" w:color="auto"/>
            <w:bottom w:val="none" w:sz="0" w:space="0" w:color="auto"/>
            <w:right w:val="none" w:sz="0" w:space="0" w:color="auto"/>
          </w:divBdr>
        </w:div>
        <w:div w:id="1443455821">
          <w:marLeft w:val="0"/>
          <w:marRight w:val="0"/>
          <w:marTop w:val="0"/>
          <w:marBottom w:val="0"/>
          <w:divBdr>
            <w:top w:val="none" w:sz="0" w:space="0" w:color="auto"/>
            <w:left w:val="none" w:sz="0" w:space="0" w:color="auto"/>
            <w:bottom w:val="none" w:sz="0" w:space="0" w:color="auto"/>
            <w:right w:val="none" w:sz="0" w:space="0" w:color="auto"/>
          </w:divBdr>
        </w:div>
        <w:div w:id="759834996">
          <w:marLeft w:val="0"/>
          <w:marRight w:val="0"/>
          <w:marTop w:val="0"/>
          <w:marBottom w:val="0"/>
          <w:divBdr>
            <w:top w:val="none" w:sz="0" w:space="0" w:color="auto"/>
            <w:left w:val="none" w:sz="0" w:space="0" w:color="auto"/>
            <w:bottom w:val="none" w:sz="0" w:space="0" w:color="auto"/>
            <w:right w:val="none" w:sz="0" w:space="0" w:color="auto"/>
          </w:divBdr>
        </w:div>
        <w:div w:id="1785997075">
          <w:marLeft w:val="0"/>
          <w:marRight w:val="0"/>
          <w:marTop w:val="0"/>
          <w:marBottom w:val="0"/>
          <w:divBdr>
            <w:top w:val="none" w:sz="0" w:space="0" w:color="auto"/>
            <w:left w:val="none" w:sz="0" w:space="0" w:color="auto"/>
            <w:bottom w:val="none" w:sz="0" w:space="0" w:color="auto"/>
            <w:right w:val="none" w:sz="0" w:space="0" w:color="auto"/>
          </w:divBdr>
        </w:div>
        <w:div w:id="495732174">
          <w:marLeft w:val="0"/>
          <w:marRight w:val="0"/>
          <w:marTop w:val="0"/>
          <w:marBottom w:val="0"/>
          <w:divBdr>
            <w:top w:val="none" w:sz="0" w:space="0" w:color="auto"/>
            <w:left w:val="none" w:sz="0" w:space="0" w:color="auto"/>
            <w:bottom w:val="none" w:sz="0" w:space="0" w:color="auto"/>
            <w:right w:val="none" w:sz="0" w:space="0" w:color="auto"/>
          </w:divBdr>
        </w:div>
        <w:div w:id="2070297680">
          <w:marLeft w:val="0"/>
          <w:marRight w:val="0"/>
          <w:marTop w:val="0"/>
          <w:marBottom w:val="0"/>
          <w:divBdr>
            <w:top w:val="none" w:sz="0" w:space="0" w:color="auto"/>
            <w:left w:val="none" w:sz="0" w:space="0" w:color="auto"/>
            <w:bottom w:val="none" w:sz="0" w:space="0" w:color="auto"/>
            <w:right w:val="none" w:sz="0" w:space="0" w:color="auto"/>
          </w:divBdr>
        </w:div>
        <w:div w:id="197259238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255671808">
          <w:marLeft w:val="0"/>
          <w:marRight w:val="0"/>
          <w:marTop w:val="0"/>
          <w:marBottom w:val="0"/>
          <w:divBdr>
            <w:top w:val="none" w:sz="0" w:space="0" w:color="auto"/>
            <w:left w:val="none" w:sz="0" w:space="0" w:color="auto"/>
            <w:bottom w:val="none" w:sz="0" w:space="0" w:color="auto"/>
            <w:right w:val="none" w:sz="0" w:space="0" w:color="auto"/>
          </w:divBdr>
        </w:div>
        <w:div w:id="1843200903">
          <w:marLeft w:val="0"/>
          <w:marRight w:val="0"/>
          <w:marTop w:val="0"/>
          <w:marBottom w:val="0"/>
          <w:divBdr>
            <w:top w:val="none" w:sz="0" w:space="0" w:color="auto"/>
            <w:left w:val="none" w:sz="0" w:space="0" w:color="auto"/>
            <w:bottom w:val="none" w:sz="0" w:space="0" w:color="auto"/>
            <w:right w:val="none" w:sz="0" w:space="0" w:color="auto"/>
          </w:divBdr>
        </w:div>
        <w:div w:id="1796948975">
          <w:marLeft w:val="0"/>
          <w:marRight w:val="0"/>
          <w:marTop w:val="0"/>
          <w:marBottom w:val="0"/>
          <w:divBdr>
            <w:top w:val="none" w:sz="0" w:space="0" w:color="auto"/>
            <w:left w:val="none" w:sz="0" w:space="0" w:color="auto"/>
            <w:bottom w:val="none" w:sz="0" w:space="0" w:color="auto"/>
            <w:right w:val="none" w:sz="0" w:space="0" w:color="auto"/>
          </w:divBdr>
        </w:div>
        <w:div w:id="1026522436">
          <w:marLeft w:val="0"/>
          <w:marRight w:val="0"/>
          <w:marTop w:val="0"/>
          <w:marBottom w:val="0"/>
          <w:divBdr>
            <w:top w:val="none" w:sz="0" w:space="0" w:color="auto"/>
            <w:left w:val="none" w:sz="0" w:space="0" w:color="auto"/>
            <w:bottom w:val="none" w:sz="0" w:space="0" w:color="auto"/>
            <w:right w:val="none" w:sz="0" w:space="0" w:color="auto"/>
          </w:divBdr>
        </w:div>
        <w:div w:id="1085883373">
          <w:marLeft w:val="0"/>
          <w:marRight w:val="0"/>
          <w:marTop w:val="0"/>
          <w:marBottom w:val="0"/>
          <w:divBdr>
            <w:top w:val="none" w:sz="0" w:space="0" w:color="auto"/>
            <w:left w:val="none" w:sz="0" w:space="0" w:color="auto"/>
            <w:bottom w:val="none" w:sz="0" w:space="0" w:color="auto"/>
            <w:right w:val="none" w:sz="0" w:space="0" w:color="auto"/>
          </w:divBdr>
        </w:div>
        <w:div w:id="1833443917">
          <w:marLeft w:val="0"/>
          <w:marRight w:val="0"/>
          <w:marTop w:val="0"/>
          <w:marBottom w:val="0"/>
          <w:divBdr>
            <w:top w:val="none" w:sz="0" w:space="0" w:color="auto"/>
            <w:left w:val="none" w:sz="0" w:space="0" w:color="auto"/>
            <w:bottom w:val="none" w:sz="0" w:space="0" w:color="auto"/>
            <w:right w:val="none" w:sz="0" w:space="0" w:color="auto"/>
          </w:divBdr>
        </w:div>
        <w:div w:id="2049527979">
          <w:marLeft w:val="0"/>
          <w:marRight w:val="0"/>
          <w:marTop w:val="0"/>
          <w:marBottom w:val="0"/>
          <w:divBdr>
            <w:top w:val="none" w:sz="0" w:space="0" w:color="auto"/>
            <w:left w:val="none" w:sz="0" w:space="0" w:color="auto"/>
            <w:bottom w:val="none" w:sz="0" w:space="0" w:color="auto"/>
            <w:right w:val="none" w:sz="0" w:space="0" w:color="auto"/>
          </w:divBdr>
        </w:div>
        <w:div w:id="1360933787">
          <w:marLeft w:val="0"/>
          <w:marRight w:val="0"/>
          <w:marTop w:val="0"/>
          <w:marBottom w:val="0"/>
          <w:divBdr>
            <w:top w:val="none" w:sz="0" w:space="0" w:color="auto"/>
            <w:left w:val="none" w:sz="0" w:space="0" w:color="auto"/>
            <w:bottom w:val="none" w:sz="0" w:space="0" w:color="auto"/>
            <w:right w:val="none" w:sz="0" w:space="0" w:color="auto"/>
          </w:divBdr>
        </w:div>
        <w:div w:id="1317107486">
          <w:marLeft w:val="0"/>
          <w:marRight w:val="0"/>
          <w:marTop w:val="0"/>
          <w:marBottom w:val="0"/>
          <w:divBdr>
            <w:top w:val="none" w:sz="0" w:space="0" w:color="auto"/>
            <w:left w:val="none" w:sz="0" w:space="0" w:color="auto"/>
            <w:bottom w:val="none" w:sz="0" w:space="0" w:color="auto"/>
            <w:right w:val="none" w:sz="0" w:space="0" w:color="auto"/>
          </w:divBdr>
        </w:div>
        <w:div w:id="1588996643">
          <w:marLeft w:val="0"/>
          <w:marRight w:val="0"/>
          <w:marTop w:val="0"/>
          <w:marBottom w:val="0"/>
          <w:divBdr>
            <w:top w:val="none" w:sz="0" w:space="0" w:color="auto"/>
            <w:left w:val="none" w:sz="0" w:space="0" w:color="auto"/>
            <w:bottom w:val="none" w:sz="0" w:space="0" w:color="auto"/>
            <w:right w:val="none" w:sz="0" w:space="0" w:color="auto"/>
          </w:divBdr>
        </w:div>
        <w:div w:id="644435064">
          <w:marLeft w:val="0"/>
          <w:marRight w:val="0"/>
          <w:marTop w:val="0"/>
          <w:marBottom w:val="0"/>
          <w:divBdr>
            <w:top w:val="none" w:sz="0" w:space="0" w:color="auto"/>
            <w:left w:val="none" w:sz="0" w:space="0" w:color="auto"/>
            <w:bottom w:val="none" w:sz="0" w:space="0" w:color="auto"/>
            <w:right w:val="none" w:sz="0" w:space="0" w:color="auto"/>
          </w:divBdr>
        </w:div>
        <w:div w:id="935674120">
          <w:marLeft w:val="0"/>
          <w:marRight w:val="0"/>
          <w:marTop w:val="0"/>
          <w:marBottom w:val="0"/>
          <w:divBdr>
            <w:top w:val="none" w:sz="0" w:space="0" w:color="auto"/>
            <w:left w:val="none" w:sz="0" w:space="0" w:color="auto"/>
            <w:bottom w:val="none" w:sz="0" w:space="0" w:color="auto"/>
            <w:right w:val="none" w:sz="0" w:space="0" w:color="auto"/>
          </w:divBdr>
        </w:div>
        <w:div w:id="1664889215">
          <w:marLeft w:val="0"/>
          <w:marRight w:val="0"/>
          <w:marTop w:val="0"/>
          <w:marBottom w:val="0"/>
          <w:divBdr>
            <w:top w:val="none" w:sz="0" w:space="0" w:color="auto"/>
            <w:left w:val="none" w:sz="0" w:space="0" w:color="auto"/>
            <w:bottom w:val="none" w:sz="0" w:space="0" w:color="auto"/>
            <w:right w:val="none" w:sz="0" w:space="0" w:color="auto"/>
          </w:divBdr>
        </w:div>
        <w:div w:id="1571187120">
          <w:marLeft w:val="0"/>
          <w:marRight w:val="0"/>
          <w:marTop w:val="0"/>
          <w:marBottom w:val="0"/>
          <w:divBdr>
            <w:top w:val="none" w:sz="0" w:space="0" w:color="auto"/>
            <w:left w:val="none" w:sz="0" w:space="0" w:color="auto"/>
            <w:bottom w:val="none" w:sz="0" w:space="0" w:color="auto"/>
            <w:right w:val="none" w:sz="0" w:space="0" w:color="auto"/>
          </w:divBdr>
        </w:div>
        <w:div w:id="782531653">
          <w:marLeft w:val="0"/>
          <w:marRight w:val="0"/>
          <w:marTop w:val="0"/>
          <w:marBottom w:val="0"/>
          <w:divBdr>
            <w:top w:val="none" w:sz="0" w:space="0" w:color="auto"/>
            <w:left w:val="none" w:sz="0" w:space="0" w:color="auto"/>
            <w:bottom w:val="none" w:sz="0" w:space="0" w:color="auto"/>
            <w:right w:val="none" w:sz="0" w:space="0" w:color="auto"/>
          </w:divBdr>
        </w:div>
        <w:div w:id="589896769">
          <w:marLeft w:val="0"/>
          <w:marRight w:val="0"/>
          <w:marTop w:val="0"/>
          <w:marBottom w:val="0"/>
          <w:divBdr>
            <w:top w:val="none" w:sz="0" w:space="0" w:color="auto"/>
            <w:left w:val="none" w:sz="0" w:space="0" w:color="auto"/>
            <w:bottom w:val="none" w:sz="0" w:space="0" w:color="auto"/>
            <w:right w:val="none" w:sz="0" w:space="0" w:color="auto"/>
          </w:divBdr>
        </w:div>
        <w:div w:id="2029870212">
          <w:marLeft w:val="0"/>
          <w:marRight w:val="0"/>
          <w:marTop w:val="0"/>
          <w:marBottom w:val="0"/>
          <w:divBdr>
            <w:top w:val="none" w:sz="0" w:space="0" w:color="auto"/>
            <w:left w:val="none" w:sz="0" w:space="0" w:color="auto"/>
            <w:bottom w:val="none" w:sz="0" w:space="0" w:color="auto"/>
            <w:right w:val="none" w:sz="0" w:space="0" w:color="auto"/>
          </w:divBdr>
        </w:div>
        <w:div w:id="1247228408">
          <w:marLeft w:val="0"/>
          <w:marRight w:val="0"/>
          <w:marTop w:val="0"/>
          <w:marBottom w:val="0"/>
          <w:divBdr>
            <w:top w:val="none" w:sz="0" w:space="0" w:color="auto"/>
            <w:left w:val="none" w:sz="0" w:space="0" w:color="auto"/>
            <w:bottom w:val="none" w:sz="0" w:space="0" w:color="auto"/>
            <w:right w:val="none" w:sz="0" w:space="0" w:color="auto"/>
          </w:divBdr>
        </w:div>
        <w:div w:id="466972900">
          <w:marLeft w:val="0"/>
          <w:marRight w:val="0"/>
          <w:marTop w:val="0"/>
          <w:marBottom w:val="0"/>
          <w:divBdr>
            <w:top w:val="none" w:sz="0" w:space="0" w:color="auto"/>
            <w:left w:val="none" w:sz="0" w:space="0" w:color="auto"/>
            <w:bottom w:val="none" w:sz="0" w:space="0" w:color="auto"/>
            <w:right w:val="none" w:sz="0" w:space="0" w:color="auto"/>
          </w:divBdr>
        </w:div>
        <w:div w:id="93401513">
          <w:marLeft w:val="0"/>
          <w:marRight w:val="0"/>
          <w:marTop w:val="0"/>
          <w:marBottom w:val="0"/>
          <w:divBdr>
            <w:top w:val="none" w:sz="0" w:space="0" w:color="auto"/>
            <w:left w:val="none" w:sz="0" w:space="0" w:color="auto"/>
            <w:bottom w:val="none" w:sz="0" w:space="0" w:color="auto"/>
            <w:right w:val="none" w:sz="0" w:space="0" w:color="auto"/>
          </w:divBdr>
        </w:div>
        <w:div w:id="851915235">
          <w:marLeft w:val="0"/>
          <w:marRight w:val="0"/>
          <w:marTop w:val="0"/>
          <w:marBottom w:val="0"/>
          <w:divBdr>
            <w:top w:val="none" w:sz="0" w:space="0" w:color="auto"/>
            <w:left w:val="none" w:sz="0" w:space="0" w:color="auto"/>
            <w:bottom w:val="none" w:sz="0" w:space="0" w:color="auto"/>
            <w:right w:val="none" w:sz="0" w:space="0" w:color="auto"/>
          </w:divBdr>
        </w:div>
        <w:div w:id="1677226055">
          <w:marLeft w:val="0"/>
          <w:marRight w:val="0"/>
          <w:marTop w:val="0"/>
          <w:marBottom w:val="0"/>
          <w:divBdr>
            <w:top w:val="none" w:sz="0" w:space="0" w:color="auto"/>
            <w:left w:val="none" w:sz="0" w:space="0" w:color="auto"/>
            <w:bottom w:val="none" w:sz="0" w:space="0" w:color="auto"/>
            <w:right w:val="none" w:sz="0" w:space="0" w:color="auto"/>
          </w:divBdr>
        </w:div>
        <w:div w:id="272128034">
          <w:marLeft w:val="0"/>
          <w:marRight w:val="0"/>
          <w:marTop w:val="0"/>
          <w:marBottom w:val="0"/>
          <w:divBdr>
            <w:top w:val="none" w:sz="0" w:space="0" w:color="auto"/>
            <w:left w:val="none" w:sz="0" w:space="0" w:color="auto"/>
            <w:bottom w:val="none" w:sz="0" w:space="0" w:color="auto"/>
            <w:right w:val="none" w:sz="0" w:space="0" w:color="auto"/>
          </w:divBdr>
        </w:div>
        <w:div w:id="850878669">
          <w:marLeft w:val="0"/>
          <w:marRight w:val="0"/>
          <w:marTop w:val="0"/>
          <w:marBottom w:val="0"/>
          <w:divBdr>
            <w:top w:val="none" w:sz="0" w:space="0" w:color="auto"/>
            <w:left w:val="none" w:sz="0" w:space="0" w:color="auto"/>
            <w:bottom w:val="none" w:sz="0" w:space="0" w:color="auto"/>
            <w:right w:val="none" w:sz="0" w:space="0" w:color="auto"/>
          </w:divBdr>
        </w:div>
        <w:div w:id="895241280">
          <w:marLeft w:val="0"/>
          <w:marRight w:val="0"/>
          <w:marTop w:val="0"/>
          <w:marBottom w:val="0"/>
          <w:divBdr>
            <w:top w:val="none" w:sz="0" w:space="0" w:color="auto"/>
            <w:left w:val="none" w:sz="0" w:space="0" w:color="auto"/>
            <w:bottom w:val="none" w:sz="0" w:space="0" w:color="auto"/>
            <w:right w:val="none" w:sz="0" w:space="0" w:color="auto"/>
          </w:divBdr>
        </w:div>
        <w:div w:id="1330017842">
          <w:marLeft w:val="0"/>
          <w:marRight w:val="0"/>
          <w:marTop w:val="0"/>
          <w:marBottom w:val="0"/>
          <w:divBdr>
            <w:top w:val="none" w:sz="0" w:space="0" w:color="auto"/>
            <w:left w:val="none" w:sz="0" w:space="0" w:color="auto"/>
            <w:bottom w:val="none" w:sz="0" w:space="0" w:color="auto"/>
            <w:right w:val="none" w:sz="0" w:space="0" w:color="auto"/>
          </w:divBdr>
        </w:div>
        <w:div w:id="2027898254">
          <w:marLeft w:val="0"/>
          <w:marRight w:val="0"/>
          <w:marTop w:val="0"/>
          <w:marBottom w:val="0"/>
          <w:divBdr>
            <w:top w:val="none" w:sz="0" w:space="0" w:color="auto"/>
            <w:left w:val="none" w:sz="0" w:space="0" w:color="auto"/>
            <w:bottom w:val="none" w:sz="0" w:space="0" w:color="auto"/>
            <w:right w:val="none" w:sz="0" w:space="0" w:color="auto"/>
          </w:divBdr>
        </w:div>
        <w:div w:id="1868635480">
          <w:marLeft w:val="0"/>
          <w:marRight w:val="0"/>
          <w:marTop w:val="0"/>
          <w:marBottom w:val="0"/>
          <w:divBdr>
            <w:top w:val="none" w:sz="0" w:space="0" w:color="auto"/>
            <w:left w:val="none" w:sz="0" w:space="0" w:color="auto"/>
            <w:bottom w:val="none" w:sz="0" w:space="0" w:color="auto"/>
            <w:right w:val="none" w:sz="0" w:space="0" w:color="auto"/>
          </w:divBdr>
        </w:div>
        <w:div w:id="1239444690">
          <w:marLeft w:val="0"/>
          <w:marRight w:val="0"/>
          <w:marTop w:val="0"/>
          <w:marBottom w:val="0"/>
          <w:divBdr>
            <w:top w:val="none" w:sz="0" w:space="0" w:color="auto"/>
            <w:left w:val="none" w:sz="0" w:space="0" w:color="auto"/>
            <w:bottom w:val="none" w:sz="0" w:space="0" w:color="auto"/>
            <w:right w:val="none" w:sz="0" w:space="0" w:color="auto"/>
          </w:divBdr>
        </w:div>
        <w:div w:id="1556619583">
          <w:marLeft w:val="0"/>
          <w:marRight w:val="0"/>
          <w:marTop w:val="0"/>
          <w:marBottom w:val="0"/>
          <w:divBdr>
            <w:top w:val="none" w:sz="0" w:space="0" w:color="auto"/>
            <w:left w:val="none" w:sz="0" w:space="0" w:color="auto"/>
            <w:bottom w:val="none" w:sz="0" w:space="0" w:color="auto"/>
            <w:right w:val="none" w:sz="0" w:space="0" w:color="auto"/>
          </w:divBdr>
        </w:div>
        <w:div w:id="2107076803">
          <w:marLeft w:val="0"/>
          <w:marRight w:val="0"/>
          <w:marTop w:val="0"/>
          <w:marBottom w:val="0"/>
          <w:divBdr>
            <w:top w:val="none" w:sz="0" w:space="0" w:color="auto"/>
            <w:left w:val="none" w:sz="0" w:space="0" w:color="auto"/>
            <w:bottom w:val="none" w:sz="0" w:space="0" w:color="auto"/>
            <w:right w:val="none" w:sz="0" w:space="0" w:color="auto"/>
          </w:divBdr>
        </w:div>
        <w:div w:id="124157086">
          <w:marLeft w:val="0"/>
          <w:marRight w:val="0"/>
          <w:marTop w:val="0"/>
          <w:marBottom w:val="0"/>
          <w:divBdr>
            <w:top w:val="none" w:sz="0" w:space="0" w:color="auto"/>
            <w:left w:val="none" w:sz="0" w:space="0" w:color="auto"/>
            <w:bottom w:val="none" w:sz="0" w:space="0" w:color="auto"/>
            <w:right w:val="none" w:sz="0" w:space="0" w:color="auto"/>
          </w:divBdr>
        </w:div>
        <w:div w:id="1778062322">
          <w:marLeft w:val="0"/>
          <w:marRight w:val="0"/>
          <w:marTop w:val="0"/>
          <w:marBottom w:val="0"/>
          <w:divBdr>
            <w:top w:val="none" w:sz="0" w:space="0" w:color="auto"/>
            <w:left w:val="none" w:sz="0" w:space="0" w:color="auto"/>
            <w:bottom w:val="none" w:sz="0" w:space="0" w:color="auto"/>
            <w:right w:val="none" w:sz="0" w:space="0" w:color="auto"/>
          </w:divBdr>
        </w:div>
        <w:div w:id="1232228098">
          <w:marLeft w:val="0"/>
          <w:marRight w:val="0"/>
          <w:marTop w:val="0"/>
          <w:marBottom w:val="0"/>
          <w:divBdr>
            <w:top w:val="none" w:sz="0" w:space="0" w:color="auto"/>
            <w:left w:val="none" w:sz="0" w:space="0" w:color="auto"/>
            <w:bottom w:val="none" w:sz="0" w:space="0" w:color="auto"/>
            <w:right w:val="none" w:sz="0" w:space="0" w:color="auto"/>
          </w:divBdr>
        </w:div>
        <w:div w:id="273446649">
          <w:marLeft w:val="0"/>
          <w:marRight w:val="0"/>
          <w:marTop w:val="0"/>
          <w:marBottom w:val="0"/>
          <w:divBdr>
            <w:top w:val="none" w:sz="0" w:space="0" w:color="auto"/>
            <w:left w:val="none" w:sz="0" w:space="0" w:color="auto"/>
            <w:bottom w:val="none" w:sz="0" w:space="0" w:color="auto"/>
            <w:right w:val="none" w:sz="0" w:space="0" w:color="auto"/>
          </w:divBdr>
        </w:div>
        <w:div w:id="1567571402">
          <w:marLeft w:val="0"/>
          <w:marRight w:val="0"/>
          <w:marTop w:val="0"/>
          <w:marBottom w:val="0"/>
          <w:divBdr>
            <w:top w:val="none" w:sz="0" w:space="0" w:color="auto"/>
            <w:left w:val="none" w:sz="0" w:space="0" w:color="auto"/>
            <w:bottom w:val="none" w:sz="0" w:space="0" w:color="auto"/>
            <w:right w:val="none" w:sz="0" w:space="0" w:color="auto"/>
          </w:divBdr>
        </w:div>
        <w:div w:id="443497957">
          <w:marLeft w:val="0"/>
          <w:marRight w:val="0"/>
          <w:marTop w:val="0"/>
          <w:marBottom w:val="0"/>
          <w:divBdr>
            <w:top w:val="none" w:sz="0" w:space="0" w:color="auto"/>
            <w:left w:val="none" w:sz="0" w:space="0" w:color="auto"/>
            <w:bottom w:val="none" w:sz="0" w:space="0" w:color="auto"/>
            <w:right w:val="none" w:sz="0" w:space="0" w:color="auto"/>
          </w:divBdr>
        </w:div>
        <w:div w:id="68768343">
          <w:marLeft w:val="0"/>
          <w:marRight w:val="0"/>
          <w:marTop w:val="0"/>
          <w:marBottom w:val="0"/>
          <w:divBdr>
            <w:top w:val="none" w:sz="0" w:space="0" w:color="auto"/>
            <w:left w:val="none" w:sz="0" w:space="0" w:color="auto"/>
            <w:bottom w:val="none" w:sz="0" w:space="0" w:color="auto"/>
            <w:right w:val="none" w:sz="0" w:space="0" w:color="auto"/>
          </w:divBdr>
        </w:div>
        <w:div w:id="1658264834">
          <w:marLeft w:val="0"/>
          <w:marRight w:val="0"/>
          <w:marTop w:val="0"/>
          <w:marBottom w:val="0"/>
          <w:divBdr>
            <w:top w:val="none" w:sz="0" w:space="0" w:color="auto"/>
            <w:left w:val="none" w:sz="0" w:space="0" w:color="auto"/>
            <w:bottom w:val="none" w:sz="0" w:space="0" w:color="auto"/>
            <w:right w:val="none" w:sz="0" w:space="0" w:color="auto"/>
          </w:divBdr>
        </w:div>
        <w:div w:id="2034111903">
          <w:marLeft w:val="0"/>
          <w:marRight w:val="0"/>
          <w:marTop w:val="0"/>
          <w:marBottom w:val="0"/>
          <w:divBdr>
            <w:top w:val="none" w:sz="0" w:space="0" w:color="auto"/>
            <w:left w:val="none" w:sz="0" w:space="0" w:color="auto"/>
            <w:bottom w:val="none" w:sz="0" w:space="0" w:color="auto"/>
            <w:right w:val="none" w:sz="0" w:space="0" w:color="auto"/>
          </w:divBdr>
        </w:div>
        <w:div w:id="329259706">
          <w:marLeft w:val="0"/>
          <w:marRight w:val="0"/>
          <w:marTop w:val="0"/>
          <w:marBottom w:val="0"/>
          <w:divBdr>
            <w:top w:val="none" w:sz="0" w:space="0" w:color="auto"/>
            <w:left w:val="none" w:sz="0" w:space="0" w:color="auto"/>
            <w:bottom w:val="none" w:sz="0" w:space="0" w:color="auto"/>
            <w:right w:val="none" w:sz="0" w:space="0" w:color="auto"/>
          </w:divBdr>
        </w:div>
        <w:div w:id="1607998294">
          <w:marLeft w:val="0"/>
          <w:marRight w:val="0"/>
          <w:marTop w:val="0"/>
          <w:marBottom w:val="0"/>
          <w:divBdr>
            <w:top w:val="none" w:sz="0" w:space="0" w:color="auto"/>
            <w:left w:val="none" w:sz="0" w:space="0" w:color="auto"/>
            <w:bottom w:val="none" w:sz="0" w:space="0" w:color="auto"/>
            <w:right w:val="none" w:sz="0" w:space="0" w:color="auto"/>
          </w:divBdr>
        </w:div>
        <w:div w:id="1108236534">
          <w:marLeft w:val="0"/>
          <w:marRight w:val="0"/>
          <w:marTop w:val="0"/>
          <w:marBottom w:val="0"/>
          <w:divBdr>
            <w:top w:val="none" w:sz="0" w:space="0" w:color="auto"/>
            <w:left w:val="none" w:sz="0" w:space="0" w:color="auto"/>
            <w:bottom w:val="none" w:sz="0" w:space="0" w:color="auto"/>
            <w:right w:val="none" w:sz="0" w:space="0" w:color="auto"/>
          </w:divBdr>
        </w:div>
        <w:div w:id="1805417472">
          <w:marLeft w:val="0"/>
          <w:marRight w:val="0"/>
          <w:marTop w:val="0"/>
          <w:marBottom w:val="0"/>
          <w:divBdr>
            <w:top w:val="none" w:sz="0" w:space="0" w:color="auto"/>
            <w:left w:val="none" w:sz="0" w:space="0" w:color="auto"/>
            <w:bottom w:val="none" w:sz="0" w:space="0" w:color="auto"/>
            <w:right w:val="none" w:sz="0" w:space="0" w:color="auto"/>
          </w:divBdr>
        </w:div>
        <w:div w:id="697583002">
          <w:marLeft w:val="0"/>
          <w:marRight w:val="0"/>
          <w:marTop w:val="0"/>
          <w:marBottom w:val="0"/>
          <w:divBdr>
            <w:top w:val="none" w:sz="0" w:space="0" w:color="auto"/>
            <w:left w:val="none" w:sz="0" w:space="0" w:color="auto"/>
            <w:bottom w:val="none" w:sz="0" w:space="0" w:color="auto"/>
            <w:right w:val="none" w:sz="0" w:space="0" w:color="auto"/>
          </w:divBdr>
        </w:div>
        <w:div w:id="960454865">
          <w:marLeft w:val="0"/>
          <w:marRight w:val="0"/>
          <w:marTop w:val="0"/>
          <w:marBottom w:val="0"/>
          <w:divBdr>
            <w:top w:val="none" w:sz="0" w:space="0" w:color="auto"/>
            <w:left w:val="none" w:sz="0" w:space="0" w:color="auto"/>
            <w:bottom w:val="none" w:sz="0" w:space="0" w:color="auto"/>
            <w:right w:val="none" w:sz="0" w:space="0" w:color="auto"/>
          </w:divBdr>
        </w:div>
        <w:div w:id="1177814674">
          <w:marLeft w:val="0"/>
          <w:marRight w:val="0"/>
          <w:marTop w:val="0"/>
          <w:marBottom w:val="0"/>
          <w:divBdr>
            <w:top w:val="none" w:sz="0" w:space="0" w:color="auto"/>
            <w:left w:val="none" w:sz="0" w:space="0" w:color="auto"/>
            <w:bottom w:val="none" w:sz="0" w:space="0" w:color="auto"/>
            <w:right w:val="none" w:sz="0" w:space="0" w:color="auto"/>
          </w:divBdr>
        </w:div>
        <w:div w:id="117917765">
          <w:marLeft w:val="0"/>
          <w:marRight w:val="0"/>
          <w:marTop w:val="0"/>
          <w:marBottom w:val="0"/>
          <w:divBdr>
            <w:top w:val="none" w:sz="0" w:space="0" w:color="auto"/>
            <w:left w:val="none" w:sz="0" w:space="0" w:color="auto"/>
            <w:bottom w:val="none" w:sz="0" w:space="0" w:color="auto"/>
            <w:right w:val="none" w:sz="0" w:space="0" w:color="auto"/>
          </w:divBdr>
        </w:div>
        <w:div w:id="307318486">
          <w:marLeft w:val="0"/>
          <w:marRight w:val="0"/>
          <w:marTop w:val="0"/>
          <w:marBottom w:val="0"/>
          <w:divBdr>
            <w:top w:val="none" w:sz="0" w:space="0" w:color="auto"/>
            <w:left w:val="none" w:sz="0" w:space="0" w:color="auto"/>
            <w:bottom w:val="none" w:sz="0" w:space="0" w:color="auto"/>
            <w:right w:val="none" w:sz="0" w:space="0" w:color="auto"/>
          </w:divBdr>
        </w:div>
        <w:div w:id="377895276">
          <w:marLeft w:val="0"/>
          <w:marRight w:val="0"/>
          <w:marTop w:val="0"/>
          <w:marBottom w:val="0"/>
          <w:divBdr>
            <w:top w:val="none" w:sz="0" w:space="0" w:color="auto"/>
            <w:left w:val="none" w:sz="0" w:space="0" w:color="auto"/>
            <w:bottom w:val="none" w:sz="0" w:space="0" w:color="auto"/>
            <w:right w:val="none" w:sz="0" w:space="0" w:color="auto"/>
          </w:divBdr>
        </w:div>
        <w:div w:id="122816194">
          <w:marLeft w:val="0"/>
          <w:marRight w:val="0"/>
          <w:marTop w:val="0"/>
          <w:marBottom w:val="0"/>
          <w:divBdr>
            <w:top w:val="none" w:sz="0" w:space="0" w:color="auto"/>
            <w:left w:val="none" w:sz="0" w:space="0" w:color="auto"/>
            <w:bottom w:val="none" w:sz="0" w:space="0" w:color="auto"/>
            <w:right w:val="none" w:sz="0" w:space="0" w:color="auto"/>
          </w:divBdr>
        </w:div>
        <w:div w:id="946349746">
          <w:marLeft w:val="0"/>
          <w:marRight w:val="0"/>
          <w:marTop w:val="0"/>
          <w:marBottom w:val="0"/>
          <w:divBdr>
            <w:top w:val="none" w:sz="0" w:space="0" w:color="auto"/>
            <w:left w:val="none" w:sz="0" w:space="0" w:color="auto"/>
            <w:bottom w:val="none" w:sz="0" w:space="0" w:color="auto"/>
            <w:right w:val="none" w:sz="0" w:space="0" w:color="auto"/>
          </w:divBdr>
        </w:div>
        <w:div w:id="2072996371">
          <w:marLeft w:val="0"/>
          <w:marRight w:val="0"/>
          <w:marTop w:val="0"/>
          <w:marBottom w:val="0"/>
          <w:divBdr>
            <w:top w:val="none" w:sz="0" w:space="0" w:color="auto"/>
            <w:left w:val="none" w:sz="0" w:space="0" w:color="auto"/>
            <w:bottom w:val="none" w:sz="0" w:space="0" w:color="auto"/>
            <w:right w:val="none" w:sz="0" w:space="0" w:color="auto"/>
          </w:divBdr>
        </w:div>
        <w:div w:id="1978607996">
          <w:marLeft w:val="0"/>
          <w:marRight w:val="0"/>
          <w:marTop w:val="0"/>
          <w:marBottom w:val="0"/>
          <w:divBdr>
            <w:top w:val="none" w:sz="0" w:space="0" w:color="auto"/>
            <w:left w:val="none" w:sz="0" w:space="0" w:color="auto"/>
            <w:bottom w:val="none" w:sz="0" w:space="0" w:color="auto"/>
            <w:right w:val="none" w:sz="0" w:space="0" w:color="auto"/>
          </w:divBdr>
        </w:div>
        <w:div w:id="42486478">
          <w:marLeft w:val="0"/>
          <w:marRight w:val="0"/>
          <w:marTop w:val="0"/>
          <w:marBottom w:val="0"/>
          <w:divBdr>
            <w:top w:val="none" w:sz="0" w:space="0" w:color="auto"/>
            <w:left w:val="none" w:sz="0" w:space="0" w:color="auto"/>
            <w:bottom w:val="none" w:sz="0" w:space="0" w:color="auto"/>
            <w:right w:val="none" w:sz="0" w:space="0" w:color="auto"/>
          </w:divBdr>
        </w:div>
        <w:div w:id="1447043449">
          <w:marLeft w:val="0"/>
          <w:marRight w:val="0"/>
          <w:marTop w:val="0"/>
          <w:marBottom w:val="0"/>
          <w:divBdr>
            <w:top w:val="none" w:sz="0" w:space="0" w:color="auto"/>
            <w:left w:val="none" w:sz="0" w:space="0" w:color="auto"/>
            <w:bottom w:val="none" w:sz="0" w:space="0" w:color="auto"/>
            <w:right w:val="none" w:sz="0" w:space="0" w:color="auto"/>
          </w:divBdr>
        </w:div>
        <w:div w:id="556010643">
          <w:marLeft w:val="0"/>
          <w:marRight w:val="0"/>
          <w:marTop w:val="0"/>
          <w:marBottom w:val="0"/>
          <w:divBdr>
            <w:top w:val="none" w:sz="0" w:space="0" w:color="auto"/>
            <w:left w:val="none" w:sz="0" w:space="0" w:color="auto"/>
            <w:bottom w:val="none" w:sz="0" w:space="0" w:color="auto"/>
            <w:right w:val="none" w:sz="0" w:space="0" w:color="auto"/>
          </w:divBdr>
        </w:div>
        <w:div w:id="1947156847">
          <w:marLeft w:val="0"/>
          <w:marRight w:val="0"/>
          <w:marTop w:val="0"/>
          <w:marBottom w:val="0"/>
          <w:divBdr>
            <w:top w:val="none" w:sz="0" w:space="0" w:color="auto"/>
            <w:left w:val="none" w:sz="0" w:space="0" w:color="auto"/>
            <w:bottom w:val="none" w:sz="0" w:space="0" w:color="auto"/>
            <w:right w:val="none" w:sz="0" w:space="0" w:color="auto"/>
          </w:divBdr>
        </w:div>
        <w:div w:id="1741439378">
          <w:marLeft w:val="0"/>
          <w:marRight w:val="0"/>
          <w:marTop w:val="0"/>
          <w:marBottom w:val="0"/>
          <w:divBdr>
            <w:top w:val="none" w:sz="0" w:space="0" w:color="auto"/>
            <w:left w:val="none" w:sz="0" w:space="0" w:color="auto"/>
            <w:bottom w:val="none" w:sz="0" w:space="0" w:color="auto"/>
            <w:right w:val="none" w:sz="0" w:space="0" w:color="auto"/>
          </w:divBdr>
        </w:div>
        <w:div w:id="247084085">
          <w:marLeft w:val="0"/>
          <w:marRight w:val="0"/>
          <w:marTop w:val="0"/>
          <w:marBottom w:val="0"/>
          <w:divBdr>
            <w:top w:val="none" w:sz="0" w:space="0" w:color="auto"/>
            <w:left w:val="none" w:sz="0" w:space="0" w:color="auto"/>
            <w:bottom w:val="none" w:sz="0" w:space="0" w:color="auto"/>
            <w:right w:val="none" w:sz="0" w:space="0" w:color="auto"/>
          </w:divBdr>
        </w:div>
        <w:div w:id="2094811490">
          <w:marLeft w:val="0"/>
          <w:marRight w:val="0"/>
          <w:marTop w:val="0"/>
          <w:marBottom w:val="0"/>
          <w:divBdr>
            <w:top w:val="none" w:sz="0" w:space="0" w:color="auto"/>
            <w:left w:val="none" w:sz="0" w:space="0" w:color="auto"/>
            <w:bottom w:val="none" w:sz="0" w:space="0" w:color="auto"/>
            <w:right w:val="none" w:sz="0" w:space="0" w:color="auto"/>
          </w:divBdr>
        </w:div>
        <w:div w:id="1565262066">
          <w:marLeft w:val="0"/>
          <w:marRight w:val="0"/>
          <w:marTop w:val="0"/>
          <w:marBottom w:val="0"/>
          <w:divBdr>
            <w:top w:val="none" w:sz="0" w:space="0" w:color="auto"/>
            <w:left w:val="none" w:sz="0" w:space="0" w:color="auto"/>
            <w:bottom w:val="none" w:sz="0" w:space="0" w:color="auto"/>
            <w:right w:val="none" w:sz="0" w:space="0" w:color="auto"/>
          </w:divBdr>
        </w:div>
        <w:div w:id="1357652392">
          <w:marLeft w:val="0"/>
          <w:marRight w:val="0"/>
          <w:marTop w:val="0"/>
          <w:marBottom w:val="0"/>
          <w:divBdr>
            <w:top w:val="none" w:sz="0" w:space="0" w:color="auto"/>
            <w:left w:val="none" w:sz="0" w:space="0" w:color="auto"/>
            <w:bottom w:val="none" w:sz="0" w:space="0" w:color="auto"/>
            <w:right w:val="none" w:sz="0" w:space="0" w:color="auto"/>
          </w:divBdr>
        </w:div>
        <w:div w:id="964040601">
          <w:marLeft w:val="0"/>
          <w:marRight w:val="0"/>
          <w:marTop w:val="0"/>
          <w:marBottom w:val="0"/>
          <w:divBdr>
            <w:top w:val="none" w:sz="0" w:space="0" w:color="auto"/>
            <w:left w:val="none" w:sz="0" w:space="0" w:color="auto"/>
            <w:bottom w:val="none" w:sz="0" w:space="0" w:color="auto"/>
            <w:right w:val="none" w:sz="0" w:space="0" w:color="auto"/>
          </w:divBdr>
        </w:div>
        <w:div w:id="1165438129">
          <w:marLeft w:val="0"/>
          <w:marRight w:val="0"/>
          <w:marTop w:val="0"/>
          <w:marBottom w:val="0"/>
          <w:divBdr>
            <w:top w:val="none" w:sz="0" w:space="0" w:color="auto"/>
            <w:left w:val="none" w:sz="0" w:space="0" w:color="auto"/>
            <w:bottom w:val="none" w:sz="0" w:space="0" w:color="auto"/>
            <w:right w:val="none" w:sz="0" w:space="0" w:color="auto"/>
          </w:divBdr>
        </w:div>
        <w:div w:id="586772639">
          <w:marLeft w:val="0"/>
          <w:marRight w:val="0"/>
          <w:marTop w:val="0"/>
          <w:marBottom w:val="0"/>
          <w:divBdr>
            <w:top w:val="none" w:sz="0" w:space="0" w:color="auto"/>
            <w:left w:val="none" w:sz="0" w:space="0" w:color="auto"/>
            <w:bottom w:val="none" w:sz="0" w:space="0" w:color="auto"/>
            <w:right w:val="none" w:sz="0" w:space="0" w:color="auto"/>
          </w:divBdr>
        </w:div>
        <w:div w:id="736319978">
          <w:marLeft w:val="0"/>
          <w:marRight w:val="0"/>
          <w:marTop w:val="0"/>
          <w:marBottom w:val="0"/>
          <w:divBdr>
            <w:top w:val="none" w:sz="0" w:space="0" w:color="auto"/>
            <w:left w:val="none" w:sz="0" w:space="0" w:color="auto"/>
            <w:bottom w:val="none" w:sz="0" w:space="0" w:color="auto"/>
            <w:right w:val="none" w:sz="0" w:space="0" w:color="auto"/>
          </w:divBdr>
        </w:div>
        <w:div w:id="403527406">
          <w:marLeft w:val="0"/>
          <w:marRight w:val="0"/>
          <w:marTop w:val="0"/>
          <w:marBottom w:val="0"/>
          <w:divBdr>
            <w:top w:val="none" w:sz="0" w:space="0" w:color="auto"/>
            <w:left w:val="none" w:sz="0" w:space="0" w:color="auto"/>
            <w:bottom w:val="none" w:sz="0" w:space="0" w:color="auto"/>
            <w:right w:val="none" w:sz="0" w:space="0" w:color="auto"/>
          </w:divBdr>
        </w:div>
        <w:div w:id="224681392">
          <w:marLeft w:val="0"/>
          <w:marRight w:val="0"/>
          <w:marTop w:val="0"/>
          <w:marBottom w:val="0"/>
          <w:divBdr>
            <w:top w:val="none" w:sz="0" w:space="0" w:color="auto"/>
            <w:left w:val="none" w:sz="0" w:space="0" w:color="auto"/>
            <w:bottom w:val="none" w:sz="0" w:space="0" w:color="auto"/>
            <w:right w:val="none" w:sz="0" w:space="0" w:color="auto"/>
          </w:divBdr>
        </w:div>
        <w:div w:id="1363897729">
          <w:marLeft w:val="0"/>
          <w:marRight w:val="0"/>
          <w:marTop w:val="0"/>
          <w:marBottom w:val="0"/>
          <w:divBdr>
            <w:top w:val="none" w:sz="0" w:space="0" w:color="auto"/>
            <w:left w:val="none" w:sz="0" w:space="0" w:color="auto"/>
            <w:bottom w:val="none" w:sz="0" w:space="0" w:color="auto"/>
            <w:right w:val="none" w:sz="0" w:space="0" w:color="auto"/>
          </w:divBdr>
        </w:div>
        <w:div w:id="271059673">
          <w:marLeft w:val="0"/>
          <w:marRight w:val="0"/>
          <w:marTop w:val="0"/>
          <w:marBottom w:val="0"/>
          <w:divBdr>
            <w:top w:val="none" w:sz="0" w:space="0" w:color="auto"/>
            <w:left w:val="none" w:sz="0" w:space="0" w:color="auto"/>
            <w:bottom w:val="none" w:sz="0" w:space="0" w:color="auto"/>
            <w:right w:val="none" w:sz="0" w:space="0" w:color="auto"/>
          </w:divBdr>
        </w:div>
        <w:div w:id="1102649678">
          <w:marLeft w:val="0"/>
          <w:marRight w:val="0"/>
          <w:marTop w:val="0"/>
          <w:marBottom w:val="0"/>
          <w:divBdr>
            <w:top w:val="none" w:sz="0" w:space="0" w:color="auto"/>
            <w:left w:val="none" w:sz="0" w:space="0" w:color="auto"/>
            <w:bottom w:val="none" w:sz="0" w:space="0" w:color="auto"/>
            <w:right w:val="none" w:sz="0" w:space="0" w:color="auto"/>
          </w:divBdr>
        </w:div>
        <w:div w:id="1103496207">
          <w:marLeft w:val="0"/>
          <w:marRight w:val="0"/>
          <w:marTop w:val="0"/>
          <w:marBottom w:val="0"/>
          <w:divBdr>
            <w:top w:val="none" w:sz="0" w:space="0" w:color="auto"/>
            <w:left w:val="none" w:sz="0" w:space="0" w:color="auto"/>
            <w:bottom w:val="none" w:sz="0" w:space="0" w:color="auto"/>
            <w:right w:val="none" w:sz="0" w:space="0" w:color="auto"/>
          </w:divBdr>
        </w:div>
        <w:div w:id="782843447">
          <w:marLeft w:val="0"/>
          <w:marRight w:val="0"/>
          <w:marTop w:val="0"/>
          <w:marBottom w:val="0"/>
          <w:divBdr>
            <w:top w:val="none" w:sz="0" w:space="0" w:color="auto"/>
            <w:left w:val="none" w:sz="0" w:space="0" w:color="auto"/>
            <w:bottom w:val="none" w:sz="0" w:space="0" w:color="auto"/>
            <w:right w:val="none" w:sz="0" w:space="0" w:color="auto"/>
          </w:divBdr>
        </w:div>
        <w:div w:id="1701318473">
          <w:marLeft w:val="0"/>
          <w:marRight w:val="0"/>
          <w:marTop w:val="0"/>
          <w:marBottom w:val="0"/>
          <w:divBdr>
            <w:top w:val="none" w:sz="0" w:space="0" w:color="auto"/>
            <w:left w:val="none" w:sz="0" w:space="0" w:color="auto"/>
            <w:bottom w:val="none" w:sz="0" w:space="0" w:color="auto"/>
            <w:right w:val="none" w:sz="0" w:space="0" w:color="auto"/>
          </w:divBdr>
        </w:div>
        <w:div w:id="1877965787">
          <w:marLeft w:val="0"/>
          <w:marRight w:val="0"/>
          <w:marTop w:val="0"/>
          <w:marBottom w:val="0"/>
          <w:divBdr>
            <w:top w:val="none" w:sz="0" w:space="0" w:color="auto"/>
            <w:left w:val="none" w:sz="0" w:space="0" w:color="auto"/>
            <w:bottom w:val="none" w:sz="0" w:space="0" w:color="auto"/>
            <w:right w:val="none" w:sz="0" w:space="0" w:color="auto"/>
          </w:divBdr>
        </w:div>
        <w:div w:id="977219594">
          <w:marLeft w:val="0"/>
          <w:marRight w:val="0"/>
          <w:marTop w:val="0"/>
          <w:marBottom w:val="0"/>
          <w:divBdr>
            <w:top w:val="none" w:sz="0" w:space="0" w:color="auto"/>
            <w:left w:val="none" w:sz="0" w:space="0" w:color="auto"/>
            <w:bottom w:val="none" w:sz="0" w:space="0" w:color="auto"/>
            <w:right w:val="none" w:sz="0" w:space="0" w:color="auto"/>
          </w:divBdr>
        </w:div>
        <w:div w:id="222646495">
          <w:marLeft w:val="0"/>
          <w:marRight w:val="0"/>
          <w:marTop w:val="0"/>
          <w:marBottom w:val="0"/>
          <w:divBdr>
            <w:top w:val="none" w:sz="0" w:space="0" w:color="auto"/>
            <w:left w:val="none" w:sz="0" w:space="0" w:color="auto"/>
            <w:bottom w:val="none" w:sz="0" w:space="0" w:color="auto"/>
            <w:right w:val="none" w:sz="0" w:space="0" w:color="auto"/>
          </w:divBdr>
        </w:div>
        <w:div w:id="164445134">
          <w:marLeft w:val="0"/>
          <w:marRight w:val="0"/>
          <w:marTop w:val="0"/>
          <w:marBottom w:val="0"/>
          <w:divBdr>
            <w:top w:val="none" w:sz="0" w:space="0" w:color="auto"/>
            <w:left w:val="none" w:sz="0" w:space="0" w:color="auto"/>
            <w:bottom w:val="none" w:sz="0" w:space="0" w:color="auto"/>
            <w:right w:val="none" w:sz="0" w:space="0" w:color="auto"/>
          </w:divBdr>
        </w:div>
        <w:div w:id="1791706543">
          <w:marLeft w:val="0"/>
          <w:marRight w:val="0"/>
          <w:marTop w:val="0"/>
          <w:marBottom w:val="0"/>
          <w:divBdr>
            <w:top w:val="none" w:sz="0" w:space="0" w:color="auto"/>
            <w:left w:val="none" w:sz="0" w:space="0" w:color="auto"/>
            <w:bottom w:val="none" w:sz="0" w:space="0" w:color="auto"/>
            <w:right w:val="none" w:sz="0" w:space="0" w:color="auto"/>
          </w:divBdr>
        </w:div>
        <w:div w:id="2002736322">
          <w:marLeft w:val="0"/>
          <w:marRight w:val="0"/>
          <w:marTop w:val="0"/>
          <w:marBottom w:val="0"/>
          <w:divBdr>
            <w:top w:val="none" w:sz="0" w:space="0" w:color="auto"/>
            <w:left w:val="none" w:sz="0" w:space="0" w:color="auto"/>
            <w:bottom w:val="none" w:sz="0" w:space="0" w:color="auto"/>
            <w:right w:val="none" w:sz="0" w:space="0" w:color="auto"/>
          </w:divBdr>
        </w:div>
        <w:div w:id="790979788">
          <w:marLeft w:val="0"/>
          <w:marRight w:val="0"/>
          <w:marTop w:val="0"/>
          <w:marBottom w:val="0"/>
          <w:divBdr>
            <w:top w:val="none" w:sz="0" w:space="0" w:color="auto"/>
            <w:left w:val="none" w:sz="0" w:space="0" w:color="auto"/>
            <w:bottom w:val="none" w:sz="0" w:space="0" w:color="auto"/>
            <w:right w:val="none" w:sz="0" w:space="0" w:color="auto"/>
          </w:divBdr>
        </w:div>
        <w:div w:id="355160640">
          <w:marLeft w:val="0"/>
          <w:marRight w:val="0"/>
          <w:marTop w:val="0"/>
          <w:marBottom w:val="0"/>
          <w:divBdr>
            <w:top w:val="none" w:sz="0" w:space="0" w:color="auto"/>
            <w:left w:val="none" w:sz="0" w:space="0" w:color="auto"/>
            <w:bottom w:val="none" w:sz="0" w:space="0" w:color="auto"/>
            <w:right w:val="none" w:sz="0" w:space="0" w:color="auto"/>
          </w:divBdr>
        </w:div>
        <w:div w:id="46804144">
          <w:marLeft w:val="0"/>
          <w:marRight w:val="0"/>
          <w:marTop w:val="0"/>
          <w:marBottom w:val="0"/>
          <w:divBdr>
            <w:top w:val="none" w:sz="0" w:space="0" w:color="auto"/>
            <w:left w:val="none" w:sz="0" w:space="0" w:color="auto"/>
            <w:bottom w:val="none" w:sz="0" w:space="0" w:color="auto"/>
            <w:right w:val="none" w:sz="0" w:space="0" w:color="auto"/>
          </w:divBdr>
        </w:div>
        <w:div w:id="1618754851">
          <w:marLeft w:val="0"/>
          <w:marRight w:val="0"/>
          <w:marTop w:val="0"/>
          <w:marBottom w:val="0"/>
          <w:divBdr>
            <w:top w:val="none" w:sz="0" w:space="0" w:color="auto"/>
            <w:left w:val="none" w:sz="0" w:space="0" w:color="auto"/>
            <w:bottom w:val="none" w:sz="0" w:space="0" w:color="auto"/>
            <w:right w:val="none" w:sz="0" w:space="0" w:color="auto"/>
          </w:divBdr>
        </w:div>
        <w:div w:id="294411929">
          <w:marLeft w:val="0"/>
          <w:marRight w:val="0"/>
          <w:marTop w:val="0"/>
          <w:marBottom w:val="0"/>
          <w:divBdr>
            <w:top w:val="none" w:sz="0" w:space="0" w:color="auto"/>
            <w:left w:val="none" w:sz="0" w:space="0" w:color="auto"/>
            <w:bottom w:val="none" w:sz="0" w:space="0" w:color="auto"/>
            <w:right w:val="none" w:sz="0" w:space="0" w:color="auto"/>
          </w:divBdr>
        </w:div>
        <w:div w:id="992031616">
          <w:marLeft w:val="0"/>
          <w:marRight w:val="0"/>
          <w:marTop w:val="0"/>
          <w:marBottom w:val="0"/>
          <w:divBdr>
            <w:top w:val="none" w:sz="0" w:space="0" w:color="auto"/>
            <w:left w:val="none" w:sz="0" w:space="0" w:color="auto"/>
            <w:bottom w:val="none" w:sz="0" w:space="0" w:color="auto"/>
            <w:right w:val="none" w:sz="0" w:space="0" w:color="auto"/>
          </w:divBdr>
        </w:div>
        <w:div w:id="1051267248">
          <w:marLeft w:val="0"/>
          <w:marRight w:val="0"/>
          <w:marTop w:val="0"/>
          <w:marBottom w:val="0"/>
          <w:divBdr>
            <w:top w:val="none" w:sz="0" w:space="0" w:color="auto"/>
            <w:left w:val="none" w:sz="0" w:space="0" w:color="auto"/>
            <w:bottom w:val="none" w:sz="0" w:space="0" w:color="auto"/>
            <w:right w:val="none" w:sz="0" w:space="0" w:color="auto"/>
          </w:divBdr>
        </w:div>
        <w:div w:id="1274634022">
          <w:marLeft w:val="0"/>
          <w:marRight w:val="0"/>
          <w:marTop w:val="0"/>
          <w:marBottom w:val="0"/>
          <w:divBdr>
            <w:top w:val="none" w:sz="0" w:space="0" w:color="auto"/>
            <w:left w:val="none" w:sz="0" w:space="0" w:color="auto"/>
            <w:bottom w:val="none" w:sz="0" w:space="0" w:color="auto"/>
            <w:right w:val="none" w:sz="0" w:space="0" w:color="auto"/>
          </w:divBdr>
        </w:div>
        <w:div w:id="1770006022">
          <w:marLeft w:val="0"/>
          <w:marRight w:val="0"/>
          <w:marTop w:val="0"/>
          <w:marBottom w:val="0"/>
          <w:divBdr>
            <w:top w:val="none" w:sz="0" w:space="0" w:color="auto"/>
            <w:left w:val="none" w:sz="0" w:space="0" w:color="auto"/>
            <w:bottom w:val="none" w:sz="0" w:space="0" w:color="auto"/>
            <w:right w:val="none" w:sz="0" w:space="0" w:color="auto"/>
          </w:divBdr>
        </w:div>
        <w:div w:id="1382554583">
          <w:marLeft w:val="0"/>
          <w:marRight w:val="0"/>
          <w:marTop w:val="0"/>
          <w:marBottom w:val="0"/>
          <w:divBdr>
            <w:top w:val="none" w:sz="0" w:space="0" w:color="auto"/>
            <w:left w:val="none" w:sz="0" w:space="0" w:color="auto"/>
            <w:bottom w:val="none" w:sz="0" w:space="0" w:color="auto"/>
            <w:right w:val="none" w:sz="0" w:space="0" w:color="auto"/>
          </w:divBdr>
        </w:div>
        <w:div w:id="424150964">
          <w:marLeft w:val="0"/>
          <w:marRight w:val="0"/>
          <w:marTop w:val="0"/>
          <w:marBottom w:val="0"/>
          <w:divBdr>
            <w:top w:val="none" w:sz="0" w:space="0" w:color="auto"/>
            <w:left w:val="none" w:sz="0" w:space="0" w:color="auto"/>
            <w:bottom w:val="none" w:sz="0" w:space="0" w:color="auto"/>
            <w:right w:val="none" w:sz="0" w:space="0" w:color="auto"/>
          </w:divBdr>
        </w:div>
        <w:div w:id="2090616247">
          <w:marLeft w:val="0"/>
          <w:marRight w:val="0"/>
          <w:marTop w:val="0"/>
          <w:marBottom w:val="0"/>
          <w:divBdr>
            <w:top w:val="none" w:sz="0" w:space="0" w:color="auto"/>
            <w:left w:val="none" w:sz="0" w:space="0" w:color="auto"/>
            <w:bottom w:val="none" w:sz="0" w:space="0" w:color="auto"/>
            <w:right w:val="none" w:sz="0" w:space="0" w:color="auto"/>
          </w:divBdr>
        </w:div>
        <w:div w:id="346564746">
          <w:marLeft w:val="0"/>
          <w:marRight w:val="0"/>
          <w:marTop w:val="0"/>
          <w:marBottom w:val="0"/>
          <w:divBdr>
            <w:top w:val="none" w:sz="0" w:space="0" w:color="auto"/>
            <w:left w:val="none" w:sz="0" w:space="0" w:color="auto"/>
            <w:bottom w:val="none" w:sz="0" w:space="0" w:color="auto"/>
            <w:right w:val="none" w:sz="0" w:space="0" w:color="auto"/>
          </w:divBdr>
        </w:div>
        <w:div w:id="1053044205">
          <w:marLeft w:val="0"/>
          <w:marRight w:val="0"/>
          <w:marTop w:val="0"/>
          <w:marBottom w:val="0"/>
          <w:divBdr>
            <w:top w:val="none" w:sz="0" w:space="0" w:color="auto"/>
            <w:left w:val="none" w:sz="0" w:space="0" w:color="auto"/>
            <w:bottom w:val="none" w:sz="0" w:space="0" w:color="auto"/>
            <w:right w:val="none" w:sz="0" w:space="0" w:color="auto"/>
          </w:divBdr>
        </w:div>
        <w:div w:id="1614098068">
          <w:marLeft w:val="0"/>
          <w:marRight w:val="0"/>
          <w:marTop w:val="0"/>
          <w:marBottom w:val="0"/>
          <w:divBdr>
            <w:top w:val="none" w:sz="0" w:space="0" w:color="auto"/>
            <w:left w:val="none" w:sz="0" w:space="0" w:color="auto"/>
            <w:bottom w:val="none" w:sz="0" w:space="0" w:color="auto"/>
            <w:right w:val="none" w:sz="0" w:space="0" w:color="auto"/>
          </w:divBdr>
        </w:div>
        <w:div w:id="1970889053">
          <w:marLeft w:val="0"/>
          <w:marRight w:val="0"/>
          <w:marTop w:val="0"/>
          <w:marBottom w:val="0"/>
          <w:divBdr>
            <w:top w:val="none" w:sz="0" w:space="0" w:color="auto"/>
            <w:left w:val="none" w:sz="0" w:space="0" w:color="auto"/>
            <w:bottom w:val="none" w:sz="0" w:space="0" w:color="auto"/>
            <w:right w:val="none" w:sz="0" w:space="0" w:color="auto"/>
          </w:divBdr>
        </w:div>
        <w:div w:id="1110585419">
          <w:marLeft w:val="0"/>
          <w:marRight w:val="0"/>
          <w:marTop w:val="0"/>
          <w:marBottom w:val="0"/>
          <w:divBdr>
            <w:top w:val="none" w:sz="0" w:space="0" w:color="auto"/>
            <w:left w:val="none" w:sz="0" w:space="0" w:color="auto"/>
            <w:bottom w:val="none" w:sz="0" w:space="0" w:color="auto"/>
            <w:right w:val="none" w:sz="0" w:space="0" w:color="auto"/>
          </w:divBdr>
        </w:div>
        <w:div w:id="982462458">
          <w:marLeft w:val="0"/>
          <w:marRight w:val="0"/>
          <w:marTop w:val="0"/>
          <w:marBottom w:val="0"/>
          <w:divBdr>
            <w:top w:val="none" w:sz="0" w:space="0" w:color="auto"/>
            <w:left w:val="none" w:sz="0" w:space="0" w:color="auto"/>
            <w:bottom w:val="none" w:sz="0" w:space="0" w:color="auto"/>
            <w:right w:val="none" w:sz="0" w:space="0" w:color="auto"/>
          </w:divBdr>
        </w:div>
        <w:div w:id="454255343">
          <w:marLeft w:val="0"/>
          <w:marRight w:val="0"/>
          <w:marTop w:val="0"/>
          <w:marBottom w:val="0"/>
          <w:divBdr>
            <w:top w:val="none" w:sz="0" w:space="0" w:color="auto"/>
            <w:left w:val="none" w:sz="0" w:space="0" w:color="auto"/>
            <w:bottom w:val="none" w:sz="0" w:space="0" w:color="auto"/>
            <w:right w:val="none" w:sz="0" w:space="0" w:color="auto"/>
          </w:divBdr>
        </w:div>
        <w:div w:id="401215189">
          <w:marLeft w:val="0"/>
          <w:marRight w:val="0"/>
          <w:marTop w:val="0"/>
          <w:marBottom w:val="0"/>
          <w:divBdr>
            <w:top w:val="none" w:sz="0" w:space="0" w:color="auto"/>
            <w:left w:val="none" w:sz="0" w:space="0" w:color="auto"/>
            <w:bottom w:val="none" w:sz="0" w:space="0" w:color="auto"/>
            <w:right w:val="none" w:sz="0" w:space="0" w:color="auto"/>
          </w:divBdr>
        </w:div>
        <w:div w:id="391200600">
          <w:marLeft w:val="0"/>
          <w:marRight w:val="0"/>
          <w:marTop w:val="0"/>
          <w:marBottom w:val="0"/>
          <w:divBdr>
            <w:top w:val="none" w:sz="0" w:space="0" w:color="auto"/>
            <w:left w:val="none" w:sz="0" w:space="0" w:color="auto"/>
            <w:bottom w:val="none" w:sz="0" w:space="0" w:color="auto"/>
            <w:right w:val="none" w:sz="0" w:space="0" w:color="auto"/>
          </w:divBdr>
        </w:div>
        <w:div w:id="924610494">
          <w:marLeft w:val="0"/>
          <w:marRight w:val="0"/>
          <w:marTop w:val="0"/>
          <w:marBottom w:val="0"/>
          <w:divBdr>
            <w:top w:val="none" w:sz="0" w:space="0" w:color="auto"/>
            <w:left w:val="none" w:sz="0" w:space="0" w:color="auto"/>
            <w:bottom w:val="none" w:sz="0" w:space="0" w:color="auto"/>
            <w:right w:val="none" w:sz="0" w:space="0" w:color="auto"/>
          </w:divBdr>
        </w:div>
        <w:div w:id="1853883143">
          <w:marLeft w:val="0"/>
          <w:marRight w:val="0"/>
          <w:marTop w:val="0"/>
          <w:marBottom w:val="0"/>
          <w:divBdr>
            <w:top w:val="none" w:sz="0" w:space="0" w:color="auto"/>
            <w:left w:val="none" w:sz="0" w:space="0" w:color="auto"/>
            <w:bottom w:val="none" w:sz="0" w:space="0" w:color="auto"/>
            <w:right w:val="none" w:sz="0" w:space="0" w:color="auto"/>
          </w:divBdr>
        </w:div>
        <w:div w:id="1024553062">
          <w:marLeft w:val="0"/>
          <w:marRight w:val="0"/>
          <w:marTop w:val="0"/>
          <w:marBottom w:val="0"/>
          <w:divBdr>
            <w:top w:val="none" w:sz="0" w:space="0" w:color="auto"/>
            <w:left w:val="none" w:sz="0" w:space="0" w:color="auto"/>
            <w:bottom w:val="none" w:sz="0" w:space="0" w:color="auto"/>
            <w:right w:val="none" w:sz="0" w:space="0" w:color="auto"/>
          </w:divBdr>
        </w:div>
        <w:div w:id="678118289">
          <w:marLeft w:val="0"/>
          <w:marRight w:val="0"/>
          <w:marTop w:val="0"/>
          <w:marBottom w:val="0"/>
          <w:divBdr>
            <w:top w:val="none" w:sz="0" w:space="0" w:color="auto"/>
            <w:left w:val="none" w:sz="0" w:space="0" w:color="auto"/>
            <w:bottom w:val="none" w:sz="0" w:space="0" w:color="auto"/>
            <w:right w:val="none" w:sz="0" w:space="0" w:color="auto"/>
          </w:divBdr>
        </w:div>
        <w:div w:id="910234328">
          <w:marLeft w:val="0"/>
          <w:marRight w:val="0"/>
          <w:marTop w:val="0"/>
          <w:marBottom w:val="0"/>
          <w:divBdr>
            <w:top w:val="none" w:sz="0" w:space="0" w:color="auto"/>
            <w:left w:val="none" w:sz="0" w:space="0" w:color="auto"/>
            <w:bottom w:val="none" w:sz="0" w:space="0" w:color="auto"/>
            <w:right w:val="none" w:sz="0" w:space="0" w:color="auto"/>
          </w:divBdr>
        </w:div>
        <w:div w:id="1735082156">
          <w:marLeft w:val="0"/>
          <w:marRight w:val="0"/>
          <w:marTop w:val="0"/>
          <w:marBottom w:val="0"/>
          <w:divBdr>
            <w:top w:val="none" w:sz="0" w:space="0" w:color="auto"/>
            <w:left w:val="none" w:sz="0" w:space="0" w:color="auto"/>
            <w:bottom w:val="none" w:sz="0" w:space="0" w:color="auto"/>
            <w:right w:val="none" w:sz="0" w:space="0" w:color="auto"/>
          </w:divBdr>
        </w:div>
        <w:div w:id="279382166">
          <w:marLeft w:val="0"/>
          <w:marRight w:val="0"/>
          <w:marTop w:val="0"/>
          <w:marBottom w:val="0"/>
          <w:divBdr>
            <w:top w:val="none" w:sz="0" w:space="0" w:color="auto"/>
            <w:left w:val="none" w:sz="0" w:space="0" w:color="auto"/>
            <w:bottom w:val="none" w:sz="0" w:space="0" w:color="auto"/>
            <w:right w:val="none" w:sz="0" w:space="0" w:color="auto"/>
          </w:divBdr>
        </w:div>
        <w:div w:id="1759214158">
          <w:marLeft w:val="0"/>
          <w:marRight w:val="0"/>
          <w:marTop w:val="0"/>
          <w:marBottom w:val="0"/>
          <w:divBdr>
            <w:top w:val="none" w:sz="0" w:space="0" w:color="auto"/>
            <w:left w:val="none" w:sz="0" w:space="0" w:color="auto"/>
            <w:bottom w:val="none" w:sz="0" w:space="0" w:color="auto"/>
            <w:right w:val="none" w:sz="0" w:space="0" w:color="auto"/>
          </w:divBdr>
        </w:div>
        <w:div w:id="636765127">
          <w:marLeft w:val="0"/>
          <w:marRight w:val="0"/>
          <w:marTop w:val="0"/>
          <w:marBottom w:val="0"/>
          <w:divBdr>
            <w:top w:val="none" w:sz="0" w:space="0" w:color="auto"/>
            <w:left w:val="none" w:sz="0" w:space="0" w:color="auto"/>
            <w:bottom w:val="none" w:sz="0" w:space="0" w:color="auto"/>
            <w:right w:val="none" w:sz="0" w:space="0" w:color="auto"/>
          </w:divBdr>
        </w:div>
        <w:div w:id="1386102529">
          <w:marLeft w:val="0"/>
          <w:marRight w:val="0"/>
          <w:marTop w:val="0"/>
          <w:marBottom w:val="0"/>
          <w:divBdr>
            <w:top w:val="none" w:sz="0" w:space="0" w:color="auto"/>
            <w:left w:val="none" w:sz="0" w:space="0" w:color="auto"/>
            <w:bottom w:val="none" w:sz="0" w:space="0" w:color="auto"/>
            <w:right w:val="none" w:sz="0" w:space="0" w:color="auto"/>
          </w:divBdr>
        </w:div>
        <w:div w:id="576407595">
          <w:marLeft w:val="0"/>
          <w:marRight w:val="0"/>
          <w:marTop w:val="0"/>
          <w:marBottom w:val="0"/>
          <w:divBdr>
            <w:top w:val="none" w:sz="0" w:space="0" w:color="auto"/>
            <w:left w:val="none" w:sz="0" w:space="0" w:color="auto"/>
            <w:bottom w:val="none" w:sz="0" w:space="0" w:color="auto"/>
            <w:right w:val="none" w:sz="0" w:space="0" w:color="auto"/>
          </w:divBdr>
        </w:div>
        <w:div w:id="835534858">
          <w:marLeft w:val="0"/>
          <w:marRight w:val="0"/>
          <w:marTop w:val="0"/>
          <w:marBottom w:val="0"/>
          <w:divBdr>
            <w:top w:val="none" w:sz="0" w:space="0" w:color="auto"/>
            <w:left w:val="none" w:sz="0" w:space="0" w:color="auto"/>
            <w:bottom w:val="none" w:sz="0" w:space="0" w:color="auto"/>
            <w:right w:val="none" w:sz="0" w:space="0" w:color="auto"/>
          </w:divBdr>
        </w:div>
        <w:div w:id="1795828589">
          <w:marLeft w:val="0"/>
          <w:marRight w:val="0"/>
          <w:marTop w:val="0"/>
          <w:marBottom w:val="0"/>
          <w:divBdr>
            <w:top w:val="none" w:sz="0" w:space="0" w:color="auto"/>
            <w:left w:val="none" w:sz="0" w:space="0" w:color="auto"/>
            <w:bottom w:val="none" w:sz="0" w:space="0" w:color="auto"/>
            <w:right w:val="none" w:sz="0" w:space="0" w:color="auto"/>
          </w:divBdr>
        </w:div>
        <w:div w:id="267390930">
          <w:marLeft w:val="0"/>
          <w:marRight w:val="0"/>
          <w:marTop w:val="0"/>
          <w:marBottom w:val="0"/>
          <w:divBdr>
            <w:top w:val="none" w:sz="0" w:space="0" w:color="auto"/>
            <w:left w:val="none" w:sz="0" w:space="0" w:color="auto"/>
            <w:bottom w:val="none" w:sz="0" w:space="0" w:color="auto"/>
            <w:right w:val="none" w:sz="0" w:space="0" w:color="auto"/>
          </w:divBdr>
        </w:div>
        <w:div w:id="1876117343">
          <w:marLeft w:val="0"/>
          <w:marRight w:val="0"/>
          <w:marTop w:val="0"/>
          <w:marBottom w:val="0"/>
          <w:divBdr>
            <w:top w:val="none" w:sz="0" w:space="0" w:color="auto"/>
            <w:left w:val="none" w:sz="0" w:space="0" w:color="auto"/>
            <w:bottom w:val="none" w:sz="0" w:space="0" w:color="auto"/>
            <w:right w:val="none" w:sz="0" w:space="0" w:color="auto"/>
          </w:divBdr>
        </w:div>
        <w:div w:id="811750219">
          <w:marLeft w:val="0"/>
          <w:marRight w:val="0"/>
          <w:marTop w:val="0"/>
          <w:marBottom w:val="0"/>
          <w:divBdr>
            <w:top w:val="none" w:sz="0" w:space="0" w:color="auto"/>
            <w:left w:val="none" w:sz="0" w:space="0" w:color="auto"/>
            <w:bottom w:val="none" w:sz="0" w:space="0" w:color="auto"/>
            <w:right w:val="none" w:sz="0" w:space="0" w:color="auto"/>
          </w:divBdr>
        </w:div>
        <w:div w:id="266737006">
          <w:marLeft w:val="0"/>
          <w:marRight w:val="0"/>
          <w:marTop w:val="0"/>
          <w:marBottom w:val="0"/>
          <w:divBdr>
            <w:top w:val="none" w:sz="0" w:space="0" w:color="auto"/>
            <w:left w:val="none" w:sz="0" w:space="0" w:color="auto"/>
            <w:bottom w:val="none" w:sz="0" w:space="0" w:color="auto"/>
            <w:right w:val="none" w:sz="0" w:space="0" w:color="auto"/>
          </w:divBdr>
        </w:div>
        <w:div w:id="727847396">
          <w:marLeft w:val="0"/>
          <w:marRight w:val="0"/>
          <w:marTop w:val="0"/>
          <w:marBottom w:val="0"/>
          <w:divBdr>
            <w:top w:val="none" w:sz="0" w:space="0" w:color="auto"/>
            <w:left w:val="none" w:sz="0" w:space="0" w:color="auto"/>
            <w:bottom w:val="none" w:sz="0" w:space="0" w:color="auto"/>
            <w:right w:val="none" w:sz="0" w:space="0" w:color="auto"/>
          </w:divBdr>
        </w:div>
        <w:div w:id="1892115579">
          <w:marLeft w:val="0"/>
          <w:marRight w:val="0"/>
          <w:marTop w:val="0"/>
          <w:marBottom w:val="0"/>
          <w:divBdr>
            <w:top w:val="none" w:sz="0" w:space="0" w:color="auto"/>
            <w:left w:val="none" w:sz="0" w:space="0" w:color="auto"/>
            <w:bottom w:val="none" w:sz="0" w:space="0" w:color="auto"/>
            <w:right w:val="none" w:sz="0" w:space="0" w:color="auto"/>
          </w:divBdr>
        </w:div>
        <w:div w:id="2053770447">
          <w:marLeft w:val="0"/>
          <w:marRight w:val="0"/>
          <w:marTop w:val="0"/>
          <w:marBottom w:val="0"/>
          <w:divBdr>
            <w:top w:val="none" w:sz="0" w:space="0" w:color="auto"/>
            <w:left w:val="none" w:sz="0" w:space="0" w:color="auto"/>
            <w:bottom w:val="none" w:sz="0" w:space="0" w:color="auto"/>
            <w:right w:val="none" w:sz="0" w:space="0" w:color="auto"/>
          </w:divBdr>
        </w:div>
        <w:div w:id="1133583">
          <w:marLeft w:val="0"/>
          <w:marRight w:val="0"/>
          <w:marTop w:val="0"/>
          <w:marBottom w:val="0"/>
          <w:divBdr>
            <w:top w:val="none" w:sz="0" w:space="0" w:color="auto"/>
            <w:left w:val="none" w:sz="0" w:space="0" w:color="auto"/>
            <w:bottom w:val="none" w:sz="0" w:space="0" w:color="auto"/>
            <w:right w:val="none" w:sz="0" w:space="0" w:color="auto"/>
          </w:divBdr>
        </w:div>
        <w:div w:id="1768190659">
          <w:marLeft w:val="0"/>
          <w:marRight w:val="0"/>
          <w:marTop w:val="0"/>
          <w:marBottom w:val="0"/>
          <w:divBdr>
            <w:top w:val="none" w:sz="0" w:space="0" w:color="auto"/>
            <w:left w:val="none" w:sz="0" w:space="0" w:color="auto"/>
            <w:bottom w:val="none" w:sz="0" w:space="0" w:color="auto"/>
            <w:right w:val="none" w:sz="0" w:space="0" w:color="auto"/>
          </w:divBdr>
        </w:div>
        <w:div w:id="1301960436">
          <w:marLeft w:val="0"/>
          <w:marRight w:val="0"/>
          <w:marTop w:val="0"/>
          <w:marBottom w:val="0"/>
          <w:divBdr>
            <w:top w:val="none" w:sz="0" w:space="0" w:color="auto"/>
            <w:left w:val="none" w:sz="0" w:space="0" w:color="auto"/>
            <w:bottom w:val="none" w:sz="0" w:space="0" w:color="auto"/>
            <w:right w:val="none" w:sz="0" w:space="0" w:color="auto"/>
          </w:divBdr>
        </w:div>
        <w:div w:id="1964532037">
          <w:marLeft w:val="0"/>
          <w:marRight w:val="0"/>
          <w:marTop w:val="0"/>
          <w:marBottom w:val="0"/>
          <w:divBdr>
            <w:top w:val="none" w:sz="0" w:space="0" w:color="auto"/>
            <w:left w:val="none" w:sz="0" w:space="0" w:color="auto"/>
            <w:bottom w:val="none" w:sz="0" w:space="0" w:color="auto"/>
            <w:right w:val="none" w:sz="0" w:space="0" w:color="auto"/>
          </w:divBdr>
        </w:div>
        <w:div w:id="987049326">
          <w:marLeft w:val="0"/>
          <w:marRight w:val="0"/>
          <w:marTop w:val="0"/>
          <w:marBottom w:val="0"/>
          <w:divBdr>
            <w:top w:val="none" w:sz="0" w:space="0" w:color="auto"/>
            <w:left w:val="none" w:sz="0" w:space="0" w:color="auto"/>
            <w:bottom w:val="none" w:sz="0" w:space="0" w:color="auto"/>
            <w:right w:val="none" w:sz="0" w:space="0" w:color="auto"/>
          </w:divBdr>
        </w:div>
        <w:div w:id="1820069984">
          <w:marLeft w:val="0"/>
          <w:marRight w:val="0"/>
          <w:marTop w:val="0"/>
          <w:marBottom w:val="0"/>
          <w:divBdr>
            <w:top w:val="none" w:sz="0" w:space="0" w:color="auto"/>
            <w:left w:val="none" w:sz="0" w:space="0" w:color="auto"/>
            <w:bottom w:val="none" w:sz="0" w:space="0" w:color="auto"/>
            <w:right w:val="none" w:sz="0" w:space="0" w:color="auto"/>
          </w:divBdr>
        </w:div>
        <w:div w:id="1181512214">
          <w:marLeft w:val="0"/>
          <w:marRight w:val="0"/>
          <w:marTop w:val="0"/>
          <w:marBottom w:val="0"/>
          <w:divBdr>
            <w:top w:val="none" w:sz="0" w:space="0" w:color="auto"/>
            <w:left w:val="none" w:sz="0" w:space="0" w:color="auto"/>
            <w:bottom w:val="none" w:sz="0" w:space="0" w:color="auto"/>
            <w:right w:val="none" w:sz="0" w:space="0" w:color="auto"/>
          </w:divBdr>
        </w:div>
        <w:div w:id="1777483772">
          <w:marLeft w:val="0"/>
          <w:marRight w:val="0"/>
          <w:marTop w:val="0"/>
          <w:marBottom w:val="0"/>
          <w:divBdr>
            <w:top w:val="none" w:sz="0" w:space="0" w:color="auto"/>
            <w:left w:val="none" w:sz="0" w:space="0" w:color="auto"/>
            <w:bottom w:val="none" w:sz="0" w:space="0" w:color="auto"/>
            <w:right w:val="none" w:sz="0" w:space="0" w:color="auto"/>
          </w:divBdr>
        </w:div>
        <w:div w:id="1385372098">
          <w:marLeft w:val="0"/>
          <w:marRight w:val="0"/>
          <w:marTop w:val="0"/>
          <w:marBottom w:val="0"/>
          <w:divBdr>
            <w:top w:val="none" w:sz="0" w:space="0" w:color="auto"/>
            <w:left w:val="none" w:sz="0" w:space="0" w:color="auto"/>
            <w:bottom w:val="none" w:sz="0" w:space="0" w:color="auto"/>
            <w:right w:val="none" w:sz="0" w:space="0" w:color="auto"/>
          </w:divBdr>
        </w:div>
        <w:div w:id="648901509">
          <w:marLeft w:val="0"/>
          <w:marRight w:val="0"/>
          <w:marTop w:val="0"/>
          <w:marBottom w:val="0"/>
          <w:divBdr>
            <w:top w:val="none" w:sz="0" w:space="0" w:color="auto"/>
            <w:left w:val="none" w:sz="0" w:space="0" w:color="auto"/>
            <w:bottom w:val="none" w:sz="0" w:space="0" w:color="auto"/>
            <w:right w:val="none" w:sz="0" w:space="0" w:color="auto"/>
          </w:divBdr>
        </w:div>
        <w:div w:id="1510362703">
          <w:marLeft w:val="0"/>
          <w:marRight w:val="0"/>
          <w:marTop w:val="0"/>
          <w:marBottom w:val="0"/>
          <w:divBdr>
            <w:top w:val="none" w:sz="0" w:space="0" w:color="auto"/>
            <w:left w:val="none" w:sz="0" w:space="0" w:color="auto"/>
            <w:bottom w:val="none" w:sz="0" w:space="0" w:color="auto"/>
            <w:right w:val="none" w:sz="0" w:space="0" w:color="auto"/>
          </w:divBdr>
        </w:div>
        <w:div w:id="1273978292">
          <w:marLeft w:val="0"/>
          <w:marRight w:val="0"/>
          <w:marTop w:val="0"/>
          <w:marBottom w:val="0"/>
          <w:divBdr>
            <w:top w:val="none" w:sz="0" w:space="0" w:color="auto"/>
            <w:left w:val="none" w:sz="0" w:space="0" w:color="auto"/>
            <w:bottom w:val="none" w:sz="0" w:space="0" w:color="auto"/>
            <w:right w:val="none" w:sz="0" w:space="0" w:color="auto"/>
          </w:divBdr>
        </w:div>
        <w:div w:id="1509756519">
          <w:marLeft w:val="0"/>
          <w:marRight w:val="0"/>
          <w:marTop w:val="0"/>
          <w:marBottom w:val="0"/>
          <w:divBdr>
            <w:top w:val="none" w:sz="0" w:space="0" w:color="auto"/>
            <w:left w:val="none" w:sz="0" w:space="0" w:color="auto"/>
            <w:bottom w:val="none" w:sz="0" w:space="0" w:color="auto"/>
            <w:right w:val="none" w:sz="0" w:space="0" w:color="auto"/>
          </w:divBdr>
        </w:div>
        <w:div w:id="485778069">
          <w:marLeft w:val="0"/>
          <w:marRight w:val="0"/>
          <w:marTop w:val="0"/>
          <w:marBottom w:val="0"/>
          <w:divBdr>
            <w:top w:val="none" w:sz="0" w:space="0" w:color="auto"/>
            <w:left w:val="none" w:sz="0" w:space="0" w:color="auto"/>
            <w:bottom w:val="none" w:sz="0" w:space="0" w:color="auto"/>
            <w:right w:val="none" w:sz="0" w:space="0" w:color="auto"/>
          </w:divBdr>
        </w:div>
        <w:div w:id="246429923">
          <w:marLeft w:val="0"/>
          <w:marRight w:val="0"/>
          <w:marTop w:val="0"/>
          <w:marBottom w:val="0"/>
          <w:divBdr>
            <w:top w:val="none" w:sz="0" w:space="0" w:color="auto"/>
            <w:left w:val="none" w:sz="0" w:space="0" w:color="auto"/>
            <w:bottom w:val="none" w:sz="0" w:space="0" w:color="auto"/>
            <w:right w:val="none" w:sz="0" w:space="0" w:color="auto"/>
          </w:divBdr>
        </w:div>
        <w:div w:id="1708681107">
          <w:marLeft w:val="0"/>
          <w:marRight w:val="0"/>
          <w:marTop w:val="0"/>
          <w:marBottom w:val="0"/>
          <w:divBdr>
            <w:top w:val="none" w:sz="0" w:space="0" w:color="auto"/>
            <w:left w:val="none" w:sz="0" w:space="0" w:color="auto"/>
            <w:bottom w:val="none" w:sz="0" w:space="0" w:color="auto"/>
            <w:right w:val="none" w:sz="0" w:space="0" w:color="auto"/>
          </w:divBdr>
        </w:div>
        <w:div w:id="479080515">
          <w:marLeft w:val="0"/>
          <w:marRight w:val="0"/>
          <w:marTop w:val="0"/>
          <w:marBottom w:val="0"/>
          <w:divBdr>
            <w:top w:val="none" w:sz="0" w:space="0" w:color="auto"/>
            <w:left w:val="none" w:sz="0" w:space="0" w:color="auto"/>
            <w:bottom w:val="none" w:sz="0" w:space="0" w:color="auto"/>
            <w:right w:val="none" w:sz="0" w:space="0" w:color="auto"/>
          </w:divBdr>
        </w:div>
        <w:div w:id="537204810">
          <w:marLeft w:val="0"/>
          <w:marRight w:val="0"/>
          <w:marTop w:val="0"/>
          <w:marBottom w:val="0"/>
          <w:divBdr>
            <w:top w:val="none" w:sz="0" w:space="0" w:color="auto"/>
            <w:left w:val="none" w:sz="0" w:space="0" w:color="auto"/>
            <w:bottom w:val="none" w:sz="0" w:space="0" w:color="auto"/>
            <w:right w:val="none" w:sz="0" w:space="0" w:color="auto"/>
          </w:divBdr>
        </w:div>
        <w:div w:id="1443185051">
          <w:marLeft w:val="0"/>
          <w:marRight w:val="0"/>
          <w:marTop w:val="0"/>
          <w:marBottom w:val="0"/>
          <w:divBdr>
            <w:top w:val="none" w:sz="0" w:space="0" w:color="auto"/>
            <w:left w:val="none" w:sz="0" w:space="0" w:color="auto"/>
            <w:bottom w:val="none" w:sz="0" w:space="0" w:color="auto"/>
            <w:right w:val="none" w:sz="0" w:space="0" w:color="auto"/>
          </w:divBdr>
        </w:div>
        <w:div w:id="2098206950">
          <w:marLeft w:val="0"/>
          <w:marRight w:val="0"/>
          <w:marTop w:val="0"/>
          <w:marBottom w:val="0"/>
          <w:divBdr>
            <w:top w:val="none" w:sz="0" w:space="0" w:color="auto"/>
            <w:left w:val="none" w:sz="0" w:space="0" w:color="auto"/>
            <w:bottom w:val="none" w:sz="0" w:space="0" w:color="auto"/>
            <w:right w:val="none" w:sz="0" w:space="0" w:color="auto"/>
          </w:divBdr>
        </w:div>
        <w:div w:id="862017859">
          <w:marLeft w:val="0"/>
          <w:marRight w:val="0"/>
          <w:marTop w:val="0"/>
          <w:marBottom w:val="0"/>
          <w:divBdr>
            <w:top w:val="none" w:sz="0" w:space="0" w:color="auto"/>
            <w:left w:val="none" w:sz="0" w:space="0" w:color="auto"/>
            <w:bottom w:val="none" w:sz="0" w:space="0" w:color="auto"/>
            <w:right w:val="none" w:sz="0" w:space="0" w:color="auto"/>
          </w:divBdr>
        </w:div>
        <w:div w:id="2093624162">
          <w:marLeft w:val="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005401408">
          <w:marLeft w:val="0"/>
          <w:marRight w:val="0"/>
          <w:marTop w:val="0"/>
          <w:marBottom w:val="0"/>
          <w:divBdr>
            <w:top w:val="none" w:sz="0" w:space="0" w:color="auto"/>
            <w:left w:val="none" w:sz="0" w:space="0" w:color="auto"/>
            <w:bottom w:val="none" w:sz="0" w:space="0" w:color="auto"/>
            <w:right w:val="none" w:sz="0" w:space="0" w:color="auto"/>
          </w:divBdr>
        </w:div>
        <w:div w:id="51975463">
          <w:marLeft w:val="0"/>
          <w:marRight w:val="0"/>
          <w:marTop w:val="0"/>
          <w:marBottom w:val="0"/>
          <w:divBdr>
            <w:top w:val="none" w:sz="0" w:space="0" w:color="auto"/>
            <w:left w:val="none" w:sz="0" w:space="0" w:color="auto"/>
            <w:bottom w:val="none" w:sz="0" w:space="0" w:color="auto"/>
            <w:right w:val="none" w:sz="0" w:space="0" w:color="auto"/>
          </w:divBdr>
        </w:div>
        <w:div w:id="302077771">
          <w:marLeft w:val="0"/>
          <w:marRight w:val="0"/>
          <w:marTop w:val="0"/>
          <w:marBottom w:val="0"/>
          <w:divBdr>
            <w:top w:val="none" w:sz="0" w:space="0" w:color="auto"/>
            <w:left w:val="none" w:sz="0" w:space="0" w:color="auto"/>
            <w:bottom w:val="none" w:sz="0" w:space="0" w:color="auto"/>
            <w:right w:val="none" w:sz="0" w:space="0" w:color="auto"/>
          </w:divBdr>
        </w:div>
        <w:div w:id="65302440">
          <w:marLeft w:val="0"/>
          <w:marRight w:val="0"/>
          <w:marTop w:val="0"/>
          <w:marBottom w:val="0"/>
          <w:divBdr>
            <w:top w:val="none" w:sz="0" w:space="0" w:color="auto"/>
            <w:left w:val="none" w:sz="0" w:space="0" w:color="auto"/>
            <w:bottom w:val="none" w:sz="0" w:space="0" w:color="auto"/>
            <w:right w:val="none" w:sz="0" w:space="0" w:color="auto"/>
          </w:divBdr>
        </w:div>
        <w:div w:id="608776546">
          <w:marLeft w:val="0"/>
          <w:marRight w:val="0"/>
          <w:marTop w:val="0"/>
          <w:marBottom w:val="0"/>
          <w:divBdr>
            <w:top w:val="none" w:sz="0" w:space="0" w:color="auto"/>
            <w:left w:val="none" w:sz="0" w:space="0" w:color="auto"/>
            <w:bottom w:val="none" w:sz="0" w:space="0" w:color="auto"/>
            <w:right w:val="none" w:sz="0" w:space="0" w:color="auto"/>
          </w:divBdr>
        </w:div>
        <w:div w:id="150218321">
          <w:marLeft w:val="0"/>
          <w:marRight w:val="0"/>
          <w:marTop w:val="0"/>
          <w:marBottom w:val="0"/>
          <w:divBdr>
            <w:top w:val="none" w:sz="0" w:space="0" w:color="auto"/>
            <w:left w:val="none" w:sz="0" w:space="0" w:color="auto"/>
            <w:bottom w:val="none" w:sz="0" w:space="0" w:color="auto"/>
            <w:right w:val="none" w:sz="0" w:space="0" w:color="auto"/>
          </w:divBdr>
        </w:div>
        <w:div w:id="254555940">
          <w:marLeft w:val="0"/>
          <w:marRight w:val="0"/>
          <w:marTop w:val="0"/>
          <w:marBottom w:val="0"/>
          <w:divBdr>
            <w:top w:val="none" w:sz="0" w:space="0" w:color="auto"/>
            <w:left w:val="none" w:sz="0" w:space="0" w:color="auto"/>
            <w:bottom w:val="none" w:sz="0" w:space="0" w:color="auto"/>
            <w:right w:val="none" w:sz="0" w:space="0" w:color="auto"/>
          </w:divBdr>
        </w:div>
        <w:div w:id="2085954608">
          <w:marLeft w:val="0"/>
          <w:marRight w:val="0"/>
          <w:marTop w:val="0"/>
          <w:marBottom w:val="0"/>
          <w:divBdr>
            <w:top w:val="none" w:sz="0" w:space="0" w:color="auto"/>
            <w:left w:val="none" w:sz="0" w:space="0" w:color="auto"/>
            <w:bottom w:val="none" w:sz="0" w:space="0" w:color="auto"/>
            <w:right w:val="none" w:sz="0" w:space="0" w:color="auto"/>
          </w:divBdr>
        </w:div>
        <w:div w:id="1612544567">
          <w:marLeft w:val="0"/>
          <w:marRight w:val="0"/>
          <w:marTop w:val="0"/>
          <w:marBottom w:val="0"/>
          <w:divBdr>
            <w:top w:val="none" w:sz="0" w:space="0" w:color="auto"/>
            <w:left w:val="none" w:sz="0" w:space="0" w:color="auto"/>
            <w:bottom w:val="none" w:sz="0" w:space="0" w:color="auto"/>
            <w:right w:val="none" w:sz="0" w:space="0" w:color="auto"/>
          </w:divBdr>
        </w:div>
        <w:div w:id="767240674">
          <w:marLeft w:val="0"/>
          <w:marRight w:val="0"/>
          <w:marTop w:val="0"/>
          <w:marBottom w:val="0"/>
          <w:divBdr>
            <w:top w:val="none" w:sz="0" w:space="0" w:color="auto"/>
            <w:left w:val="none" w:sz="0" w:space="0" w:color="auto"/>
            <w:bottom w:val="none" w:sz="0" w:space="0" w:color="auto"/>
            <w:right w:val="none" w:sz="0" w:space="0" w:color="auto"/>
          </w:divBdr>
        </w:div>
        <w:div w:id="1608807482">
          <w:marLeft w:val="0"/>
          <w:marRight w:val="0"/>
          <w:marTop w:val="0"/>
          <w:marBottom w:val="0"/>
          <w:divBdr>
            <w:top w:val="none" w:sz="0" w:space="0" w:color="auto"/>
            <w:left w:val="none" w:sz="0" w:space="0" w:color="auto"/>
            <w:bottom w:val="none" w:sz="0" w:space="0" w:color="auto"/>
            <w:right w:val="none" w:sz="0" w:space="0" w:color="auto"/>
          </w:divBdr>
        </w:div>
        <w:div w:id="1861510798">
          <w:marLeft w:val="0"/>
          <w:marRight w:val="0"/>
          <w:marTop w:val="0"/>
          <w:marBottom w:val="0"/>
          <w:divBdr>
            <w:top w:val="none" w:sz="0" w:space="0" w:color="auto"/>
            <w:left w:val="none" w:sz="0" w:space="0" w:color="auto"/>
            <w:bottom w:val="none" w:sz="0" w:space="0" w:color="auto"/>
            <w:right w:val="none" w:sz="0" w:space="0" w:color="auto"/>
          </w:divBdr>
        </w:div>
        <w:div w:id="200945666">
          <w:marLeft w:val="0"/>
          <w:marRight w:val="0"/>
          <w:marTop w:val="0"/>
          <w:marBottom w:val="0"/>
          <w:divBdr>
            <w:top w:val="none" w:sz="0" w:space="0" w:color="auto"/>
            <w:left w:val="none" w:sz="0" w:space="0" w:color="auto"/>
            <w:bottom w:val="none" w:sz="0" w:space="0" w:color="auto"/>
            <w:right w:val="none" w:sz="0" w:space="0" w:color="auto"/>
          </w:divBdr>
        </w:div>
        <w:div w:id="1132091098">
          <w:marLeft w:val="0"/>
          <w:marRight w:val="0"/>
          <w:marTop w:val="0"/>
          <w:marBottom w:val="0"/>
          <w:divBdr>
            <w:top w:val="none" w:sz="0" w:space="0" w:color="auto"/>
            <w:left w:val="none" w:sz="0" w:space="0" w:color="auto"/>
            <w:bottom w:val="none" w:sz="0" w:space="0" w:color="auto"/>
            <w:right w:val="none" w:sz="0" w:space="0" w:color="auto"/>
          </w:divBdr>
        </w:div>
        <w:div w:id="443958722">
          <w:marLeft w:val="0"/>
          <w:marRight w:val="0"/>
          <w:marTop w:val="0"/>
          <w:marBottom w:val="0"/>
          <w:divBdr>
            <w:top w:val="none" w:sz="0" w:space="0" w:color="auto"/>
            <w:left w:val="none" w:sz="0" w:space="0" w:color="auto"/>
            <w:bottom w:val="none" w:sz="0" w:space="0" w:color="auto"/>
            <w:right w:val="none" w:sz="0" w:space="0" w:color="auto"/>
          </w:divBdr>
        </w:div>
        <w:div w:id="1328821248">
          <w:marLeft w:val="0"/>
          <w:marRight w:val="0"/>
          <w:marTop w:val="0"/>
          <w:marBottom w:val="0"/>
          <w:divBdr>
            <w:top w:val="none" w:sz="0" w:space="0" w:color="auto"/>
            <w:left w:val="none" w:sz="0" w:space="0" w:color="auto"/>
            <w:bottom w:val="none" w:sz="0" w:space="0" w:color="auto"/>
            <w:right w:val="none" w:sz="0" w:space="0" w:color="auto"/>
          </w:divBdr>
        </w:div>
        <w:div w:id="2048793478">
          <w:marLeft w:val="0"/>
          <w:marRight w:val="0"/>
          <w:marTop w:val="0"/>
          <w:marBottom w:val="0"/>
          <w:divBdr>
            <w:top w:val="none" w:sz="0" w:space="0" w:color="auto"/>
            <w:left w:val="none" w:sz="0" w:space="0" w:color="auto"/>
            <w:bottom w:val="none" w:sz="0" w:space="0" w:color="auto"/>
            <w:right w:val="none" w:sz="0" w:space="0" w:color="auto"/>
          </w:divBdr>
        </w:div>
        <w:div w:id="2064743635">
          <w:marLeft w:val="0"/>
          <w:marRight w:val="0"/>
          <w:marTop w:val="0"/>
          <w:marBottom w:val="0"/>
          <w:divBdr>
            <w:top w:val="none" w:sz="0" w:space="0" w:color="auto"/>
            <w:left w:val="none" w:sz="0" w:space="0" w:color="auto"/>
            <w:bottom w:val="none" w:sz="0" w:space="0" w:color="auto"/>
            <w:right w:val="none" w:sz="0" w:space="0" w:color="auto"/>
          </w:divBdr>
        </w:div>
        <w:div w:id="1722749046">
          <w:marLeft w:val="0"/>
          <w:marRight w:val="0"/>
          <w:marTop w:val="0"/>
          <w:marBottom w:val="0"/>
          <w:divBdr>
            <w:top w:val="none" w:sz="0" w:space="0" w:color="auto"/>
            <w:left w:val="none" w:sz="0" w:space="0" w:color="auto"/>
            <w:bottom w:val="none" w:sz="0" w:space="0" w:color="auto"/>
            <w:right w:val="none" w:sz="0" w:space="0" w:color="auto"/>
          </w:divBdr>
        </w:div>
        <w:div w:id="95371329">
          <w:marLeft w:val="0"/>
          <w:marRight w:val="0"/>
          <w:marTop w:val="0"/>
          <w:marBottom w:val="0"/>
          <w:divBdr>
            <w:top w:val="none" w:sz="0" w:space="0" w:color="auto"/>
            <w:left w:val="none" w:sz="0" w:space="0" w:color="auto"/>
            <w:bottom w:val="none" w:sz="0" w:space="0" w:color="auto"/>
            <w:right w:val="none" w:sz="0" w:space="0" w:color="auto"/>
          </w:divBdr>
        </w:div>
        <w:div w:id="217864307">
          <w:marLeft w:val="0"/>
          <w:marRight w:val="0"/>
          <w:marTop w:val="0"/>
          <w:marBottom w:val="0"/>
          <w:divBdr>
            <w:top w:val="none" w:sz="0" w:space="0" w:color="auto"/>
            <w:left w:val="none" w:sz="0" w:space="0" w:color="auto"/>
            <w:bottom w:val="none" w:sz="0" w:space="0" w:color="auto"/>
            <w:right w:val="none" w:sz="0" w:space="0" w:color="auto"/>
          </w:divBdr>
        </w:div>
        <w:div w:id="1561093826">
          <w:marLeft w:val="0"/>
          <w:marRight w:val="0"/>
          <w:marTop w:val="0"/>
          <w:marBottom w:val="0"/>
          <w:divBdr>
            <w:top w:val="none" w:sz="0" w:space="0" w:color="auto"/>
            <w:left w:val="none" w:sz="0" w:space="0" w:color="auto"/>
            <w:bottom w:val="none" w:sz="0" w:space="0" w:color="auto"/>
            <w:right w:val="none" w:sz="0" w:space="0" w:color="auto"/>
          </w:divBdr>
        </w:div>
        <w:div w:id="1429691870">
          <w:marLeft w:val="0"/>
          <w:marRight w:val="0"/>
          <w:marTop w:val="0"/>
          <w:marBottom w:val="0"/>
          <w:divBdr>
            <w:top w:val="none" w:sz="0" w:space="0" w:color="auto"/>
            <w:left w:val="none" w:sz="0" w:space="0" w:color="auto"/>
            <w:bottom w:val="none" w:sz="0" w:space="0" w:color="auto"/>
            <w:right w:val="none" w:sz="0" w:space="0" w:color="auto"/>
          </w:divBdr>
        </w:div>
        <w:div w:id="1152794181">
          <w:marLeft w:val="0"/>
          <w:marRight w:val="0"/>
          <w:marTop w:val="0"/>
          <w:marBottom w:val="0"/>
          <w:divBdr>
            <w:top w:val="none" w:sz="0" w:space="0" w:color="auto"/>
            <w:left w:val="none" w:sz="0" w:space="0" w:color="auto"/>
            <w:bottom w:val="none" w:sz="0" w:space="0" w:color="auto"/>
            <w:right w:val="none" w:sz="0" w:space="0" w:color="auto"/>
          </w:divBdr>
        </w:div>
        <w:div w:id="45498400">
          <w:marLeft w:val="0"/>
          <w:marRight w:val="0"/>
          <w:marTop w:val="0"/>
          <w:marBottom w:val="0"/>
          <w:divBdr>
            <w:top w:val="none" w:sz="0" w:space="0" w:color="auto"/>
            <w:left w:val="none" w:sz="0" w:space="0" w:color="auto"/>
            <w:bottom w:val="none" w:sz="0" w:space="0" w:color="auto"/>
            <w:right w:val="none" w:sz="0" w:space="0" w:color="auto"/>
          </w:divBdr>
        </w:div>
        <w:div w:id="922910470">
          <w:marLeft w:val="0"/>
          <w:marRight w:val="0"/>
          <w:marTop w:val="0"/>
          <w:marBottom w:val="0"/>
          <w:divBdr>
            <w:top w:val="none" w:sz="0" w:space="0" w:color="auto"/>
            <w:left w:val="none" w:sz="0" w:space="0" w:color="auto"/>
            <w:bottom w:val="none" w:sz="0" w:space="0" w:color="auto"/>
            <w:right w:val="none" w:sz="0" w:space="0" w:color="auto"/>
          </w:divBdr>
        </w:div>
        <w:div w:id="717584031">
          <w:marLeft w:val="0"/>
          <w:marRight w:val="0"/>
          <w:marTop w:val="0"/>
          <w:marBottom w:val="0"/>
          <w:divBdr>
            <w:top w:val="none" w:sz="0" w:space="0" w:color="auto"/>
            <w:left w:val="none" w:sz="0" w:space="0" w:color="auto"/>
            <w:bottom w:val="none" w:sz="0" w:space="0" w:color="auto"/>
            <w:right w:val="none" w:sz="0" w:space="0" w:color="auto"/>
          </w:divBdr>
        </w:div>
        <w:div w:id="1544101356">
          <w:marLeft w:val="0"/>
          <w:marRight w:val="0"/>
          <w:marTop w:val="0"/>
          <w:marBottom w:val="0"/>
          <w:divBdr>
            <w:top w:val="none" w:sz="0" w:space="0" w:color="auto"/>
            <w:left w:val="none" w:sz="0" w:space="0" w:color="auto"/>
            <w:bottom w:val="none" w:sz="0" w:space="0" w:color="auto"/>
            <w:right w:val="none" w:sz="0" w:space="0" w:color="auto"/>
          </w:divBdr>
        </w:div>
        <w:div w:id="2025008981">
          <w:marLeft w:val="0"/>
          <w:marRight w:val="0"/>
          <w:marTop w:val="0"/>
          <w:marBottom w:val="0"/>
          <w:divBdr>
            <w:top w:val="none" w:sz="0" w:space="0" w:color="auto"/>
            <w:left w:val="none" w:sz="0" w:space="0" w:color="auto"/>
            <w:bottom w:val="none" w:sz="0" w:space="0" w:color="auto"/>
            <w:right w:val="none" w:sz="0" w:space="0" w:color="auto"/>
          </w:divBdr>
        </w:div>
        <w:div w:id="1824153276">
          <w:marLeft w:val="0"/>
          <w:marRight w:val="0"/>
          <w:marTop w:val="0"/>
          <w:marBottom w:val="0"/>
          <w:divBdr>
            <w:top w:val="none" w:sz="0" w:space="0" w:color="auto"/>
            <w:left w:val="none" w:sz="0" w:space="0" w:color="auto"/>
            <w:bottom w:val="none" w:sz="0" w:space="0" w:color="auto"/>
            <w:right w:val="none" w:sz="0" w:space="0" w:color="auto"/>
          </w:divBdr>
        </w:div>
        <w:div w:id="1899047132">
          <w:marLeft w:val="0"/>
          <w:marRight w:val="0"/>
          <w:marTop w:val="0"/>
          <w:marBottom w:val="0"/>
          <w:divBdr>
            <w:top w:val="none" w:sz="0" w:space="0" w:color="auto"/>
            <w:left w:val="none" w:sz="0" w:space="0" w:color="auto"/>
            <w:bottom w:val="none" w:sz="0" w:space="0" w:color="auto"/>
            <w:right w:val="none" w:sz="0" w:space="0" w:color="auto"/>
          </w:divBdr>
        </w:div>
        <w:div w:id="58988672">
          <w:marLeft w:val="0"/>
          <w:marRight w:val="0"/>
          <w:marTop w:val="0"/>
          <w:marBottom w:val="0"/>
          <w:divBdr>
            <w:top w:val="none" w:sz="0" w:space="0" w:color="auto"/>
            <w:left w:val="none" w:sz="0" w:space="0" w:color="auto"/>
            <w:bottom w:val="none" w:sz="0" w:space="0" w:color="auto"/>
            <w:right w:val="none" w:sz="0" w:space="0" w:color="auto"/>
          </w:divBdr>
        </w:div>
        <w:div w:id="1750494638">
          <w:marLeft w:val="0"/>
          <w:marRight w:val="0"/>
          <w:marTop w:val="0"/>
          <w:marBottom w:val="0"/>
          <w:divBdr>
            <w:top w:val="none" w:sz="0" w:space="0" w:color="auto"/>
            <w:left w:val="none" w:sz="0" w:space="0" w:color="auto"/>
            <w:bottom w:val="none" w:sz="0" w:space="0" w:color="auto"/>
            <w:right w:val="none" w:sz="0" w:space="0" w:color="auto"/>
          </w:divBdr>
        </w:div>
        <w:div w:id="1446853301">
          <w:marLeft w:val="0"/>
          <w:marRight w:val="0"/>
          <w:marTop w:val="0"/>
          <w:marBottom w:val="0"/>
          <w:divBdr>
            <w:top w:val="none" w:sz="0" w:space="0" w:color="auto"/>
            <w:left w:val="none" w:sz="0" w:space="0" w:color="auto"/>
            <w:bottom w:val="none" w:sz="0" w:space="0" w:color="auto"/>
            <w:right w:val="none" w:sz="0" w:space="0" w:color="auto"/>
          </w:divBdr>
        </w:div>
        <w:div w:id="1533301004">
          <w:marLeft w:val="0"/>
          <w:marRight w:val="0"/>
          <w:marTop w:val="0"/>
          <w:marBottom w:val="0"/>
          <w:divBdr>
            <w:top w:val="none" w:sz="0" w:space="0" w:color="auto"/>
            <w:left w:val="none" w:sz="0" w:space="0" w:color="auto"/>
            <w:bottom w:val="none" w:sz="0" w:space="0" w:color="auto"/>
            <w:right w:val="none" w:sz="0" w:space="0" w:color="auto"/>
          </w:divBdr>
        </w:div>
        <w:div w:id="1385058084">
          <w:marLeft w:val="0"/>
          <w:marRight w:val="0"/>
          <w:marTop w:val="0"/>
          <w:marBottom w:val="0"/>
          <w:divBdr>
            <w:top w:val="none" w:sz="0" w:space="0" w:color="auto"/>
            <w:left w:val="none" w:sz="0" w:space="0" w:color="auto"/>
            <w:bottom w:val="none" w:sz="0" w:space="0" w:color="auto"/>
            <w:right w:val="none" w:sz="0" w:space="0" w:color="auto"/>
          </w:divBdr>
        </w:div>
        <w:div w:id="718289240">
          <w:marLeft w:val="0"/>
          <w:marRight w:val="0"/>
          <w:marTop w:val="0"/>
          <w:marBottom w:val="0"/>
          <w:divBdr>
            <w:top w:val="none" w:sz="0" w:space="0" w:color="auto"/>
            <w:left w:val="none" w:sz="0" w:space="0" w:color="auto"/>
            <w:bottom w:val="none" w:sz="0" w:space="0" w:color="auto"/>
            <w:right w:val="none" w:sz="0" w:space="0" w:color="auto"/>
          </w:divBdr>
        </w:div>
        <w:div w:id="1947956565">
          <w:marLeft w:val="0"/>
          <w:marRight w:val="0"/>
          <w:marTop w:val="0"/>
          <w:marBottom w:val="0"/>
          <w:divBdr>
            <w:top w:val="none" w:sz="0" w:space="0" w:color="auto"/>
            <w:left w:val="none" w:sz="0" w:space="0" w:color="auto"/>
            <w:bottom w:val="none" w:sz="0" w:space="0" w:color="auto"/>
            <w:right w:val="none" w:sz="0" w:space="0" w:color="auto"/>
          </w:divBdr>
        </w:div>
        <w:div w:id="1725332877">
          <w:marLeft w:val="0"/>
          <w:marRight w:val="0"/>
          <w:marTop w:val="0"/>
          <w:marBottom w:val="0"/>
          <w:divBdr>
            <w:top w:val="none" w:sz="0" w:space="0" w:color="auto"/>
            <w:left w:val="none" w:sz="0" w:space="0" w:color="auto"/>
            <w:bottom w:val="none" w:sz="0" w:space="0" w:color="auto"/>
            <w:right w:val="none" w:sz="0" w:space="0" w:color="auto"/>
          </w:divBdr>
        </w:div>
        <w:div w:id="668021838">
          <w:marLeft w:val="0"/>
          <w:marRight w:val="0"/>
          <w:marTop w:val="0"/>
          <w:marBottom w:val="0"/>
          <w:divBdr>
            <w:top w:val="none" w:sz="0" w:space="0" w:color="auto"/>
            <w:left w:val="none" w:sz="0" w:space="0" w:color="auto"/>
            <w:bottom w:val="none" w:sz="0" w:space="0" w:color="auto"/>
            <w:right w:val="none" w:sz="0" w:space="0" w:color="auto"/>
          </w:divBdr>
        </w:div>
        <w:div w:id="692655553">
          <w:marLeft w:val="0"/>
          <w:marRight w:val="0"/>
          <w:marTop w:val="0"/>
          <w:marBottom w:val="0"/>
          <w:divBdr>
            <w:top w:val="none" w:sz="0" w:space="0" w:color="auto"/>
            <w:left w:val="none" w:sz="0" w:space="0" w:color="auto"/>
            <w:bottom w:val="none" w:sz="0" w:space="0" w:color="auto"/>
            <w:right w:val="none" w:sz="0" w:space="0" w:color="auto"/>
          </w:divBdr>
        </w:div>
        <w:div w:id="396898495">
          <w:marLeft w:val="0"/>
          <w:marRight w:val="0"/>
          <w:marTop w:val="0"/>
          <w:marBottom w:val="0"/>
          <w:divBdr>
            <w:top w:val="none" w:sz="0" w:space="0" w:color="auto"/>
            <w:left w:val="none" w:sz="0" w:space="0" w:color="auto"/>
            <w:bottom w:val="none" w:sz="0" w:space="0" w:color="auto"/>
            <w:right w:val="none" w:sz="0" w:space="0" w:color="auto"/>
          </w:divBdr>
        </w:div>
        <w:div w:id="344747936">
          <w:marLeft w:val="0"/>
          <w:marRight w:val="0"/>
          <w:marTop w:val="0"/>
          <w:marBottom w:val="0"/>
          <w:divBdr>
            <w:top w:val="none" w:sz="0" w:space="0" w:color="auto"/>
            <w:left w:val="none" w:sz="0" w:space="0" w:color="auto"/>
            <w:bottom w:val="none" w:sz="0" w:space="0" w:color="auto"/>
            <w:right w:val="none" w:sz="0" w:space="0" w:color="auto"/>
          </w:divBdr>
        </w:div>
        <w:div w:id="1901287228">
          <w:marLeft w:val="0"/>
          <w:marRight w:val="0"/>
          <w:marTop w:val="0"/>
          <w:marBottom w:val="0"/>
          <w:divBdr>
            <w:top w:val="none" w:sz="0" w:space="0" w:color="auto"/>
            <w:left w:val="none" w:sz="0" w:space="0" w:color="auto"/>
            <w:bottom w:val="none" w:sz="0" w:space="0" w:color="auto"/>
            <w:right w:val="none" w:sz="0" w:space="0" w:color="auto"/>
          </w:divBdr>
        </w:div>
        <w:div w:id="1108549710">
          <w:marLeft w:val="0"/>
          <w:marRight w:val="0"/>
          <w:marTop w:val="0"/>
          <w:marBottom w:val="0"/>
          <w:divBdr>
            <w:top w:val="none" w:sz="0" w:space="0" w:color="auto"/>
            <w:left w:val="none" w:sz="0" w:space="0" w:color="auto"/>
            <w:bottom w:val="none" w:sz="0" w:space="0" w:color="auto"/>
            <w:right w:val="none" w:sz="0" w:space="0" w:color="auto"/>
          </w:divBdr>
        </w:div>
        <w:div w:id="1655255233">
          <w:marLeft w:val="0"/>
          <w:marRight w:val="0"/>
          <w:marTop w:val="0"/>
          <w:marBottom w:val="0"/>
          <w:divBdr>
            <w:top w:val="none" w:sz="0" w:space="0" w:color="auto"/>
            <w:left w:val="none" w:sz="0" w:space="0" w:color="auto"/>
            <w:bottom w:val="none" w:sz="0" w:space="0" w:color="auto"/>
            <w:right w:val="none" w:sz="0" w:space="0" w:color="auto"/>
          </w:divBdr>
        </w:div>
        <w:div w:id="1949578033">
          <w:marLeft w:val="0"/>
          <w:marRight w:val="0"/>
          <w:marTop w:val="0"/>
          <w:marBottom w:val="0"/>
          <w:divBdr>
            <w:top w:val="none" w:sz="0" w:space="0" w:color="auto"/>
            <w:left w:val="none" w:sz="0" w:space="0" w:color="auto"/>
            <w:bottom w:val="none" w:sz="0" w:space="0" w:color="auto"/>
            <w:right w:val="none" w:sz="0" w:space="0" w:color="auto"/>
          </w:divBdr>
        </w:div>
        <w:div w:id="2083794985">
          <w:marLeft w:val="0"/>
          <w:marRight w:val="0"/>
          <w:marTop w:val="0"/>
          <w:marBottom w:val="0"/>
          <w:divBdr>
            <w:top w:val="none" w:sz="0" w:space="0" w:color="auto"/>
            <w:left w:val="none" w:sz="0" w:space="0" w:color="auto"/>
            <w:bottom w:val="none" w:sz="0" w:space="0" w:color="auto"/>
            <w:right w:val="none" w:sz="0" w:space="0" w:color="auto"/>
          </w:divBdr>
        </w:div>
        <w:div w:id="974524714">
          <w:marLeft w:val="0"/>
          <w:marRight w:val="0"/>
          <w:marTop w:val="0"/>
          <w:marBottom w:val="0"/>
          <w:divBdr>
            <w:top w:val="none" w:sz="0" w:space="0" w:color="auto"/>
            <w:left w:val="none" w:sz="0" w:space="0" w:color="auto"/>
            <w:bottom w:val="none" w:sz="0" w:space="0" w:color="auto"/>
            <w:right w:val="none" w:sz="0" w:space="0" w:color="auto"/>
          </w:divBdr>
        </w:div>
        <w:div w:id="223414819">
          <w:marLeft w:val="0"/>
          <w:marRight w:val="0"/>
          <w:marTop w:val="0"/>
          <w:marBottom w:val="0"/>
          <w:divBdr>
            <w:top w:val="none" w:sz="0" w:space="0" w:color="auto"/>
            <w:left w:val="none" w:sz="0" w:space="0" w:color="auto"/>
            <w:bottom w:val="none" w:sz="0" w:space="0" w:color="auto"/>
            <w:right w:val="none" w:sz="0" w:space="0" w:color="auto"/>
          </w:divBdr>
        </w:div>
        <w:div w:id="1561672477">
          <w:marLeft w:val="0"/>
          <w:marRight w:val="0"/>
          <w:marTop w:val="0"/>
          <w:marBottom w:val="0"/>
          <w:divBdr>
            <w:top w:val="none" w:sz="0" w:space="0" w:color="auto"/>
            <w:left w:val="none" w:sz="0" w:space="0" w:color="auto"/>
            <w:bottom w:val="none" w:sz="0" w:space="0" w:color="auto"/>
            <w:right w:val="none" w:sz="0" w:space="0" w:color="auto"/>
          </w:divBdr>
        </w:div>
        <w:div w:id="1384983602">
          <w:marLeft w:val="0"/>
          <w:marRight w:val="0"/>
          <w:marTop w:val="0"/>
          <w:marBottom w:val="0"/>
          <w:divBdr>
            <w:top w:val="none" w:sz="0" w:space="0" w:color="auto"/>
            <w:left w:val="none" w:sz="0" w:space="0" w:color="auto"/>
            <w:bottom w:val="none" w:sz="0" w:space="0" w:color="auto"/>
            <w:right w:val="none" w:sz="0" w:space="0" w:color="auto"/>
          </w:divBdr>
        </w:div>
        <w:div w:id="2096320347">
          <w:marLeft w:val="0"/>
          <w:marRight w:val="0"/>
          <w:marTop w:val="0"/>
          <w:marBottom w:val="0"/>
          <w:divBdr>
            <w:top w:val="none" w:sz="0" w:space="0" w:color="auto"/>
            <w:left w:val="none" w:sz="0" w:space="0" w:color="auto"/>
            <w:bottom w:val="none" w:sz="0" w:space="0" w:color="auto"/>
            <w:right w:val="none" w:sz="0" w:space="0" w:color="auto"/>
          </w:divBdr>
        </w:div>
        <w:div w:id="1707833286">
          <w:marLeft w:val="0"/>
          <w:marRight w:val="0"/>
          <w:marTop w:val="0"/>
          <w:marBottom w:val="0"/>
          <w:divBdr>
            <w:top w:val="none" w:sz="0" w:space="0" w:color="auto"/>
            <w:left w:val="none" w:sz="0" w:space="0" w:color="auto"/>
            <w:bottom w:val="none" w:sz="0" w:space="0" w:color="auto"/>
            <w:right w:val="none" w:sz="0" w:space="0" w:color="auto"/>
          </w:divBdr>
        </w:div>
        <w:div w:id="318269187">
          <w:marLeft w:val="0"/>
          <w:marRight w:val="0"/>
          <w:marTop w:val="0"/>
          <w:marBottom w:val="0"/>
          <w:divBdr>
            <w:top w:val="none" w:sz="0" w:space="0" w:color="auto"/>
            <w:left w:val="none" w:sz="0" w:space="0" w:color="auto"/>
            <w:bottom w:val="none" w:sz="0" w:space="0" w:color="auto"/>
            <w:right w:val="none" w:sz="0" w:space="0" w:color="auto"/>
          </w:divBdr>
        </w:div>
        <w:div w:id="165292327">
          <w:marLeft w:val="0"/>
          <w:marRight w:val="0"/>
          <w:marTop w:val="0"/>
          <w:marBottom w:val="0"/>
          <w:divBdr>
            <w:top w:val="none" w:sz="0" w:space="0" w:color="auto"/>
            <w:left w:val="none" w:sz="0" w:space="0" w:color="auto"/>
            <w:bottom w:val="none" w:sz="0" w:space="0" w:color="auto"/>
            <w:right w:val="none" w:sz="0" w:space="0" w:color="auto"/>
          </w:divBdr>
        </w:div>
        <w:div w:id="1373459340">
          <w:marLeft w:val="0"/>
          <w:marRight w:val="0"/>
          <w:marTop w:val="0"/>
          <w:marBottom w:val="0"/>
          <w:divBdr>
            <w:top w:val="none" w:sz="0" w:space="0" w:color="auto"/>
            <w:left w:val="none" w:sz="0" w:space="0" w:color="auto"/>
            <w:bottom w:val="none" w:sz="0" w:space="0" w:color="auto"/>
            <w:right w:val="none" w:sz="0" w:space="0" w:color="auto"/>
          </w:divBdr>
        </w:div>
        <w:div w:id="956302480">
          <w:marLeft w:val="0"/>
          <w:marRight w:val="0"/>
          <w:marTop w:val="0"/>
          <w:marBottom w:val="0"/>
          <w:divBdr>
            <w:top w:val="none" w:sz="0" w:space="0" w:color="auto"/>
            <w:left w:val="none" w:sz="0" w:space="0" w:color="auto"/>
            <w:bottom w:val="none" w:sz="0" w:space="0" w:color="auto"/>
            <w:right w:val="none" w:sz="0" w:space="0" w:color="auto"/>
          </w:divBdr>
        </w:div>
        <w:div w:id="494608155">
          <w:marLeft w:val="0"/>
          <w:marRight w:val="0"/>
          <w:marTop w:val="0"/>
          <w:marBottom w:val="0"/>
          <w:divBdr>
            <w:top w:val="none" w:sz="0" w:space="0" w:color="auto"/>
            <w:left w:val="none" w:sz="0" w:space="0" w:color="auto"/>
            <w:bottom w:val="none" w:sz="0" w:space="0" w:color="auto"/>
            <w:right w:val="none" w:sz="0" w:space="0" w:color="auto"/>
          </w:divBdr>
        </w:div>
        <w:div w:id="1795439890">
          <w:marLeft w:val="0"/>
          <w:marRight w:val="0"/>
          <w:marTop w:val="0"/>
          <w:marBottom w:val="0"/>
          <w:divBdr>
            <w:top w:val="none" w:sz="0" w:space="0" w:color="auto"/>
            <w:left w:val="none" w:sz="0" w:space="0" w:color="auto"/>
            <w:bottom w:val="none" w:sz="0" w:space="0" w:color="auto"/>
            <w:right w:val="none" w:sz="0" w:space="0" w:color="auto"/>
          </w:divBdr>
        </w:div>
        <w:div w:id="2133163944">
          <w:marLeft w:val="0"/>
          <w:marRight w:val="0"/>
          <w:marTop w:val="0"/>
          <w:marBottom w:val="0"/>
          <w:divBdr>
            <w:top w:val="none" w:sz="0" w:space="0" w:color="auto"/>
            <w:left w:val="none" w:sz="0" w:space="0" w:color="auto"/>
            <w:bottom w:val="none" w:sz="0" w:space="0" w:color="auto"/>
            <w:right w:val="none" w:sz="0" w:space="0" w:color="auto"/>
          </w:divBdr>
        </w:div>
        <w:div w:id="1954938964">
          <w:marLeft w:val="0"/>
          <w:marRight w:val="0"/>
          <w:marTop w:val="0"/>
          <w:marBottom w:val="0"/>
          <w:divBdr>
            <w:top w:val="none" w:sz="0" w:space="0" w:color="auto"/>
            <w:left w:val="none" w:sz="0" w:space="0" w:color="auto"/>
            <w:bottom w:val="none" w:sz="0" w:space="0" w:color="auto"/>
            <w:right w:val="none" w:sz="0" w:space="0" w:color="auto"/>
          </w:divBdr>
        </w:div>
        <w:div w:id="430012149">
          <w:marLeft w:val="0"/>
          <w:marRight w:val="0"/>
          <w:marTop w:val="0"/>
          <w:marBottom w:val="0"/>
          <w:divBdr>
            <w:top w:val="none" w:sz="0" w:space="0" w:color="auto"/>
            <w:left w:val="none" w:sz="0" w:space="0" w:color="auto"/>
            <w:bottom w:val="none" w:sz="0" w:space="0" w:color="auto"/>
            <w:right w:val="none" w:sz="0" w:space="0" w:color="auto"/>
          </w:divBdr>
        </w:div>
        <w:div w:id="988752288">
          <w:marLeft w:val="0"/>
          <w:marRight w:val="0"/>
          <w:marTop w:val="0"/>
          <w:marBottom w:val="0"/>
          <w:divBdr>
            <w:top w:val="none" w:sz="0" w:space="0" w:color="auto"/>
            <w:left w:val="none" w:sz="0" w:space="0" w:color="auto"/>
            <w:bottom w:val="none" w:sz="0" w:space="0" w:color="auto"/>
            <w:right w:val="none" w:sz="0" w:space="0" w:color="auto"/>
          </w:divBdr>
        </w:div>
        <w:div w:id="81729081">
          <w:marLeft w:val="0"/>
          <w:marRight w:val="0"/>
          <w:marTop w:val="0"/>
          <w:marBottom w:val="0"/>
          <w:divBdr>
            <w:top w:val="none" w:sz="0" w:space="0" w:color="auto"/>
            <w:left w:val="none" w:sz="0" w:space="0" w:color="auto"/>
            <w:bottom w:val="none" w:sz="0" w:space="0" w:color="auto"/>
            <w:right w:val="none" w:sz="0" w:space="0" w:color="auto"/>
          </w:divBdr>
        </w:div>
        <w:div w:id="564992082">
          <w:marLeft w:val="0"/>
          <w:marRight w:val="0"/>
          <w:marTop w:val="0"/>
          <w:marBottom w:val="0"/>
          <w:divBdr>
            <w:top w:val="none" w:sz="0" w:space="0" w:color="auto"/>
            <w:left w:val="none" w:sz="0" w:space="0" w:color="auto"/>
            <w:bottom w:val="none" w:sz="0" w:space="0" w:color="auto"/>
            <w:right w:val="none" w:sz="0" w:space="0" w:color="auto"/>
          </w:divBdr>
        </w:div>
        <w:div w:id="367724437">
          <w:marLeft w:val="0"/>
          <w:marRight w:val="0"/>
          <w:marTop w:val="0"/>
          <w:marBottom w:val="0"/>
          <w:divBdr>
            <w:top w:val="none" w:sz="0" w:space="0" w:color="auto"/>
            <w:left w:val="none" w:sz="0" w:space="0" w:color="auto"/>
            <w:bottom w:val="none" w:sz="0" w:space="0" w:color="auto"/>
            <w:right w:val="none" w:sz="0" w:space="0" w:color="auto"/>
          </w:divBdr>
        </w:div>
        <w:div w:id="2078435424">
          <w:marLeft w:val="0"/>
          <w:marRight w:val="0"/>
          <w:marTop w:val="0"/>
          <w:marBottom w:val="0"/>
          <w:divBdr>
            <w:top w:val="none" w:sz="0" w:space="0" w:color="auto"/>
            <w:left w:val="none" w:sz="0" w:space="0" w:color="auto"/>
            <w:bottom w:val="none" w:sz="0" w:space="0" w:color="auto"/>
            <w:right w:val="none" w:sz="0" w:space="0" w:color="auto"/>
          </w:divBdr>
        </w:div>
        <w:div w:id="1697265826">
          <w:marLeft w:val="0"/>
          <w:marRight w:val="0"/>
          <w:marTop w:val="0"/>
          <w:marBottom w:val="0"/>
          <w:divBdr>
            <w:top w:val="none" w:sz="0" w:space="0" w:color="auto"/>
            <w:left w:val="none" w:sz="0" w:space="0" w:color="auto"/>
            <w:bottom w:val="none" w:sz="0" w:space="0" w:color="auto"/>
            <w:right w:val="none" w:sz="0" w:space="0" w:color="auto"/>
          </w:divBdr>
        </w:div>
        <w:div w:id="700516575">
          <w:marLeft w:val="0"/>
          <w:marRight w:val="0"/>
          <w:marTop w:val="0"/>
          <w:marBottom w:val="0"/>
          <w:divBdr>
            <w:top w:val="none" w:sz="0" w:space="0" w:color="auto"/>
            <w:left w:val="none" w:sz="0" w:space="0" w:color="auto"/>
            <w:bottom w:val="none" w:sz="0" w:space="0" w:color="auto"/>
            <w:right w:val="none" w:sz="0" w:space="0" w:color="auto"/>
          </w:divBdr>
        </w:div>
        <w:div w:id="1580023109">
          <w:marLeft w:val="0"/>
          <w:marRight w:val="0"/>
          <w:marTop w:val="0"/>
          <w:marBottom w:val="0"/>
          <w:divBdr>
            <w:top w:val="none" w:sz="0" w:space="0" w:color="auto"/>
            <w:left w:val="none" w:sz="0" w:space="0" w:color="auto"/>
            <w:bottom w:val="none" w:sz="0" w:space="0" w:color="auto"/>
            <w:right w:val="none" w:sz="0" w:space="0" w:color="auto"/>
          </w:divBdr>
        </w:div>
        <w:div w:id="585070348">
          <w:marLeft w:val="0"/>
          <w:marRight w:val="0"/>
          <w:marTop w:val="0"/>
          <w:marBottom w:val="0"/>
          <w:divBdr>
            <w:top w:val="none" w:sz="0" w:space="0" w:color="auto"/>
            <w:left w:val="none" w:sz="0" w:space="0" w:color="auto"/>
            <w:bottom w:val="none" w:sz="0" w:space="0" w:color="auto"/>
            <w:right w:val="none" w:sz="0" w:space="0" w:color="auto"/>
          </w:divBdr>
        </w:div>
        <w:div w:id="563182035">
          <w:marLeft w:val="0"/>
          <w:marRight w:val="0"/>
          <w:marTop w:val="0"/>
          <w:marBottom w:val="0"/>
          <w:divBdr>
            <w:top w:val="none" w:sz="0" w:space="0" w:color="auto"/>
            <w:left w:val="none" w:sz="0" w:space="0" w:color="auto"/>
            <w:bottom w:val="none" w:sz="0" w:space="0" w:color="auto"/>
            <w:right w:val="none" w:sz="0" w:space="0" w:color="auto"/>
          </w:divBdr>
        </w:div>
        <w:div w:id="1374964266">
          <w:marLeft w:val="0"/>
          <w:marRight w:val="0"/>
          <w:marTop w:val="0"/>
          <w:marBottom w:val="0"/>
          <w:divBdr>
            <w:top w:val="none" w:sz="0" w:space="0" w:color="auto"/>
            <w:left w:val="none" w:sz="0" w:space="0" w:color="auto"/>
            <w:bottom w:val="none" w:sz="0" w:space="0" w:color="auto"/>
            <w:right w:val="none" w:sz="0" w:space="0" w:color="auto"/>
          </w:divBdr>
        </w:div>
        <w:div w:id="1457866263">
          <w:marLeft w:val="0"/>
          <w:marRight w:val="0"/>
          <w:marTop w:val="0"/>
          <w:marBottom w:val="0"/>
          <w:divBdr>
            <w:top w:val="none" w:sz="0" w:space="0" w:color="auto"/>
            <w:left w:val="none" w:sz="0" w:space="0" w:color="auto"/>
            <w:bottom w:val="none" w:sz="0" w:space="0" w:color="auto"/>
            <w:right w:val="none" w:sz="0" w:space="0" w:color="auto"/>
          </w:divBdr>
        </w:div>
        <w:div w:id="1824882475">
          <w:marLeft w:val="0"/>
          <w:marRight w:val="0"/>
          <w:marTop w:val="0"/>
          <w:marBottom w:val="0"/>
          <w:divBdr>
            <w:top w:val="none" w:sz="0" w:space="0" w:color="auto"/>
            <w:left w:val="none" w:sz="0" w:space="0" w:color="auto"/>
            <w:bottom w:val="none" w:sz="0" w:space="0" w:color="auto"/>
            <w:right w:val="none" w:sz="0" w:space="0" w:color="auto"/>
          </w:divBdr>
        </w:div>
        <w:div w:id="952859774">
          <w:marLeft w:val="0"/>
          <w:marRight w:val="0"/>
          <w:marTop w:val="0"/>
          <w:marBottom w:val="0"/>
          <w:divBdr>
            <w:top w:val="none" w:sz="0" w:space="0" w:color="auto"/>
            <w:left w:val="none" w:sz="0" w:space="0" w:color="auto"/>
            <w:bottom w:val="none" w:sz="0" w:space="0" w:color="auto"/>
            <w:right w:val="none" w:sz="0" w:space="0" w:color="auto"/>
          </w:divBdr>
        </w:div>
        <w:div w:id="520048297">
          <w:marLeft w:val="0"/>
          <w:marRight w:val="0"/>
          <w:marTop w:val="0"/>
          <w:marBottom w:val="0"/>
          <w:divBdr>
            <w:top w:val="none" w:sz="0" w:space="0" w:color="auto"/>
            <w:left w:val="none" w:sz="0" w:space="0" w:color="auto"/>
            <w:bottom w:val="none" w:sz="0" w:space="0" w:color="auto"/>
            <w:right w:val="none" w:sz="0" w:space="0" w:color="auto"/>
          </w:divBdr>
        </w:div>
        <w:div w:id="1441409477">
          <w:marLeft w:val="0"/>
          <w:marRight w:val="0"/>
          <w:marTop w:val="0"/>
          <w:marBottom w:val="0"/>
          <w:divBdr>
            <w:top w:val="none" w:sz="0" w:space="0" w:color="auto"/>
            <w:left w:val="none" w:sz="0" w:space="0" w:color="auto"/>
            <w:bottom w:val="none" w:sz="0" w:space="0" w:color="auto"/>
            <w:right w:val="none" w:sz="0" w:space="0" w:color="auto"/>
          </w:divBdr>
        </w:div>
        <w:div w:id="2109807697">
          <w:marLeft w:val="0"/>
          <w:marRight w:val="0"/>
          <w:marTop w:val="0"/>
          <w:marBottom w:val="0"/>
          <w:divBdr>
            <w:top w:val="none" w:sz="0" w:space="0" w:color="auto"/>
            <w:left w:val="none" w:sz="0" w:space="0" w:color="auto"/>
            <w:bottom w:val="none" w:sz="0" w:space="0" w:color="auto"/>
            <w:right w:val="none" w:sz="0" w:space="0" w:color="auto"/>
          </w:divBdr>
        </w:div>
        <w:div w:id="1741253239">
          <w:marLeft w:val="0"/>
          <w:marRight w:val="0"/>
          <w:marTop w:val="0"/>
          <w:marBottom w:val="0"/>
          <w:divBdr>
            <w:top w:val="none" w:sz="0" w:space="0" w:color="auto"/>
            <w:left w:val="none" w:sz="0" w:space="0" w:color="auto"/>
            <w:bottom w:val="none" w:sz="0" w:space="0" w:color="auto"/>
            <w:right w:val="none" w:sz="0" w:space="0" w:color="auto"/>
          </w:divBdr>
        </w:div>
        <w:div w:id="2046976854">
          <w:marLeft w:val="0"/>
          <w:marRight w:val="0"/>
          <w:marTop w:val="0"/>
          <w:marBottom w:val="0"/>
          <w:divBdr>
            <w:top w:val="none" w:sz="0" w:space="0" w:color="auto"/>
            <w:left w:val="none" w:sz="0" w:space="0" w:color="auto"/>
            <w:bottom w:val="none" w:sz="0" w:space="0" w:color="auto"/>
            <w:right w:val="none" w:sz="0" w:space="0" w:color="auto"/>
          </w:divBdr>
        </w:div>
        <w:div w:id="1951280992">
          <w:marLeft w:val="0"/>
          <w:marRight w:val="0"/>
          <w:marTop w:val="0"/>
          <w:marBottom w:val="0"/>
          <w:divBdr>
            <w:top w:val="none" w:sz="0" w:space="0" w:color="auto"/>
            <w:left w:val="none" w:sz="0" w:space="0" w:color="auto"/>
            <w:bottom w:val="none" w:sz="0" w:space="0" w:color="auto"/>
            <w:right w:val="none" w:sz="0" w:space="0" w:color="auto"/>
          </w:divBdr>
        </w:div>
        <w:div w:id="2052225293">
          <w:marLeft w:val="0"/>
          <w:marRight w:val="0"/>
          <w:marTop w:val="0"/>
          <w:marBottom w:val="0"/>
          <w:divBdr>
            <w:top w:val="none" w:sz="0" w:space="0" w:color="auto"/>
            <w:left w:val="none" w:sz="0" w:space="0" w:color="auto"/>
            <w:bottom w:val="none" w:sz="0" w:space="0" w:color="auto"/>
            <w:right w:val="none" w:sz="0" w:space="0" w:color="auto"/>
          </w:divBdr>
        </w:div>
        <w:div w:id="348290398">
          <w:marLeft w:val="0"/>
          <w:marRight w:val="0"/>
          <w:marTop w:val="0"/>
          <w:marBottom w:val="0"/>
          <w:divBdr>
            <w:top w:val="none" w:sz="0" w:space="0" w:color="auto"/>
            <w:left w:val="none" w:sz="0" w:space="0" w:color="auto"/>
            <w:bottom w:val="none" w:sz="0" w:space="0" w:color="auto"/>
            <w:right w:val="none" w:sz="0" w:space="0" w:color="auto"/>
          </w:divBdr>
        </w:div>
        <w:div w:id="824393053">
          <w:marLeft w:val="0"/>
          <w:marRight w:val="0"/>
          <w:marTop w:val="0"/>
          <w:marBottom w:val="0"/>
          <w:divBdr>
            <w:top w:val="none" w:sz="0" w:space="0" w:color="auto"/>
            <w:left w:val="none" w:sz="0" w:space="0" w:color="auto"/>
            <w:bottom w:val="none" w:sz="0" w:space="0" w:color="auto"/>
            <w:right w:val="none" w:sz="0" w:space="0" w:color="auto"/>
          </w:divBdr>
        </w:div>
        <w:div w:id="661936527">
          <w:marLeft w:val="0"/>
          <w:marRight w:val="0"/>
          <w:marTop w:val="0"/>
          <w:marBottom w:val="0"/>
          <w:divBdr>
            <w:top w:val="none" w:sz="0" w:space="0" w:color="auto"/>
            <w:left w:val="none" w:sz="0" w:space="0" w:color="auto"/>
            <w:bottom w:val="none" w:sz="0" w:space="0" w:color="auto"/>
            <w:right w:val="none" w:sz="0" w:space="0" w:color="auto"/>
          </w:divBdr>
        </w:div>
        <w:div w:id="1848520584">
          <w:marLeft w:val="0"/>
          <w:marRight w:val="0"/>
          <w:marTop w:val="0"/>
          <w:marBottom w:val="0"/>
          <w:divBdr>
            <w:top w:val="none" w:sz="0" w:space="0" w:color="auto"/>
            <w:left w:val="none" w:sz="0" w:space="0" w:color="auto"/>
            <w:bottom w:val="none" w:sz="0" w:space="0" w:color="auto"/>
            <w:right w:val="none" w:sz="0" w:space="0" w:color="auto"/>
          </w:divBdr>
        </w:div>
        <w:div w:id="462773694">
          <w:marLeft w:val="0"/>
          <w:marRight w:val="0"/>
          <w:marTop w:val="0"/>
          <w:marBottom w:val="0"/>
          <w:divBdr>
            <w:top w:val="none" w:sz="0" w:space="0" w:color="auto"/>
            <w:left w:val="none" w:sz="0" w:space="0" w:color="auto"/>
            <w:bottom w:val="none" w:sz="0" w:space="0" w:color="auto"/>
            <w:right w:val="none" w:sz="0" w:space="0" w:color="auto"/>
          </w:divBdr>
        </w:div>
        <w:div w:id="742796512">
          <w:marLeft w:val="0"/>
          <w:marRight w:val="0"/>
          <w:marTop w:val="0"/>
          <w:marBottom w:val="0"/>
          <w:divBdr>
            <w:top w:val="none" w:sz="0" w:space="0" w:color="auto"/>
            <w:left w:val="none" w:sz="0" w:space="0" w:color="auto"/>
            <w:bottom w:val="none" w:sz="0" w:space="0" w:color="auto"/>
            <w:right w:val="none" w:sz="0" w:space="0" w:color="auto"/>
          </w:divBdr>
        </w:div>
      </w:divsChild>
    </w:div>
    <w:div w:id="1336154829">
      <w:bodyDiv w:val="1"/>
      <w:marLeft w:val="0"/>
      <w:marRight w:val="0"/>
      <w:marTop w:val="0"/>
      <w:marBottom w:val="0"/>
      <w:divBdr>
        <w:top w:val="none" w:sz="0" w:space="0" w:color="auto"/>
        <w:left w:val="none" w:sz="0" w:space="0" w:color="auto"/>
        <w:bottom w:val="none" w:sz="0" w:space="0" w:color="auto"/>
        <w:right w:val="none" w:sz="0" w:space="0" w:color="auto"/>
      </w:divBdr>
    </w:div>
    <w:div w:id="1430812943">
      <w:bodyDiv w:val="1"/>
      <w:marLeft w:val="0"/>
      <w:marRight w:val="0"/>
      <w:marTop w:val="0"/>
      <w:marBottom w:val="0"/>
      <w:divBdr>
        <w:top w:val="none" w:sz="0" w:space="0" w:color="auto"/>
        <w:left w:val="none" w:sz="0" w:space="0" w:color="auto"/>
        <w:bottom w:val="none" w:sz="0" w:space="0" w:color="auto"/>
        <w:right w:val="none" w:sz="0" w:space="0" w:color="auto"/>
      </w:divBdr>
      <w:divsChild>
        <w:div w:id="884754826">
          <w:marLeft w:val="0"/>
          <w:marRight w:val="0"/>
          <w:marTop w:val="0"/>
          <w:marBottom w:val="0"/>
          <w:divBdr>
            <w:top w:val="none" w:sz="0" w:space="0" w:color="auto"/>
            <w:left w:val="none" w:sz="0" w:space="0" w:color="auto"/>
            <w:bottom w:val="none" w:sz="0" w:space="0" w:color="auto"/>
            <w:right w:val="none" w:sz="0" w:space="0" w:color="auto"/>
          </w:divBdr>
          <w:divsChild>
            <w:div w:id="273875813">
              <w:marLeft w:val="0"/>
              <w:marRight w:val="0"/>
              <w:marTop w:val="0"/>
              <w:marBottom w:val="0"/>
              <w:divBdr>
                <w:top w:val="none" w:sz="0" w:space="0" w:color="auto"/>
                <w:left w:val="none" w:sz="0" w:space="0" w:color="auto"/>
                <w:bottom w:val="none" w:sz="0" w:space="0" w:color="auto"/>
                <w:right w:val="none" w:sz="0" w:space="0" w:color="auto"/>
              </w:divBdr>
              <w:divsChild>
                <w:div w:id="1042172778">
                  <w:marLeft w:val="0"/>
                  <w:marRight w:val="0"/>
                  <w:marTop w:val="0"/>
                  <w:marBottom w:val="0"/>
                  <w:divBdr>
                    <w:top w:val="none" w:sz="0" w:space="0" w:color="auto"/>
                    <w:left w:val="none" w:sz="0" w:space="0" w:color="auto"/>
                    <w:bottom w:val="none" w:sz="0" w:space="0" w:color="auto"/>
                    <w:right w:val="none" w:sz="0" w:space="0" w:color="auto"/>
                  </w:divBdr>
                </w:div>
                <w:div w:id="900949158">
                  <w:marLeft w:val="0"/>
                  <w:marRight w:val="0"/>
                  <w:marTop w:val="0"/>
                  <w:marBottom w:val="0"/>
                  <w:divBdr>
                    <w:top w:val="none" w:sz="0" w:space="0" w:color="auto"/>
                    <w:left w:val="none" w:sz="0" w:space="0" w:color="auto"/>
                    <w:bottom w:val="none" w:sz="0" w:space="0" w:color="auto"/>
                    <w:right w:val="none" w:sz="0" w:space="0" w:color="auto"/>
                  </w:divBdr>
                </w:div>
                <w:div w:id="1202938031">
                  <w:marLeft w:val="0"/>
                  <w:marRight w:val="0"/>
                  <w:marTop w:val="0"/>
                  <w:marBottom w:val="0"/>
                  <w:divBdr>
                    <w:top w:val="none" w:sz="0" w:space="0" w:color="auto"/>
                    <w:left w:val="none" w:sz="0" w:space="0" w:color="auto"/>
                    <w:bottom w:val="none" w:sz="0" w:space="0" w:color="auto"/>
                    <w:right w:val="none" w:sz="0" w:space="0" w:color="auto"/>
                  </w:divBdr>
                </w:div>
                <w:div w:id="1064185638">
                  <w:marLeft w:val="0"/>
                  <w:marRight w:val="0"/>
                  <w:marTop w:val="0"/>
                  <w:marBottom w:val="0"/>
                  <w:divBdr>
                    <w:top w:val="none" w:sz="0" w:space="0" w:color="auto"/>
                    <w:left w:val="none" w:sz="0" w:space="0" w:color="auto"/>
                    <w:bottom w:val="none" w:sz="0" w:space="0" w:color="auto"/>
                    <w:right w:val="none" w:sz="0" w:space="0" w:color="auto"/>
                  </w:divBdr>
                </w:div>
                <w:div w:id="1202205737">
                  <w:marLeft w:val="0"/>
                  <w:marRight w:val="0"/>
                  <w:marTop w:val="0"/>
                  <w:marBottom w:val="0"/>
                  <w:divBdr>
                    <w:top w:val="none" w:sz="0" w:space="0" w:color="auto"/>
                    <w:left w:val="none" w:sz="0" w:space="0" w:color="auto"/>
                    <w:bottom w:val="none" w:sz="0" w:space="0" w:color="auto"/>
                    <w:right w:val="none" w:sz="0" w:space="0" w:color="auto"/>
                  </w:divBdr>
                </w:div>
                <w:div w:id="387849890">
                  <w:marLeft w:val="0"/>
                  <w:marRight w:val="0"/>
                  <w:marTop w:val="0"/>
                  <w:marBottom w:val="0"/>
                  <w:divBdr>
                    <w:top w:val="none" w:sz="0" w:space="0" w:color="auto"/>
                    <w:left w:val="none" w:sz="0" w:space="0" w:color="auto"/>
                    <w:bottom w:val="none" w:sz="0" w:space="0" w:color="auto"/>
                    <w:right w:val="none" w:sz="0" w:space="0" w:color="auto"/>
                  </w:divBdr>
                </w:div>
                <w:div w:id="985007561">
                  <w:marLeft w:val="0"/>
                  <w:marRight w:val="0"/>
                  <w:marTop w:val="0"/>
                  <w:marBottom w:val="0"/>
                  <w:divBdr>
                    <w:top w:val="none" w:sz="0" w:space="0" w:color="auto"/>
                    <w:left w:val="none" w:sz="0" w:space="0" w:color="auto"/>
                    <w:bottom w:val="none" w:sz="0" w:space="0" w:color="auto"/>
                    <w:right w:val="none" w:sz="0" w:space="0" w:color="auto"/>
                  </w:divBdr>
                </w:div>
                <w:div w:id="160898092">
                  <w:marLeft w:val="0"/>
                  <w:marRight w:val="0"/>
                  <w:marTop w:val="0"/>
                  <w:marBottom w:val="0"/>
                  <w:divBdr>
                    <w:top w:val="none" w:sz="0" w:space="0" w:color="auto"/>
                    <w:left w:val="none" w:sz="0" w:space="0" w:color="auto"/>
                    <w:bottom w:val="none" w:sz="0" w:space="0" w:color="auto"/>
                    <w:right w:val="none" w:sz="0" w:space="0" w:color="auto"/>
                  </w:divBdr>
                </w:div>
                <w:div w:id="1458184189">
                  <w:marLeft w:val="0"/>
                  <w:marRight w:val="0"/>
                  <w:marTop w:val="0"/>
                  <w:marBottom w:val="0"/>
                  <w:divBdr>
                    <w:top w:val="none" w:sz="0" w:space="0" w:color="auto"/>
                    <w:left w:val="none" w:sz="0" w:space="0" w:color="auto"/>
                    <w:bottom w:val="none" w:sz="0" w:space="0" w:color="auto"/>
                    <w:right w:val="none" w:sz="0" w:space="0" w:color="auto"/>
                  </w:divBdr>
                </w:div>
                <w:div w:id="905338394">
                  <w:marLeft w:val="0"/>
                  <w:marRight w:val="0"/>
                  <w:marTop w:val="0"/>
                  <w:marBottom w:val="0"/>
                  <w:divBdr>
                    <w:top w:val="none" w:sz="0" w:space="0" w:color="auto"/>
                    <w:left w:val="none" w:sz="0" w:space="0" w:color="auto"/>
                    <w:bottom w:val="none" w:sz="0" w:space="0" w:color="auto"/>
                    <w:right w:val="none" w:sz="0" w:space="0" w:color="auto"/>
                  </w:divBdr>
                </w:div>
                <w:div w:id="709456832">
                  <w:marLeft w:val="0"/>
                  <w:marRight w:val="0"/>
                  <w:marTop w:val="0"/>
                  <w:marBottom w:val="0"/>
                  <w:divBdr>
                    <w:top w:val="none" w:sz="0" w:space="0" w:color="auto"/>
                    <w:left w:val="none" w:sz="0" w:space="0" w:color="auto"/>
                    <w:bottom w:val="none" w:sz="0" w:space="0" w:color="auto"/>
                    <w:right w:val="none" w:sz="0" w:space="0" w:color="auto"/>
                  </w:divBdr>
                </w:div>
                <w:div w:id="783379567">
                  <w:marLeft w:val="0"/>
                  <w:marRight w:val="0"/>
                  <w:marTop w:val="0"/>
                  <w:marBottom w:val="0"/>
                  <w:divBdr>
                    <w:top w:val="none" w:sz="0" w:space="0" w:color="auto"/>
                    <w:left w:val="none" w:sz="0" w:space="0" w:color="auto"/>
                    <w:bottom w:val="none" w:sz="0" w:space="0" w:color="auto"/>
                    <w:right w:val="none" w:sz="0" w:space="0" w:color="auto"/>
                  </w:divBdr>
                </w:div>
                <w:div w:id="55475707">
                  <w:marLeft w:val="0"/>
                  <w:marRight w:val="0"/>
                  <w:marTop w:val="0"/>
                  <w:marBottom w:val="0"/>
                  <w:divBdr>
                    <w:top w:val="none" w:sz="0" w:space="0" w:color="auto"/>
                    <w:left w:val="none" w:sz="0" w:space="0" w:color="auto"/>
                    <w:bottom w:val="none" w:sz="0" w:space="0" w:color="auto"/>
                    <w:right w:val="none" w:sz="0" w:space="0" w:color="auto"/>
                  </w:divBdr>
                </w:div>
                <w:div w:id="728923739">
                  <w:marLeft w:val="0"/>
                  <w:marRight w:val="0"/>
                  <w:marTop w:val="0"/>
                  <w:marBottom w:val="0"/>
                  <w:divBdr>
                    <w:top w:val="none" w:sz="0" w:space="0" w:color="auto"/>
                    <w:left w:val="none" w:sz="0" w:space="0" w:color="auto"/>
                    <w:bottom w:val="none" w:sz="0" w:space="0" w:color="auto"/>
                    <w:right w:val="none" w:sz="0" w:space="0" w:color="auto"/>
                  </w:divBdr>
                </w:div>
                <w:div w:id="690957214">
                  <w:marLeft w:val="0"/>
                  <w:marRight w:val="0"/>
                  <w:marTop w:val="0"/>
                  <w:marBottom w:val="0"/>
                  <w:divBdr>
                    <w:top w:val="none" w:sz="0" w:space="0" w:color="auto"/>
                    <w:left w:val="none" w:sz="0" w:space="0" w:color="auto"/>
                    <w:bottom w:val="none" w:sz="0" w:space="0" w:color="auto"/>
                    <w:right w:val="none" w:sz="0" w:space="0" w:color="auto"/>
                  </w:divBdr>
                </w:div>
                <w:div w:id="1802765959">
                  <w:marLeft w:val="0"/>
                  <w:marRight w:val="0"/>
                  <w:marTop w:val="0"/>
                  <w:marBottom w:val="0"/>
                  <w:divBdr>
                    <w:top w:val="none" w:sz="0" w:space="0" w:color="auto"/>
                    <w:left w:val="none" w:sz="0" w:space="0" w:color="auto"/>
                    <w:bottom w:val="none" w:sz="0" w:space="0" w:color="auto"/>
                    <w:right w:val="none" w:sz="0" w:space="0" w:color="auto"/>
                  </w:divBdr>
                </w:div>
                <w:div w:id="2015297830">
                  <w:marLeft w:val="0"/>
                  <w:marRight w:val="0"/>
                  <w:marTop w:val="0"/>
                  <w:marBottom w:val="0"/>
                  <w:divBdr>
                    <w:top w:val="none" w:sz="0" w:space="0" w:color="auto"/>
                    <w:left w:val="none" w:sz="0" w:space="0" w:color="auto"/>
                    <w:bottom w:val="none" w:sz="0" w:space="0" w:color="auto"/>
                    <w:right w:val="none" w:sz="0" w:space="0" w:color="auto"/>
                  </w:divBdr>
                </w:div>
                <w:div w:id="509954079">
                  <w:marLeft w:val="0"/>
                  <w:marRight w:val="0"/>
                  <w:marTop w:val="0"/>
                  <w:marBottom w:val="0"/>
                  <w:divBdr>
                    <w:top w:val="none" w:sz="0" w:space="0" w:color="auto"/>
                    <w:left w:val="none" w:sz="0" w:space="0" w:color="auto"/>
                    <w:bottom w:val="none" w:sz="0" w:space="0" w:color="auto"/>
                    <w:right w:val="none" w:sz="0" w:space="0" w:color="auto"/>
                  </w:divBdr>
                </w:div>
                <w:div w:id="2101638113">
                  <w:marLeft w:val="0"/>
                  <w:marRight w:val="0"/>
                  <w:marTop w:val="0"/>
                  <w:marBottom w:val="0"/>
                  <w:divBdr>
                    <w:top w:val="none" w:sz="0" w:space="0" w:color="auto"/>
                    <w:left w:val="none" w:sz="0" w:space="0" w:color="auto"/>
                    <w:bottom w:val="none" w:sz="0" w:space="0" w:color="auto"/>
                    <w:right w:val="none" w:sz="0" w:space="0" w:color="auto"/>
                  </w:divBdr>
                </w:div>
                <w:div w:id="494805528">
                  <w:marLeft w:val="0"/>
                  <w:marRight w:val="0"/>
                  <w:marTop w:val="0"/>
                  <w:marBottom w:val="0"/>
                  <w:divBdr>
                    <w:top w:val="none" w:sz="0" w:space="0" w:color="auto"/>
                    <w:left w:val="none" w:sz="0" w:space="0" w:color="auto"/>
                    <w:bottom w:val="none" w:sz="0" w:space="0" w:color="auto"/>
                    <w:right w:val="none" w:sz="0" w:space="0" w:color="auto"/>
                  </w:divBdr>
                </w:div>
                <w:div w:id="2119595355">
                  <w:marLeft w:val="0"/>
                  <w:marRight w:val="0"/>
                  <w:marTop w:val="0"/>
                  <w:marBottom w:val="0"/>
                  <w:divBdr>
                    <w:top w:val="none" w:sz="0" w:space="0" w:color="auto"/>
                    <w:left w:val="none" w:sz="0" w:space="0" w:color="auto"/>
                    <w:bottom w:val="none" w:sz="0" w:space="0" w:color="auto"/>
                    <w:right w:val="none" w:sz="0" w:space="0" w:color="auto"/>
                  </w:divBdr>
                </w:div>
                <w:div w:id="1340619972">
                  <w:marLeft w:val="0"/>
                  <w:marRight w:val="0"/>
                  <w:marTop w:val="0"/>
                  <w:marBottom w:val="0"/>
                  <w:divBdr>
                    <w:top w:val="none" w:sz="0" w:space="0" w:color="auto"/>
                    <w:left w:val="none" w:sz="0" w:space="0" w:color="auto"/>
                    <w:bottom w:val="none" w:sz="0" w:space="0" w:color="auto"/>
                    <w:right w:val="none" w:sz="0" w:space="0" w:color="auto"/>
                  </w:divBdr>
                </w:div>
                <w:div w:id="1290673649">
                  <w:marLeft w:val="0"/>
                  <w:marRight w:val="0"/>
                  <w:marTop w:val="0"/>
                  <w:marBottom w:val="0"/>
                  <w:divBdr>
                    <w:top w:val="none" w:sz="0" w:space="0" w:color="auto"/>
                    <w:left w:val="none" w:sz="0" w:space="0" w:color="auto"/>
                    <w:bottom w:val="none" w:sz="0" w:space="0" w:color="auto"/>
                    <w:right w:val="none" w:sz="0" w:space="0" w:color="auto"/>
                  </w:divBdr>
                </w:div>
                <w:div w:id="806551775">
                  <w:marLeft w:val="0"/>
                  <w:marRight w:val="0"/>
                  <w:marTop w:val="0"/>
                  <w:marBottom w:val="0"/>
                  <w:divBdr>
                    <w:top w:val="none" w:sz="0" w:space="0" w:color="auto"/>
                    <w:left w:val="none" w:sz="0" w:space="0" w:color="auto"/>
                    <w:bottom w:val="none" w:sz="0" w:space="0" w:color="auto"/>
                    <w:right w:val="none" w:sz="0" w:space="0" w:color="auto"/>
                  </w:divBdr>
                </w:div>
                <w:div w:id="87429478">
                  <w:marLeft w:val="0"/>
                  <w:marRight w:val="0"/>
                  <w:marTop w:val="0"/>
                  <w:marBottom w:val="0"/>
                  <w:divBdr>
                    <w:top w:val="none" w:sz="0" w:space="0" w:color="auto"/>
                    <w:left w:val="none" w:sz="0" w:space="0" w:color="auto"/>
                    <w:bottom w:val="none" w:sz="0" w:space="0" w:color="auto"/>
                    <w:right w:val="none" w:sz="0" w:space="0" w:color="auto"/>
                  </w:divBdr>
                </w:div>
                <w:div w:id="1879122499">
                  <w:marLeft w:val="0"/>
                  <w:marRight w:val="0"/>
                  <w:marTop w:val="0"/>
                  <w:marBottom w:val="0"/>
                  <w:divBdr>
                    <w:top w:val="none" w:sz="0" w:space="0" w:color="auto"/>
                    <w:left w:val="none" w:sz="0" w:space="0" w:color="auto"/>
                    <w:bottom w:val="none" w:sz="0" w:space="0" w:color="auto"/>
                    <w:right w:val="none" w:sz="0" w:space="0" w:color="auto"/>
                  </w:divBdr>
                </w:div>
                <w:div w:id="1584994271">
                  <w:marLeft w:val="0"/>
                  <w:marRight w:val="0"/>
                  <w:marTop w:val="0"/>
                  <w:marBottom w:val="0"/>
                  <w:divBdr>
                    <w:top w:val="none" w:sz="0" w:space="0" w:color="auto"/>
                    <w:left w:val="none" w:sz="0" w:space="0" w:color="auto"/>
                    <w:bottom w:val="none" w:sz="0" w:space="0" w:color="auto"/>
                    <w:right w:val="none" w:sz="0" w:space="0" w:color="auto"/>
                  </w:divBdr>
                  <w:divsChild>
                    <w:div w:id="155346364">
                      <w:marLeft w:val="0"/>
                      <w:marRight w:val="0"/>
                      <w:marTop w:val="0"/>
                      <w:marBottom w:val="0"/>
                      <w:divBdr>
                        <w:top w:val="none" w:sz="0" w:space="0" w:color="auto"/>
                        <w:left w:val="none" w:sz="0" w:space="0" w:color="auto"/>
                        <w:bottom w:val="none" w:sz="0" w:space="0" w:color="auto"/>
                        <w:right w:val="none" w:sz="0" w:space="0" w:color="auto"/>
                      </w:divBdr>
                    </w:div>
                    <w:div w:id="342785032">
                      <w:marLeft w:val="0"/>
                      <w:marRight w:val="0"/>
                      <w:marTop w:val="0"/>
                      <w:marBottom w:val="0"/>
                      <w:divBdr>
                        <w:top w:val="none" w:sz="0" w:space="0" w:color="auto"/>
                        <w:left w:val="none" w:sz="0" w:space="0" w:color="auto"/>
                        <w:bottom w:val="none" w:sz="0" w:space="0" w:color="auto"/>
                        <w:right w:val="none" w:sz="0" w:space="0" w:color="auto"/>
                      </w:divBdr>
                    </w:div>
                    <w:div w:id="1635911044">
                      <w:marLeft w:val="0"/>
                      <w:marRight w:val="0"/>
                      <w:marTop w:val="0"/>
                      <w:marBottom w:val="0"/>
                      <w:divBdr>
                        <w:top w:val="none" w:sz="0" w:space="0" w:color="auto"/>
                        <w:left w:val="none" w:sz="0" w:space="0" w:color="auto"/>
                        <w:bottom w:val="none" w:sz="0" w:space="0" w:color="auto"/>
                        <w:right w:val="none" w:sz="0" w:space="0" w:color="auto"/>
                      </w:divBdr>
                    </w:div>
                    <w:div w:id="874971306">
                      <w:marLeft w:val="0"/>
                      <w:marRight w:val="0"/>
                      <w:marTop w:val="0"/>
                      <w:marBottom w:val="0"/>
                      <w:divBdr>
                        <w:top w:val="none" w:sz="0" w:space="0" w:color="auto"/>
                        <w:left w:val="none" w:sz="0" w:space="0" w:color="auto"/>
                        <w:bottom w:val="none" w:sz="0" w:space="0" w:color="auto"/>
                        <w:right w:val="none" w:sz="0" w:space="0" w:color="auto"/>
                      </w:divBdr>
                    </w:div>
                    <w:div w:id="2036687889">
                      <w:marLeft w:val="0"/>
                      <w:marRight w:val="0"/>
                      <w:marTop w:val="0"/>
                      <w:marBottom w:val="0"/>
                      <w:divBdr>
                        <w:top w:val="none" w:sz="0" w:space="0" w:color="auto"/>
                        <w:left w:val="none" w:sz="0" w:space="0" w:color="auto"/>
                        <w:bottom w:val="none" w:sz="0" w:space="0" w:color="auto"/>
                        <w:right w:val="none" w:sz="0" w:space="0" w:color="auto"/>
                      </w:divBdr>
                    </w:div>
                    <w:div w:id="115418831">
                      <w:marLeft w:val="0"/>
                      <w:marRight w:val="0"/>
                      <w:marTop w:val="0"/>
                      <w:marBottom w:val="0"/>
                      <w:divBdr>
                        <w:top w:val="none" w:sz="0" w:space="0" w:color="auto"/>
                        <w:left w:val="none" w:sz="0" w:space="0" w:color="auto"/>
                        <w:bottom w:val="none" w:sz="0" w:space="0" w:color="auto"/>
                        <w:right w:val="none" w:sz="0" w:space="0" w:color="auto"/>
                      </w:divBdr>
                    </w:div>
                    <w:div w:id="1533226744">
                      <w:marLeft w:val="0"/>
                      <w:marRight w:val="0"/>
                      <w:marTop w:val="0"/>
                      <w:marBottom w:val="0"/>
                      <w:divBdr>
                        <w:top w:val="none" w:sz="0" w:space="0" w:color="auto"/>
                        <w:left w:val="none" w:sz="0" w:space="0" w:color="auto"/>
                        <w:bottom w:val="none" w:sz="0" w:space="0" w:color="auto"/>
                        <w:right w:val="none" w:sz="0" w:space="0" w:color="auto"/>
                      </w:divBdr>
                    </w:div>
                    <w:div w:id="132061388">
                      <w:marLeft w:val="0"/>
                      <w:marRight w:val="0"/>
                      <w:marTop w:val="0"/>
                      <w:marBottom w:val="0"/>
                      <w:divBdr>
                        <w:top w:val="none" w:sz="0" w:space="0" w:color="auto"/>
                        <w:left w:val="none" w:sz="0" w:space="0" w:color="auto"/>
                        <w:bottom w:val="none" w:sz="0" w:space="0" w:color="auto"/>
                        <w:right w:val="none" w:sz="0" w:space="0" w:color="auto"/>
                      </w:divBdr>
                    </w:div>
                    <w:div w:id="1518346697">
                      <w:marLeft w:val="0"/>
                      <w:marRight w:val="0"/>
                      <w:marTop w:val="0"/>
                      <w:marBottom w:val="0"/>
                      <w:divBdr>
                        <w:top w:val="none" w:sz="0" w:space="0" w:color="auto"/>
                        <w:left w:val="none" w:sz="0" w:space="0" w:color="auto"/>
                        <w:bottom w:val="none" w:sz="0" w:space="0" w:color="auto"/>
                        <w:right w:val="none" w:sz="0" w:space="0" w:color="auto"/>
                      </w:divBdr>
                    </w:div>
                    <w:div w:id="688331049">
                      <w:marLeft w:val="0"/>
                      <w:marRight w:val="0"/>
                      <w:marTop w:val="0"/>
                      <w:marBottom w:val="0"/>
                      <w:divBdr>
                        <w:top w:val="none" w:sz="0" w:space="0" w:color="auto"/>
                        <w:left w:val="none" w:sz="0" w:space="0" w:color="auto"/>
                        <w:bottom w:val="none" w:sz="0" w:space="0" w:color="auto"/>
                        <w:right w:val="none" w:sz="0" w:space="0" w:color="auto"/>
                      </w:divBdr>
                    </w:div>
                    <w:div w:id="942884784">
                      <w:marLeft w:val="0"/>
                      <w:marRight w:val="0"/>
                      <w:marTop w:val="0"/>
                      <w:marBottom w:val="0"/>
                      <w:divBdr>
                        <w:top w:val="none" w:sz="0" w:space="0" w:color="auto"/>
                        <w:left w:val="none" w:sz="0" w:space="0" w:color="auto"/>
                        <w:bottom w:val="none" w:sz="0" w:space="0" w:color="auto"/>
                        <w:right w:val="none" w:sz="0" w:space="0" w:color="auto"/>
                      </w:divBdr>
                    </w:div>
                    <w:div w:id="1205019462">
                      <w:marLeft w:val="0"/>
                      <w:marRight w:val="0"/>
                      <w:marTop w:val="0"/>
                      <w:marBottom w:val="0"/>
                      <w:divBdr>
                        <w:top w:val="none" w:sz="0" w:space="0" w:color="auto"/>
                        <w:left w:val="none" w:sz="0" w:space="0" w:color="auto"/>
                        <w:bottom w:val="none" w:sz="0" w:space="0" w:color="auto"/>
                        <w:right w:val="none" w:sz="0" w:space="0" w:color="auto"/>
                      </w:divBdr>
                    </w:div>
                    <w:div w:id="1185243036">
                      <w:marLeft w:val="0"/>
                      <w:marRight w:val="0"/>
                      <w:marTop w:val="0"/>
                      <w:marBottom w:val="0"/>
                      <w:divBdr>
                        <w:top w:val="none" w:sz="0" w:space="0" w:color="auto"/>
                        <w:left w:val="none" w:sz="0" w:space="0" w:color="auto"/>
                        <w:bottom w:val="none" w:sz="0" w:space="0" w:color="auto"/>
                        <w:right w:val="none" w:sz="0" w:space="0" w:color="auto"/>
                      </w:divBdr>
                    </w:div>
                    <w:div w:id="2143225272">
                      <w:marLeft w:val="0"/>
                      <w:marRight w:val="0"/>
                      <w:marTop w:val="0"/>
                      <w:marBottom w:val="0"/>
                      <w:divBdr>
                        <w:top w:val="none" w:sz="0" w:space="0" w:color="auto"/>
                        <w:left w:val="none" w:sz="0" w:space="0" w:color="auto"/>
                        <w:bottom w:val="none" w:sz="0" w:space="0" w:color="auto"/>
                        <w:right w:val="none" w:sz="0" w:space="0" w:color="auto"/>
                      </w:divBdr>
                    </w:div>
                    <w:div w:id="2025784406">
                      <w:marLeft w:val="0"/>
                      <w:marRight w:val="0"/>
                      <w:marTop w:val="0"/>
                      <w:marBottom w:val="0"/>
                      <w:divBdr>
                        <w:top w:val="none" w:sz="0" w:space="0" w:color="auto"/>
                        <w:left w:val="none" w:sz="0" w:space="0" w:color="auto"/>
                        <w:bottom w:val="none" w:sz="0" w:space="0" w:color="auto"/>
                        <w:right w:val="none" w:sz="0" w:space="0" w:color="auto"/>
                      </w:divBdr>
                    </w:div>
                    <w:div w:id="1328361728">
                      <w:marLeft w:val="0"/>
                      <w:marRight w:val="0"/>
                      <w:marTop w:val="0"/>
                      <w:marBottom w:val="0"/>
                      <w:divBdr>
                        <w:top w:val="none" w:sz="0" w:space="0" w:color="auto"/>
                        <w:left w:val="none" w:sz="0" w:space="0" w:color="auto"/>
                        <w:bottom w:val="none" w:sz="0" w:space="0" w:color="auto"/>
                        <w:right w:val="none" w:sz="0" w:space="0" w:color="auto"/>
                      </w:divBdr>
                    </w:div>
                    <w:div w:id="1851210846">
                      <w:marLeft w:val="0"/>
                      <w:marRight w:val="0"/>
                      <w:marTop w:val="0"/>
                      <w:marBottom w:val="0"/>
                      <w:divBdr>
                        <w:top w:val="none" w:sz="0" w:space="0" w:color="auto"/>
                        <w:left w:val="none" w:sz="0" w:space="0" w:color="auto"/>
                        <w:bottom w:val="none" w:sz="0" w:space="0" w:color="auto"/>
                        <w:right w:val="none" w:sz="0" w:space="0" w:color="auto"/>
                      </w:divBdr>
                    </w:div>
                    <w:div w:id="1774664077">
                      <w:marLeft w:val="0"/>
                      <w:marRight w:val="0"/>
                      <w:marTop w:val="0"/>
                      <w:marBottom w:val="0"/>
                      <w:divBdr>
                        <w:top w:val="none" w:sz="0" w:space="0" w:color="auto"/>
                        <w:left w:val="none" w:sz="0" w:space="0" w:color="auto"/>
                        <w:bottom w:val="none" w:sz="0" w:space="0" w:color="auto"/>
                        <w:right w:val="none" w:sz="0" w:space="0" w:color="auto"/>
                      </w:divBdr>
                    </w:div>
                    <w:div w:id="1577087624">
                      <w:marLeft w:val="0"/>
                      <w:marRight w:val="0"/>
                      <w:marTop w:val="0"/>
                      <w:marBottom w:val="0"/>
                      <w:divBdr>
                        <w:top w:val="none" w:sz="0" w:space="0" w:color="auto"/>
                        <w:left w:val="none" w:sz="0" w:space="0" w:color="auto"/>
                        <w:bottom w:val="none" w:sz="0" w:space="0" w:color="auto"/>
                        <w:right w:val="none" w:sz="0" w:space="0" w:color="auto"/>
                      </w:divBdr>
                    </w:div>
                    <w:div w:id="1846049824">
                      <w:marLeft w:val="0"/>
                      <w:marRight w:val="0"/>
                      <w:marTop w:val="0"/>
                      <w:marBottom w:val="0"/>
                      <w:divBdr>
                        <w:top w:val="none" w:sz="0" w:space="0" w:color="auto"/>
                        <w:left w:val="none" w:sz="0" w:space="0" w:color="auto"/>
                        <w:bottom w:val="none" w:sz="0" w:space="0" w:color="auto"/>
                        <w:right w:val="none" w:sz="0" w:space="0" w:color="auto"/>
                      </w:divBdr>
                    </w:div>
                    <w:div w:id="343484312">
                      <w:marLeft w:val="0"/>
                      <w:marRight w:val="0"/>
                      <w:marTop w:val="0"/>
                      <w:marBottom w:val="0"/>
                      <w:divBdr>
                        <w:top w:val="none" w:sz="0" w:space="0" w:color="auto"/>
                        <w:left w:val="none" w:sz="0" w:space="0" w:color="auto"/>
                        <w:bottom w:val="none" w:sz="0" w:space="0" w:color="auto"/>
                        <w:right w:val="none" w:sz="0" w:space="0" w:color="auto"/>
                      </w:divBdr>
                    </w:div>
                    <w:div w:id="264853492">
                      <w:marLeft w:val="0"/>
                      <w:marRight w:val="0"/>
                      <w:marTop w:val="0"/>
                      <w:marBottom w:val="0"/>
                      <w:divBdr>
                        <w:top w:val="none" w:sz="0" w:space="0" w:color="auto"/>
                        <w:left w:val="none" w:sz="0" w:space="0" w:color="auto"/>
                        <w:bottom w:val="none" w:sz="0" w:space="0" w:color="auto"/>
                        <w:right w:val="none" w:sz="0" w:space="0" w:color="auto"/>
                      </w:divBdr>
                    </w:div>
                    <w:div w:id="1036389936">
                      <w:marLeft w:val="0"/>
                      <w:marRight w:val="0"/>
                      <w:marTop w:val="0"/>
                      <w:marBottom w:val="0"/>
                      <w:divBdr>
                        <w:top w:val="none" w:sz="0" w:space="0" w:color="auto"/>
                        <w:left w:val="none" w:sz="0" w:space="0" w:color="auto"/>
                        <w:bottom w:val="none" w:sz="0" w:space="0" w:color="auto"/>
                        <w:right w:val="none" w:sz="0" w:space="0" w:color="auto"/>
                      </w:divBdr>
                    </w:div>
                    <w:div w:id="1701315280">
                      <w:marLeft w:val="0"/>
                      <w:marRight w:val="0"/>
                      <w:marTop w:val="0"/>
                      <w:marBottom w:val="0"/>
                      <w:divBdr>
                        <w:top w:val="none" w:sz="0" w:space="0" w:color="auto"/>
                        <w:left w:val="none" w:sz="0" w:space="0" w:color="auto"/>
                        <w:bottom w:val="none" w:sz="0" w:space="0" w:color="auto"/>
                        <w:right w:val="none" w:sz="0" w:space="0" w:color="auto"/>
                      </w:divBdr>
                    </w:div>
                    <w:div w:id="2116244814">
                      <w:marLeft w:val="0"/>
                      <w:marRight w:val="0"/>
                      <w:marTop w:val="0"/>
                      <w:marBottom w:val="0"/>
                      <w:divBdr>
                        <w:top w:val="none" w:sz="0" w:space="0" w:color="auto"/>
                        <w:left w:val="none" w:sz="0" w:space="0" w:color="auto"/>
                        <w:bottom w:val="none" w:sz="0" w:space="0" w:color="auto"/>
                        <w:right w:val="none" w:sz="0" w:space="0" w:color="auto"/>
                      </w:divBdr>
                    </w:div>
                    <w:div w:id="976447536">
                      <w:marLeft w:val="0"/>
                      <w:marRight w:val="0"/>
                      <w:marTop w:val="0"/>
                      <w:marBottom w:val="0"/>
                      <w:divBdr>
                        <w:top w:val="none" w:sz="0" w:space="0" w:color="auto"/>
                        <w:left w:val="none" w:sz="0" w:space="0" w:color="auto"/>
                        <w:bottom w:val="none" w:sz="0" w:space="0" w:color="auto"/>
                        <w:right w:val="none" w:sz="0" w:space="0" w:color="auto"/>
                      </w:divBdr>
                    </w:div>
                    <w:div w:id="811024815">
                      <w:marLeft w:val="0"/>
                      <w:marRight w:val="0"/>
                      <w:marTop w:val="0"/>
                      <w:marBottom w:val="0"/>
                      <w:divBdr>
                        <w:top w:val="none" w:sz="0" w:space="0" w:color="auto"/>
                        <w:left w:val="none" w:sz="0" w:space="0" w:color="auto"/>
                        <w:bottom w:val="none" w:sz="0" w:space="0" w:color="auto"/>
                        <w:right w:val="none" w:sz="0" w:space="0" w:color="auto"/>
                      </w:divBdr>
                    </w:div>
                    <w:div w:id="2061007981">
                      <w:marLeft w:val="0"/>
                      <w:marRight w:val="0"/>
                      <w:marTop w:val="0"/>
                      <w:marBottom w:val="0"/>
                      <w:divBdr>
                        <w:top w:val="none" w:sz="0" w:space="0" w:color="auto"/>
                        <w:left w:val="none" w:sz="0" w:space="0" w:color="auto"/>
                        <w:bottom w:val="none" w:sz="0" w:space="0" w:color="auto"/>
                        <w:right w:val="none" w:sz="0" w:space="0" w:color="auto"/>
                      </w:divBdr>
                    </w:div>
                    <w:div w:id="467288143">
                      <w:marLeft w:val="0"/>
                      <w:marRight w:val="0"/>
                      <w:marTop w:val="0"/>
                      <w:marBottom w:val="0"/>
                      <w:divBdr>
                        <w:top w:val="none" w:sz="0" w:space="0" w:color="auto"/>
                        <w:left w:val="none" w:sz="0" w:space="0" w:color="auto"/>
                        <w:bottom w:val="none" w:sz="0" w:space="0" w:color="auto"/>
                        <w:right w:val="none" w:sz="0" w:space="0" w:color="auto"/>
                      </w:divBdr>
                    </w:div>
                    <w:div w:id="786503417">
                      <w:marLeft w:val="0"/>
                      <w:marRight w:val="0"/>
                      <w:marTop w:val="0"/>
                      <w:marBottom w:val="0"/>
                      <w:divBdr>
                        <w:top w:val="none" w:sz="0" w:space="0" w:color="auto"/>
                        <w:left w:val="none" w:sz="0" w:space="0" w:color="auto"/>
                        <w:bottom w:val="none" w:sz="0" w:space="0" w:color="auto"/>
                        <w:right w:val="none" w:sz="0" w:space="0" w:color="auto"/>
                      </w:divBdr>
                    </w:div>
                  </w:divsChild>
                </w:div>
                <w:div w:id="1399325021">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sChild>
                    <w:div w:id="1226599827">
                      <w:marLeft w:val="0"/>
                      <w:marRight w:val="0"/>
                      <w:marTop w:val="0"/>
                      <w:marBottom w:val="0"/>
                      <w:divBdr>
                        <w:top w:val="none" w:sz="0" w:space="0" w:color="auto"/>
                        <w:left w:val="none" w:sz="0" w:space="0" w:color="auto"/>
                        <w:bottom w:val="none" w:sz="0" w:space="0" w:color="auto"/>
                        <w:right w:val="none" w:sz="0" w:space="0" w:color="auto"/>
                      </w:divBdr>
                    </w:div>
                    <w:div w:id="1117410753">
                      <w:marLeft w:val="0"/>
                      <w:marRight w:val="0"/>
                      <w:marTop w:val="0"/>
                      <w:marBottom w:val="0"/>
                      <w:divBdr>
                        <w:top w:val="none" w:sz="0" w:space="0" w:color="auto"/>
                        <w:left w:val="none" w:sz="0" w:space="0" w:color="auto"/>
                        <w:bottom w:val="none" w:sz="0" w:space="0" w:color="auto"/>
                        <w:right w:val="none" w:sz="0" w:space="0" w:color="auto"/>
                      </w:divBdr>
                    </w:div>
                    <w:div w:id="1604721849">
                      <w:marLeft w:val="0"/>
                      <w:marRight w:val="0"/>
                      <w:marTop w:val="0"/>
                      <w:marBottom w:val="0"/>
                      <w:divBdr>
                        <w:top w:val="none" w:sz="0" w:space="0" w:color="auto"/>
                        <w:left w:val="none" w:sz="0" w:space="0" w:color="auto"/>
                        <w:bottom w:val="none" w:sz="0" w:space="0" w:color="auto"/>
                        <w:right w:val="none" w:sz="0" w:space="0" w:color="auto"/>
                      </w:divBdr>
                    </w:div>
                    <w:div w:id="2017532492">
                      <w:marLeft w:val="0"/>
                      <w:marRight w:val="0"/>
                      <w:marTop w:val="0"/>
                      <w:marBottom w:val="0"/>
                      <w:divBdr>
                        <w:top w:val="none" w:sz="0" w:space="0" w:color="auto"/>
                        <w:left w:val="none" w:sz="0" w:space="0" w:color="auto"/>
                        <w:bottom w:val="none" w:sz="0" w:space="0" w:color="auto"/>
                        <w:right w:val="none" w:sz="0" w:space="0" w:color="auto"/>
                      </w:divBdr>
                    </w:div>
                    <w:div w:id="1844474198">
                      <w:marLeft w:val="0"/>
                      <w:marRight w:val="0"/>
                      <w:marTop w:val="0"/>
                      <w:marBottom w:val="0"/>
                      <w:divBdr>
                        <w:top w:val="none" w:sz="0" w:space="0" w:color="auto"/>
                        <w:left w:val="none" w:sz="0" w:space="0" w:color="auto"/>
                        <w:bottom w:val="none" w:sz="0" w:space="0" w:color="auto"/>
                        <w:right w:val="none" w:sz="0" w:space="0" w:color="auto"/>
                      </w:divBdr>
                    </w:div>
                    <w:div w:id="657811225">
                      <w:marLeft w:val="0"/>
                      <w:marRight w:val="0"/>
                      <w:marTop w:val="0"/>
                      <w:marBottom w:val="0"/>
                      <w:divBdr>
                        <w:top w:val="none" w:sz="0" w:space="0" w:color="auto"/>
                        <w:left w:val="none" w:sz="0" w:space="0" w:color="auto"/>
                        <w:bottom w:val="none" w:sz="0" w:space="0" w:color="auto"/>
                        <w:right w:val="none" w:sz="0" w:space="0" w:color="auto"/>
                      </w:divBdr>
                    </w:div>
                    <w:div w:id="1481842158">
                      <w:marLeft w:val="0"/>
                      <w:marRight w:val="0"/>
                      <w:marTop w:val="0"/>
                      <w:marBottom w:val="0"/>
                      <w:divBdr>
                        <w:top w:val="none" w:sz="0" w:space="0" w:color="auto"/>
                        <w:left w:val="none" w:sz="0" w:space="0" w:color="auto"/>
                        <w:bottom w:val="none" w:sz="0" w:space="0" w:color="auto"/>
                        <w:right w:val="none" w:sz="0" w:space="0" w:color="auto"/>
                      </w:divBdr>
                    </w:div>
                    <w:div w:id="1137261237">
                      <w:marLeft w:val="0"/>
                      <w:marRight w:val="0"/>
                      <w:marTop w:val="0"/>
                      <w:marBottom w:val="0"/>
                      <w:divBdr>
                        <w:top w:val="none" w:sz="0" w:space="0" w:color="auto"/>
                        <w:left w:val="none" w:sz="0" w:space="0" w:color="auto"/>
                        <w:bottom w:val="none" w:sz="0" w:space="0" w:color="auto"/>
                        <w:right w:val="none" w:sz="0" w:space="0" w:color="auto"/>
                      </w:divBdr>
                    </w:div>
                    <w:div w:id="1415780113">
                      <w:marLeft w:val="0"/>
                      <w:marRight w:val="0"/>
                      <w:marTop w:val="0"/>
                      <w:marBottom w:val="0"/>
                      <w:divBdr>
                        <w:top w:val="none" w:sz="0" w:space="0" w:color="auto"/>
                        <w:left w:val="none" w:sz="0" w:space="0" w:color="auto"/>
                        <w:bottom w:val="none" w:sz="0" w:space="0" w:color="auto"/>
                        <w:right w:val="none" w:sz="0" w:space="0" w:color="auto"/>
                      </w:divBdr>
                    </w:div>
                    <w:div w:id="1894541235">
                      <w:marLeft w:val="0"/>
                      <w:marRight w:val="0"/>
                      <w:marTop w:val="0"/>
                      <w:marBottom w:val="0"/>
                      <w:divBdr>
                        <w:top w:val="none" w:sz="0" w:space="0" w:color="auto"/>
                        <w:left w:val="none" w:sz="0" w:space="0" w:color="auto"/>
                        <w:bottom w:val="none" w:sz="0" w:space="0" w:color="auto"/>
                        <w:right w:val="none" w:sz="0" w:space="0" w:color="auto"/>
                      </w:divBdr>
                    </w:div>
                    <w:div w:id="1698122425">
                      <w:marLeft w:val="0"/>
                      <w:marRight w:val="0"/>
                      <w:marTop w:val="0"/>
                      <w:marBottom w:val="0"/>
                      <w:divBdr>
                        <w:top w:val="none" w:sz="0" w:space="0" w:color="auto"/>
                        <w:left w:val="none" w:sz="0" w:space="0" w:color="auto"/>
                        <w:bottom w:val="none" w:sz="0" w:space="0" w:color="auto"/>
                        <w:right w:val="none" w:sz="0" w:space="0" w:color="auto"/>
                      </w:divBdr>
                    </w:div>
                    <w:div w:id="932708980">
                      <w:marLeft w:val="0"/>
                      <w:marRight w:val="0"/>
                      <w:marTop w:val="0"/>
                      <w:marBottom w:val="0"/>
                      <w:divBdr>
                        <w:top w:val="none" w:sz="0" w:space="0" w:color="auto"/>
                        <w:left w:val="none" w:sz="0" w:space="0" w:color="auto"/>
                        <w:bottom w:val="none" w:sz="0" w:space="0" w:color="auto"/>
                        <w:right w:val="none" w:sz="0" w:space="0" w:color="auto"/>
                      </w:divBdr>
                    </w:div>
                    <w:div w:id="539585147">
                      <w:marLeft w:val="0"/>
                      <w:marRight w:val="0"/>
                      <w:marTop w:val="0"/>
                      <w:marBottom w:val="0"/>
                      <w:divBdr>
                        <w:top w:val="none" w:sz="0" w:space="0" w:color="auto"/>
                        <w:left w:val="none" w:sz="0" w:space="0" w:color="auto"/>
                        <w:bottom w:val="none" w:sz="0" w:space="0" w:color="auto"/>
                        <w:right w:val="none" w:sz="0" w:space="0" w:color="auto"/>
                      </w:divBdr>
                    </w:div>
                    <w:div w:id="265890605">
                      <w:marLeft w:val="0"/>
                      <w:marRight w:val="0"/>
                      <w:marTop w:val="0"/>
                      <w:marBottom w:val="0"/>
                      <w:divBdr>
                        <w:top w:val="none" w:sz="0" w:space="0" w:color="auto"/>
                        <w:left w:val="none" w:sz="0" w:space="0" w:color="auto"/>
                        <w:bottom w:val="none" w:sz="0" w:space="0" w:color="auto"/>
                        <w:right w:val="none" w:sz="0" w:space="0" w:color="auto"/>
                      </w:divBdr>
                    </w:div>
                    <w:div w:id="1969554212">
                      <w:marLeft w:val="0"/>
                      <w:marRight w:val="0"/>
                      <w:marTop w:val="0"/>
                      <w:marBottom w:val="0"/>
                      <w:divBdr>
                        <w:top w:val="none" w:sz="0" w:space="0" w:color="auto"/>
                        <w:left w:val="none" w:sz="0" w:space="0" w:color="auto"/>
                        <w:bottom w:val="none" w:sz="0" w:space="0" w:color="auto"/>
                        <w:right w:val="none" w:sz="0" w:space="0" w:color="auto"/>
                      </w:divBdr>
                    </w:div>
                    <w:div w:id="34737326">
                      <w:marLeft w:val="0"/>
                      <w:marRight w:val="0"/>
                      <w:marTop w:val="0"/>
                      <w:marBottom w:val="0"/>
                      <w:divBdr>
                        <w:top w:val="none" w:sz="0" w:space="0" w:color="auto"/>
                        <w:left w:val="none" w:sz="0" w:space="0" w:color="auto"/>
                        <w:bottom w:val="none" w:sz="0" w:space="0" w:color="auto"/>
                        <w:right w:val="none" w:sz="0" w:space="0" w:color="auto"/>
                      </w:divBdr>
                    </w:div>
                    <w:div w:id="1981497058">
                      <w:marLeft w:val="0"/>
                      <w:marRight w:val="0"/>
                      <w:marTop w:val="0"/>
                      <w:marBottom w:val="0"/>
                      <w:divBdr>
                        <w:top w:val="none" w:sz="0" w:space="0" w:color="auto"/>
                        <w:left w:val="none" w:sz="0" w:space="0" w:color="auto"/>
                        <w:bottom w:val="none" w:sz="0" w:space="0" w:color="auto"/>
                        <w:right w:val="none" w:sz="0" w:space="0" w:color="auto"/>
                      </w:divBdr>
                    </w:div>
                    <w:div w:id="1865171980">
                      <w:marLeft w:val="0"/>
                      <w:marRight w:val="0"/>
                      <w:marTop w:val="0"/>
                      <w:marBottom w:val="0"/>
                      <w:divBdr>
                        <w:top w:val="none" w:sz="0" w:space="0" w:color="auto"/>
                        <w:left w:val="none" w:sz="0" w:space="0" w:color="auto"/>
                        <w:bottom w:val="none" w:sz="0" w:space="0" w:color="auto"/>
                        <w:right w:val="none" w:sz="0" w:space="0" w:color="auto"/>
                      </w:divBdr>
                    </w:div>
                    <w:div w:id="376047256">
                      <w:marLeft w:val="0"/>
                      <w:marRight w:val="0"/>
                      <w:marTop w:val="0"/>
                      <w:marBottom w:val="0"/>
                      <w:divBdr>
                        <w:top w:val="none" w:sz="0" w:space="0" w:color="auto"/>
                        <w:left w:val="none" w:sz="0" w:space="0" w:color="auto"/>
                        <w:bottom w:val="none" w:sz="0" w:space="0" w:color="auto"/>
                        <w:right w:val="none" w:sz="0" w:space="0" w:color="auto"/>
                      </w:divBdr>
                    </w:div>
                    <w:div w:id="1882667192">
                      <w:marLeft w:val="0"/>
                      <w:marRight w:val="0"/>
                      <w:marTop w:val="0"/>
                      <w:marBottom w:val="0"/>
                      <w:divBdr>
                        <w:top w:val="none" w:sz="0" w:space="0" w:color="auto"/>
                        <w:left w:val="none" w:sz="0" w:space="0" w:color="auto"/>
                        <w:bottom w:val="none" w:sz="0" w:space="0" w:color="auto"/>
                        <w:right w:val="none" w:sz="0" w:space="0" w:color="auto"/>
                      </w:divBdr>
                    </w:div>
                    <w:div w:id="250116705">
                      <w:marLeft w:val="0"/>
                      <w:marRight w:val="0"/>
                      <w:marTop w:val="0"/>
                      <w:marBottom w:val="0"/>
                      <w:divBdr>
                        <w:top w:val="none" w:sz="0" w:space="0" w:color="auto"/>
                        <w:left w:val="none" w:sz="0" w:space="0" w:color="auto"/>
                        <w:bottom w:val="none" w:sz="0" w:space="0" w:color="auto"/>
                        <w:right w:val="none" w:sz="0" w:space="0" w:color="auto"/>
                      </w:divBdr>
                    </w:div>
                    <w:div w:id="168253325">
                      <w:marLeft w:val="0"/>
                      <w:marRight w:val="0"/>
                      <w:marTop w:val="0"/>
                      <w:marBottom w:val="0"/>
                      <w:divBdr>
                        <w:top w:val="none" w:sz="0" w:space="0" w:color="auto"/>
                        <w:left w:val="none" w:sz="0" w:space="0" w:color="auto"/>
                        <w:bottom w:val="none" w:sz="0" w:space="0" w:color="auto"/>
                        <w:right w:val="none" w:sz="0" w:space="0" w:color="auto"/>
                      </w:divBdr>
                    </w:div>
                    <w:div w:id="1644892323">
                      <w:marLeft w:val="0"/>
                      <w:marRight w:val="0"/>
                      <w:marTop w:val="0"/>
                      <w:marBottom w:val="0"/>
                      <w:divBdr>
                        <w:top w:val="none" w:sz="0" w:space="0" w:color="auto"/>
                        <w:left w:val="none" w:sz="0" w:space="0" w:color="auto"/>
                        <w:bottom w:val="none" w:sz="0" w:space="0" w:color="auto"/>
                        <w:right w:val="none" w:sz="0" w:space="0" w:color="auto"/>
                      </w:divBdr>
                    </w:div>
                    <w:div w:id="1164013589">
                      <w:marLeft w:val="0"/>
                      <w:marRight w:val="0"/>
                      <w:marTop w:val="0"/>
                      <w:marBottom w:val="0"/>
                      <w:divBdr>
                        <w:top w:val="none" w:sz="0" w:space="0" w:color="auto"/>
                        <w:left w:val="none" w:sz="0" w:space="0" w:color="auto"/>
                        <w:bottom w:val="none" w:sz="0" w:space="0" w:color="auto"/>
                        <w:right w:val="none" w:sz="0" w:space="0" w:color="auto"/>
                      </w:divBdr>
                    </w:div>
                    <w:div w:id="244926296">
                      <w:marLeft w:val="0"/>
                      <w:marRight w:val="0"/>
                      <w:marTop w:val="0"/>
                      <w:marBottom w:val="0"/>
                      <w:divBdr>
                        <w:top w:val="none" w:sz="0" w:space="0" w:color="auto"/>
                        <w:left w:val="none" w:sz="0" w:space="0" w:color="auto"/>
                        <w:bottom w:val="none" w:sz="0" w:space="0" w:color="auto"/>
                        <w:right w:val="none" w:sz="0" w:space="0" w:color="auto"/>
                      </w:divBdr>
                    </w:div>
                    <w:div w:id="213809156">
                      <w:marLeft w:val="0"/>
                      <w:marRight w:val="0"/>
                      <w:marTop w:val="0"/>
                      <w:marBottom w:val="0"/>
                      <w:divBdr>
                        <w:top w:val="none" w:sz="0" w:space="0" w:color="auto"/>
                        <w:left w:val="none" w:sz="0" w:space="0" w:color="auto"/>
                        <w:bottom w:val="none" w:sz="0" w:space="0" w:color="auto"/>
                        <w:right w:val="none" w:sz="0" w:space="0" w:color="auto"/>
                      </w:divBdr>
                    </w:div>
                    <w:div w:id="1682119123">
                      <w:marLeft w:val="0"/>
                      <w:marRight w:val="0"/>
                      <w:marTop w:val="0"/>
                      <w:marBottom w:val="0"/>
                      <w:divBdr>
                        <w:top w:val="none" w:sz="0" w:space="0" w:color="auto"/>
                        <w:left w:val="none" w:sz="0" w:space="0" w:color="auto"/>
                        <w:bottom w:val="none" w:sz="0" w:space="0" w:color="auto"/>
                        <w:right w:val="none" w:sz="0" w:space="0" w:color="auto"/>
                      </w:divBdr>
                    </w:div>
                    <w:div w:id="1014838626">
                      <w:marLeft w:val="0"/>
                      <w:marRight w:val="0"/>
                      <w:marTop w:val="0"/>
                      <w:marBottom w:val="0"/>
                      <w:divBdr>
                        <w:top w:val="none" w:sz="0" w:space="0" w:color="auto"/>
                        <w:left w:val="none" w:sz="0" w:space="0" w:color="auto"/>
                        <w:bottom w:val="none" w:sz="0" w:space="0" w:color="auto"/>
                        <w:right w:val="none" w:sz="0" w:space="0" w:color="auto"/>
                      </w:divBdr>
                    </w:div>
                    <w:div w:id="4208699">
                      <w:marLeft w:val="0"/>
                      <w:marRight w:val="0"/>
                      <w:marTop w:val="0"/>
                      <w:marBottom w:val="0"/>
                      <w:divBdr>
                        <w:top w:val="none" w:sz="0" w:space="0" w:color="auto"/>
                        <w:left w:val="none" w:sz="0" w:space="0" w:color="auto"/>
                        <w:bottom w:val="none" w:sz="0" w:space="0" w:color="auto"/>
                        <w:right w:val="none" w:sz="0" w:space="0" w:color="auto"/>
                      </w:divBdr>
                    </w:div>
                    <w:div w:id="1186138871">
                      <w:marLeft w:val="0"/>
                      <w:marRight w:val="0"/>
                      <w:marTop w:val="0"/>
                      <w:marBottom w:val="0"/>
                      <w:divBdr>
                        <w:top w:val="none" w:sz="0" w:space="0" w:color="auto"/>
                        <w:left w:val="none" w:sz="0" w:space="0" w:color="auto"/>
                        <w:bottom w:val="none" w:sz="0" w:space="0" w:color="auto"/>
                        <w:right w:val="none" w:sz="0" w:space="0" w:color="auto"/>
                      </w:divBdr>
                    </w:div>
                    <w:div w:id="555287521">
                      <w:marLeft w:val="0"/>
                      <w:marRight w:val="0"/>
                      <w:marTop w:val="0"/>
                      <w:marBottom w:val="0"/>
                      <w:divBdr>
                        <w:top w:val="none" w:sz="0" w:space="0" w:color="auto"/>
                        <w:left w:val="none" w:sz="0" w:space="0" w:color="auto"/>
                        <w:bottom w:val="none" w:sz="0" w:space="0" w:color="auto"/>
                        <w:right w:val="none" w:sz="0" w:space="0" w:color="auto"/>
                      </w:divBdr>
                    </w:div>
                    <w:div w:id="1789426649">
                      <w:marLeft w:val="0"/>
                      <w:marRight w:val="0"/>
                      <w:marTop w:val="0"/>
                      <w:marBottom w:val="0"/>
                      <w:divBdr>
                        <w:top w:val="none" w:sz="0" w:space="0" w:color="auto"/>
                        <w:left w:val="none" w:sz="0" w:space="0" w:color="auto"/>
                        <w:bottom w:val="none" w:sz="0" w:space="0" w:color="auto"/>
                        <w:right w:val="none" w:sz="0" w:space="0" w:color="auto"/>
                      </w:divBdr>
                    </w:div>
                    <w:div w:id="1856117551">
                      <w:marLeft w:val="0"/>
                      <w:marRight w:val="0"/>
                      <w:marTop w:val="0"/>
                      <w:marBottom w:val="0"/>
                      <w:divBdr>
                        <w:top w:val="none" w:sz="0" w:space="0" w:color="auto"/>
                        <w:left w:val="none" w:sz="0" w:space="0" w:color="auto"/>
                        <w:bottom w:val="none" w:sz="0" w:space="0" w:color="auto"/>
                        <w:right w:val="none" w:sz="0" w:space="0" w:color="auto"/>
                      </w:divBdr>
                    </w:div>
                  </w:divsChild>
                </w:div>
                <w:div w:id="2095776862">
                  <w:marLeft w:val="0"/>
                  <w:marRight w:val="0"/>
                  <w:marTop w:val="0"/>
                  <w:marBottom w:val="0"/>
                  <w:divBdr>
                    <w:top w:val="none" w:sz="0" w:space="0" w:color="auto"/>
                    <w:left w:val="none" w:sz="0" w:space="0" w:color="auto"/>
                    <w:bottom w:val="none" w:sz="0" w:space="0" w:color="auto"/>
                    <w:right w:val="none" w:sz="0" w:space="0" w:color="auto"/>
                  </w:divBdr>
                </w:div>
                <w:div w:id="32074063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869903149">
                  <w:marLeft w:val="0"/>
                  <w:marRight w:val="0"/>
                  <w:marTop w:val="0"/>
                  <w:marBottom w:val="0"/>
                  <w:divBdr>
                    <w:top w:val="none" w:sz="0" w:space="0" w:color="auto"/>
                    <w:left w:val="none" w:sz="0" w:space="0" w:color="auto"/>
                    <w:bottom w:val="none" w:sz="0" w:space="0" w:color="auto"/>
                    <w:right w:val="none" w:sz="0" w:space="0" w:color="auto"/>
                  </w:divBdr>
                </w:div>
                <w:div w:id="1858930375">
                  <w:marLeft w:val="0"/>
                  <w:marRight w:val="0"/>
                  <w:marTop w:val="0"/>
                  <w:marBottom w:val="0"/>
                  <w:divBdr>
                    <w:top w:val="none" w:sz="0" w:space="0" w:color="auto"/>
                    <w:left w:val="none" w:sz="0" w:space="0" w:color="auto"/>
                    <w:bottom w:val="none" w:sz="0" w:space="0" w:color="auto"/>
                    <w:right w:val="none" w:sz="0" w:space="0" w:color="auto"/>
                  </w:divBdr>
                </w:div>
                <w:div w:id="126550304">
                  <w:marLeft w:val="0"/>
                  <w:marRight w:val="0"/>
                  <w:marTop w:val="0"/>
                  <w:marBottom w:val="0"/>
                  <w:divBdr>
                    <w:top w:val="none" w:sz="0" w:space="0" w:color="auto"/>
                    <w:left w:val="none" w:sz="0" w:space="0" w:color="auto"/>
                    <w:bottom w:val="none" w:sz="0" w:space="0" w:color="auto"/>
                    <w:right w:val="none" w:sz="0" w:space="0" w:color="auto"/>
                  </w:divBdr>
                </w:div>
                <w:div w:id="1062756878">
                  <w:marLeft w:val="0"/>
                  <w:marRight w:val="0"/>
                  <w:marTop w:val="0"/>
                  <w:marBottom w:val="0"/>
                  <w:divBdr>
                    <w:top w:val="none" w:sz="0" w:space="0" w:color="auto"/>
                    <w:left w:val="none" w:sz="0" w:space="0" w:color="auto"/>
                    <w:bottom w:val="none" w:sz="0" w:space="0" w:color="auto"/>
                    <w:right w:val="none" w:sz="0" w:space="0" w:color="auto"/>
                  </w:divBdr>
                </w:div>
                <w:div w:id="1729497284">
                  <w:marLeft w:val="0"/>
                  <w:marRight w:val="0"/>
                  <w:marTop w:val="0"/>
                  <w:marBottom w:val="0"/>
                  <w:divBdr>
                    <w:top w:val="none" w:sz="0" w:space="0" w:color="auto"/>
                    <w:left w:val="none" w:sz="0" w:space="0" w:color="auto"/>
                    <w:bottom w:val="none" w:sz="0" w:space="0" w:color="auto"/>
                    <w:right w:val="none" w:sz="0" w:space="0" w:color="auto"/>
                  </w:divBdr>
                </w:div>
                <w:div w:id="1065253631">
                  <w:marLeft w:val="0"/>
                  <w:marRight w:val="0"/>
                  <w:marTop w:val="0"/>
                  <w:marBottom w:val="0"/>
                  <w:divBdr>
                    <w:top w:val="none" w:sz="0" w:space="0" w:color="auto"/>
                    <w:left w:val="none" w:sz="0" w:space="0" w:color="auto"/>
                    <w:bottom w:val="none" w:sz="0" w:space="0" w:color="auto"/>
                    <w:right w:val="none" w:sz="0" w:space="0" w:color="auto"/>
                  </w:divBdr>
                </w:div>
                <w:div w:id="1015501046">
                  <w:marLeft w:val="0"/>
                  <w:marRight w:val="0"/>
                  <w:marTop w:val="0"/>
                  <w:marBottom w:val="0"/>
                  <w:divBdr>
                    <w:top w:val="none" w:sz="0" w:space="0" w:color="auto"/>
                    <w:left w:val="none" w:sz="0" w:space="0" w:color="auto"/>
                    <w:bottom w:val="none" w:sz="0" w:space="0" w:color="auto"/>
                    <w:right w:val="none" w:sz="0" w:space="0" w:color="auto"/>
                  </w:divBdr>
                </w:div>
                <w:div w:id="318198978">
                  <w:marLeft w:val="0"/>
                  <w:marRight w:val="0"/>
                  <w:marTop w:val="0"/>
                  <w:marBottom w:val="0"/>
                  <w:divBdr>
                    <w:top w:val="none" w:sz="0" w:space="0" w:color="auto"/>
                    <w:left w:val="none" w:sz="0" w:space="0" w:color="auto"/>
                    <w:bottom w:val="none" w:sz="0" w:space="0" w:color="auto"/>
                    <w:right w:val="none" w:sz="0" w:space="0" w:color="auto"/>
                  </w:divBdr>
                </w:div>
                <w:div w:id="1199002390">
                  <w:marLeft w:val="0"/>
                  <w:marRight w:val="0"/>
                  <w:marTop w:val="0"/>
                  <w:marBottom w:val="0"/>
                  <w:divBdr>
                    <w:top w:val="none" w:sz="0" w:space="0" w:color="auto"/>
                    <w:left w:val="none" w:sz="0" w:space="0" w:color="auto"/>
                    <w:bottom w:val="none" w:sz="0" w:space="0" w:color="auto"/>
                    <w:right w:val="none" w:sz="0" w:space="0" w:color="auto"/>
                  </w:divBdr>
                </w:div>
                <w:div w:id="381758396">
                  <w:marLeft w:val="0"/>
                  <w:marRight w:val="0"/>
                  <w:marTop w:val="0"/>
                  <w:marBottom w:val="0"/>
                  <w:divBdr>
                    <w:top w:val="none" w:sz="0" w:space="0" w:color="auto"/>
                    <w:left w:val="none" w:sz="0" w:space="0" w:color="auto"/>
                    <w:bottom w:val="none" w:sz="0" w:space="0" w:color="auto"/>
                    <w:right w:val="none" w:sz="0" w:space="0" w:color="auto"/>
                  </w:divBdr>
                </w:div>
                <w:div w:id="1416584162">
                  <w:marLeft w:val="0"/>
                  <w:marRight w:val="0"/>
                  <w:marTop w:val="0"/>
                  <w:marBottom w:val="0"/>
                  <w:divBdr>
                    <w:top w:val="none" w:sz="0" w:space="0" w:color="auto"/>
                    <w:left w:val="none" w:sz="0" w:space="0" w:color="auto"/>
                    <w:bottom w:val="none" w:sz="0" w:space="0" w:color="auto"/>
                    <w:right w:val="none" w:sz="0" w:space="0" w:color="auto"/>
                  </w:divBdr>
                </w:div>
                <w:div w:id="271783220">
                  <w:marLeft w:val="0"/>
                  <w:marRight w:val="0"/>
                  <w:marTop w:val="0"/>
                  <w:marBottom w:val="0"/>
                  <w:divBdr>
                    <w:top w:val="none" w:sz="0" w:space="0" w:color="auto"/>
                    <w:left w:val="none" w:sz="0" w:space="0" w:color="auto"/>
                    <w:bottom w:val="none" w:sz="0" w:space="0" w:color="auto"/>
                    <w:right w:val="none" w:sz="0" w:space="0" w:color="auto"/>
                  </w:divBdr>
                </w:div>
                <w:div w:id="74283384">
                  <w:marLeft w:val="0"/>
                  <w:marRight w:val="0"/>
                  <w:marTop w:val="0"/>
                  <w:marBottom w:val="0"/>
                  <w:divBdr>
                    <w:top w:val="none" w:sz="0" w:space="0" w:color="auto"/>
                    <w:left w:val="none" w:sz="0" w:space="0" w:color="auto"/>
                    <w:bottom w:val="none" w:sz="0" w:space="0" w:color="auto"/>
                    <w:right w:val="none" w:sz="0" w:space="0" w:color="auto"/>
                  </w:divBdr>
                </w:div>
                <w:div w:id="254635745">
                  <w:marLeft w:val="0"/>
                  <w:marRight w:val="0"/>
                  <w:marTop w:val="0"/>
                  <w:marBottom w:val="0"/>
                  <w:divBdr>
                    <w:top w:val="none" w:sz="0" w:space="0" w:color="auto"/>
                    <w:left w:val="none" w:sz="0" w:space="0" w:color="auto"/>
                    <w:bottom w:val="none" w:sz="0" w:space="0" w:color="auto"/>
                    <w:right w:val="none" w:sz="0" w:space="0" w:color="auto"/>
                  </w:divBdr>
                </w:div>
                <w:div w:id="1470437777">
                  <w:marLeft w:val="0"/>
                  <w:marRight w:val="0"/>
                  <w:marTop w:val="0"/>
                  <w:marBottom w:val="0"/>
                  <w:divBdr>
                    <w:top w:val="none" w:sz="0" w:space="0" w:color="auto"/>
                    <w:left w:val="none" w:sz="0" w:space="0" w:color="auto"/>
                    <w:bottom w:val="none" w:sz="0" w:space="0" w:color="auto"/>
                    <w:right w:val="none" w:sz="0" w:space="0" w:color="auto"/>
                  </w:divBdr>
                </w:div>
                <w:div w:id="1731223039">
                  <w:marLeft w:val="0"/>
                  <w:marRight w:val="0"/>
                  <w:marTop w:val="0"/>
                  <w:marBottom w:val="0"/>
                  <w:divBdr>
                    <w:top w:val="none" w:sz="0" w:space="0" w:color="auto"/>
                    <w:left w:val="none" w:sz="0" w:space="0" w:color="auto"/>
                    <w:bottom w:val="none" w:sz="0" w:space="0" w:color="auto"/>
                    <w:right w:val="none" w:sz="0" w:space="0" w:color="auto"/>
                  </w:divBdr>
                </w:div>
                <w:div w:id="613175929">
                  <w:marLeft w:val="0"/>
                  <w:marRight w:val="0"/>
                  <w:marTop w:val="0"/>
                  <w:marBottom w:val="0"/>
                  <w:divBdr>
                    <w:top w:val="none" w:sz="0" w:space="0" w:color="auto"/>
                    <w:left w:val="none" w:sz="0" w:space="0" w:color="auto"/>
                    <w:bottom w:val="none" w:sz="0" w:space="0" w:color="auto"/>
                    <w:right w:val="none" w:sz="0" w:space="0" w:color="auto"/>
                  </w:divBdr>
                </w:div>
                <w:div w:id="2104572019">
                  <w:marLeft w:val="0"/>
                  <w:marRight w:val="0"/>
                  <w:marTop w:val="0"/>
                  <w:marBottom w:val="0"/>
                  <w:divBdr>
                    <w:top w:val="none" w:sz="0" w:space="0" w:color="auto"/>
                    <w:left w:val="none" w:sz="0" w:space="0" w:color="auto"/>
                    <w:bottom w:val="none" w:sz="0" w:space="0" w:color="auto"/>
                    <w:right w:val="none" w:sz="0" w:space="0" w:color="auto"/>
                  </w:divBdr>
                </w:div>
                <w:div w:id="515583247">
                  <w:marLeft w:val="0"/>
                  <w:marRight w:val="0"/>
                  <w:marTop w:val="0"/>
                  <w:marBottom w:val="0"/>
                  <w:divBdr>
                    <w:top w:val="none" w:sz="0" w:space="0" w:color="auto"/>
                    <w:left w:val="none" w:sz="0" w:space="0" w:color="auto"/>
                    <w:bottom w:val="none" w:sz="0" w:space="0" w:color="auto"/>
                    <w:right w:val="none" w:sz="0" w:space="0" w:color="auto"/>
                  </w:divBdr>
                </w:div>
                <w:div w:id="527181023">
                  <w:marLeft w:val="0"/>
                  <w:marRight w:val="0"/>
                  <w:marTop w:val="0"/>
                  <w:marBottom w:val="0"/>
                  <w:divBdr>
                    <w:top w:val="none" w:sz="0" w:space="0" w:color="auto"/>
                    <w:left w:val="none" w:sz="0" w:space="0" w:color="auto"/>
                    <w:bottom w:val="none" w:sz="0" w:space="0" w:color="auto"/>
                    <w:right w:val="none" w:sz="0" w:space="0" w:color="auto"/>
                  </w:divBdr>
                </w:div>
                <w:div w:id="223374835">
                  <w:marLeft w:val="0"/>
                  <w:marRight w:val="0"/>
                  <w:marTop w:val="0"/>
                  <w:marBottom w:val="0"/>
                  <w:divBdr>
                    <w:top w:val="none" w:sz="0" w:space="0" w:color="auto"/>
                    <w:left w:val="none" w:sz="0" w:space="0" w:color="auto"/>
                    <w:bottom w:val="none" w:sz="0" w:space="0" w:color="auto"/>
                    <w:right w:val="none" w:sz="0" w:space="0" w:color="auto"/>
                  </w:divBdr>
                </w:div>
                <w:div w:id="646667528">
                  <w:marLeft w:val="0"/>
                  <w:marRight w:val="0"/>
                  <w:marTop w:val="0"/>
                  <w:marBottom w:val="0"/>
                  <w:divBdr>
                    <w:top w:val="none" w:sz="0" w:space="0" w:color="auto"/>
                    <w:left w:val="none" w:sz="0" w:space="0" w:color="auto"/>
                    <w:bottom w:val="none" w:sz="0" w:space="0" w:color="auto"/>
                    <w:right w:val="none" w:sz="0" w:space="0" w:color="auto"/>
                  </w:divBdr>
                </w:div>
                <w:div w:id="660890376">
                  <w:marLeft w:val="0"/>
                  <w:marRight w:val="0"/>
                  <w:marTop w:val="0"/>
                  <w:marBottom w:val="0"/>
                  <w:divBdr>
                    <w:top w:val="none" w:sz="0" w:space="0" w:color="auto"/>
                    <w:left w:val="none" w:sz="0" w:space="0" w:color="auto"/>
                    <w:bottom w:val="none" w:sz="0" w:space="0" w:color="auto"/>
                    <w:right w:val="none" w:sz="0" w:space="0" w:color="auto"/>
                  </w:divBdr>
                </w:div>
                <w:div w:id="1161045800">
                  <w:marLeft w:val="0"/>
                  <w:marRight w:val="0"/>
                  <w:marTop w:val="0"/>
                  <w:marBottom w:val="0"/>
                  <w:divBdr>
                    <w:top w:val="none" w:sz="0" w:space="0" w:color="auto"/>
                    <w:left w:val="none" w:sz="0" w:space="0" w:color="auto"/>
                    <w:bottom w:val="none" w:sz="0" w:space="0" w:color="auto"/>
                    <w:right w:val="none" w:sz="0" w:space="0" w:color="auto"/>
                  </w:divBdr>
                </w:div>
                <w:div w:id="880871602">
                  <w:marLeft w:val="0"/>
                  <w:marRight w:val="0"/>
                  <w:marTop w:val="0"/>
                  <w:marBottom w:val="0"/>
                  <w:divBdr>
                    <w:top w:val="none" w:sz="0" w:space="0" w:color="auto"/>
                    <w:left w:val="none" w:sz="0" w:space="0" w:color="auto"/>
                    <w:bottom w:val="none" w:sz="0" w:space="0" w:color="auto"/>
                    <w:right w:val="none" w:sz="0" w:space="0" w:color="auto"/>
                  </w:divBdr>
                </w:div>
                <w:div w:id="839077778">
                  <w:marLeft w:val="0"/>
                  <w:marRight w:val="0"/>
                  <w:marTop w:val="0"/>
                  <w:marBottom w:val="0"/>
                  <w:divBdr>
                    <w:top w:val="none" w:sz="0" w:space="0" w:color="auto"/>
                    <w:left w:val="none" w:sz="0" w:space="0" w:color="auto"/>
                    <w:bottom w:val="none" w:sz="0" w:space="0" w:color="auto"/>
                    <w:right w:val="none" w:sz="0" w:space="0" w:color="auto"/>
                  </w:divBdr>
                </w:div>
                <w:div w:id="821233886">
                  <w:marLeft w:val="0"/>
                  <w:marRight w:val="0"/>
                  <w:marTop w:val="0"/>
                  <w:marBottom w:val="0"/>
                  <w:divBdr>
                    <w:top w:val="none" w:sz="0" w:space="0" w:color="auto"/>
                    <w:left w:val="none" w:sz="0" w:space="0" w:color="auto"/>
                    <w:bottom w:val="none" w:sz="0" w:space="0" w:color="auto"/>
                    <w:right w:val="none" w:sz="0" w:space="0" w:color="auto"/>
                  </w:divBdr>
                </w:div>
                <w:div w:id="742796829">
                  <w:marLeft w:val="0"/>
                  <w:marRight w:val="0"/>
                  <w:marTop w:val="0"/>
                  <w:marBottom w:val="0"/>
                  <w:divBdr>
                    <w:top w:val="none" w:sz="0" w:space="0" w:color="auto"/>
                    <w:left w:val="none" w:sz="0" w:space="0" w:color="auto"/>
                    <w:bottom w:val="none" w:sz="0" w:space="0" w:color="auto"/>
                    <w:right w:val="none" w:sz="0" w:space="0" w:color="auto"/>
                  </w:divBdr>
                </w:div>
                <w:div w:id="406652677">
                  <w:marLeft w:val="0"/>
                  <w:marRight w:val="0"/>
                  <w:marTop w:val="0"/>
                  <w:marBottom w:val="0"/>
                  <w:divBdr>
                    <w:top w:val="none" w:sz="0" w:space="0" w:color="auto"/>
                    <w:left w:val="none" w:sz="0" w:space="0" w:color="auto"/>
                    <w:bottom w:val="none" w:sz="0" w:space="0" w:color="auto"/>
                    <w:right w:val="none" w:sz="0" w:space="0" w:color="auto"/>
                  </w:divBdr>
                </w:div>
                <w:div w:id="1497838474">
                  <w:marLeft w:val="0"/>
                  <w:marRight w:val="0"/>
                  <w:marTop w:val="0"/>
                  <w:marBottom w:val="0"/>
                  <w:divBdr>
                    <w:top w:val="none" w:sz="0" w:space="0" w:color="auto"/>
                    <w:left w:val="none" w:sz="0" w:space="0" w:color="auto"/>
                    <w:bottom w:val="none" w:sz="0" w:space="0" w:color="auto"/>
                    <w:right w:val="none" w:sz="0" w:space="0" w:color="auto"/>
                  </w:divBdr>
                </w:div>
                <w:div w:id="987905728">
                  <w:marLeft w:val="0"/>
                  <w:marRight w:val="0"/>
                  <w:marTop w:val="0"/>
                  <w:marBottom w:val="0"/>
                  <w:divBdr>
                    <w:top w:val="none" w:sz="0" w:space="0" w:color="auto"/>
                    <w:left w:val="none" w:sz="0" w:space="0" w:color="auto"/>
                    <w:bottom w:val="none" w:sz="0" w:space="0" w:color="auto"/>
                    <w:right w:val="none" w:sz="0" w:space="0" w:color="auto"/>
                  </w:divBdr>
                </w:div>
                <w:div w:id="1897667703">
                  <w:marLeft w:val="0"/>
                  <w:marRight w:val="0"/>
                  <w:marTop w:val="0"/>
                  <w:marBottom w:val="0"/>
                  <w:divBdr>
                    <w:top w:val="none" w:sz="0" w:space="0" w:color="auto"/>
                    <w:left w:val="none" w:sz="0" w:space="0" w:color="auto"/>
                    <w:bottom w:val="none" w:sz="0" w:space="0" w:color="auto"/>
                    <w:right w:val="none" w:sz="0" w:space="0" w:color="auto"/>
                  </w:divBdr>
                </w:div>
                <w:div w:id="220872826">
                  <w:marLeft w:val="0"/>
                  <w:marRight w:val="0"/>
                  <w:marTop w:val="0"/>
                  <w:marBottom w:val="0"/>
                  <w:divBdr>
                    <w:top w:val="none" w:sz="0" w:space="0" w:color="auto"/>
                    <w:left w:val="none" w:sz="0" w:space="0" w:color="auto"/>
                    <w:bottom w:val="none" w:sz="0" w:space="0" w:color="auto"/>
                    <w:right w:val="none" w:sz="0" w:space="0" w:color="auto"/>
                  </w:divBdr>
                </w:div>
                <w:div w:id="1295138110">
                  <w:marLeft w:val="0"/>
                  <w:marRight w:val="0"/>
                  <w:marTop w:val="0"/>
                  <w:marBottom w:val="0"/>
                  <w:divBdr>
                    <w:top w:val="none" w:sz="0" w:space="0" w:color="auto"/>
                    <w:left w:val="none" w:sz="0" w:space="0" w:color="auto"/>
                    <w:bottom w:val="none" w:sz="0" w:space="0" w:color="auto"/>
                    <w:right w:val="none" w:sz="0" w:space="0" w:color="auto"/>
                  </w:divBdr>
                  <w:divsChild>
                    <w:div w:id="736590734">
                      <w:marLeft w:val="0"/>
                      <w:marRight w:val="0"/>
                      <w:marTop w:val="0"/>
                      <w:marBottom w:val="0"/>
                      <w:divBdr>
                        <w:top w:val="none" w:sz="0" w:space="0" w:color="auto"/>
                        <w:left w:val="none" w:sz="0" w:space="0" w:color="auto"/>
                        <w:bottom w:val="none" w:sz="0" w:space="0" w:color="auto"/>
                        <w:right w:val="none" w:sz="0" w:space="0" w:color="auto"/>
                      </w:divBdr>
                    </w:div>
                    <w:div w:id="738670113">
                      <w:marLeft w:val="0"/>
                      <w:marRight w:val="0"/>
                      <w:marTop w:val="0"/>
                      <w:marBottom w:val="0"/>
                      <w:divBdr>
                        <w:top w:val="none" w:sz="0" w:space="0" w:color="auto"/>
                        <w:left w:val="none" w:sz="0" w:space="0" w:color="auto"/>
                        <w:bottom w:val="none" w:sz="0" w:space="0" w:color="auto"/>
                        <w:right w:val="none" w:sz="0" w:space="0" w:color="auto"/>
                      </w:divBdr>
                    </w:div>
                    <w:div w:id="693068775">
                      <w:marLeft w:val="0"/>
                      <w:marRight w:val="0"/>
                      <w:marTop w:val="0"/>
                      <w:marBottom w:val="0"/>
                      <w:divBdr>
                        <w:top w:val="none" w:sz="0" w:space="0" w:color="auto"/>
                        <w:left w:val="none" w:sz="0" w:space="0" w:color="auto"/>
                        <w:bottom w:val="none" w:sz="0" w:space="0" w:color="auto"/>
                        <w:right w:val="none" w:sz="0" w:space="0" w:color="auto"/>
                      </w:divBdr>
                    </w:div>
                  </w:divsChild>
                </w:div>
                <w:div w:id="22558260">
                  <w:marLeft w:val="0"/>
                  <w:marRight w:val="0"/>
                  <w:marTop w:val="0"/>
                  <w:marBottom w:val="0"/>
                  <w:divBdr>
                    <w:top w:val="none" w:sz="0" w:space="0" w:color="auto"/>
                    <w:left w:val="none" w:sz="0" w:space="0" w:color="auto"/>
                    <w:bottom w:val="none" w:sz="0" w:space="0" w:color="auto"/>
                    <w:right w:val="none" w:sz="0" w:space="0" w:color="auto"/>
                  </w:divBdr>
                </w:div>
                <w:div w:id="1921326064">
                  <w:marLeft w:val="0"/>
                  <w:marRight w:val="0"/>
                  <w:marTop w:val="0"/>
                  <w:marBottom w:val="0"/>
                  <w:divBdr>
                    <w:top w:val="none" w:sz="0" w:space="0" w:color="auto"/>
                    <w:left w:val="none" w:sz="0" w:space="0" w:color="auto"/>
                    <w:bottom w:val="none" w:sz="0" w:space="0" w:color="auto"/>
                    <w:right w:val="none" w:sz="0" w:space="0" w:color="auto"/>
                  </w:divBdr>
                </w:div>
                <w:div w:id="1725566880">
                  <w:marLeft w:val="0"/>
                  <w:marRight w:val="0"/>
                  <w:marTop w:val="0"/>
                  <w:marBottom w:val="0"/>
                  <w:divBdr>
                    <w:top w:val="none" w:sz="0" w:space="0" w:color="auto"/>
                    <w:left w:val="none" w:sz="0" w:space="0" w:color="auto"/>
                    <w:bottom w:val="none" w:sz="0" w:space="0" w:color="auto"/>
                    <w:right w:val="none" w:sz="0" w:space="0" w:color="auto"/>
                  </w:divBdr>
                </w:div>
                <w:div w:id="1555046727">
                  <w:marLeft w:val="0"/>
                  <w:marRight w:val="0"/>
                  <w:marTop w:val="0"/>
                  <w:marBottom w:val="0"/>
                  <w:divBdr>
                    <w:top w:val="none" w:sz="0" w:space="0" w:color="auto"/>
                    <w:left w:val="none" w:sz="0" w:space="0" w:color="auto"/>
                    <w:bottom w:val="none" w:sz="0" w:space="0" w:color="auto"/>
                    <w:right w:val="none" w:sz="0" w:space="0" w:color="auto"/>
                  </w:divBdr>
                  <w:divsChild>
                    <w:div w:id="1760830743">
                      <w:marLeft w:val="0"/>
                      <w:marRight w:val="0"/>
                      <w:marTop w:val="0"/>
                      <w:marBottom w:val="0"/>
                      <w:divBdr>
                        <w:top w:val="none" w:sz="0" w:space="0" w:color="auto"/>
                        <w:left w:val="none" w:sz="0" w:space="0" w:color="auto"/>
                        <w:bottom w:val="none" w:sz="0" w:space="0" w:color="auto"/>
                        <w:right w:val="none" w:sz="0" w:space="0" w:color="auto"/>
                      </w:divBdr>
                    </w:div>
                    <w:div w:id="1812404339">
                      <w:marLeft w:val="0"/>
                      <w:marRight w:val="0"/>
                      <w:marTop w:val="0"/>
                      <w:marBottom w:val="0"/>
                      <w:divBdr>
                        <w:top w:val="none" w:sz="0" w:space="0" w:color="auto"/>
                        <w:left w:val="none" w:sz="0" w:space="0" w:color="auto"/>
                        <w:bottom w:val="none" w:sz="0" w:space="0" w:color="auto"/>
                        <w:right w:val="none" w:sz="0" w:space="0" w:color="auto"/>
                      </w:divBdr>
                    </w:div>
                    <w:div w:id="276300375">
                      <w:marLeft w:val="0"/>
                      <w:marRight w:val="0"/>
                      <w:marTop w:val="0"/>
                      <w:marBottom w:val="0"/>
                      <w:divBdr>
                        <w:top w:val="none" w:sz="0" w:space="0" w:color="auto"/>
                        <w:left w:val="none" w:sz="0" w:space="0" w:color="auto"/>
                        <w:bottom w:val="none" w:sz="0" w:space="0" w:color="auto"/>
                        <w:right w:val="none" w:sz="0" w:space="0" w:color="auto"/>
                      </w:divBdr>
                    </w:div>
                  </w:divsChild>
                </w:div>
                <w:div w:id="1584727421">
                  <w:marLeft w:val="0"/>
                  <w:marRight w:val="0"/>
                  <w:marTop w:val="0"/>
                  <w:marBottom w:val="0"/>
                  <w:divBdr>
                    <w:top w:val="none" w:sz="0" w:space="0" w:color="auto"/>
                    <w:left w:val="none" w:sz="0" w:space="0" w:color="auto"/>
                    <w:bottom w:val="none" w:sz="0" w:space="0" w:color="auto"/>
                    <w:right w:val="none" w:sz="0" w:space="0" w:color="auto"/>
                  </w:divBdr>
                  <w:divsChild>
                    <w:div w:id="1095399031">
                      <w:marLeft w:val="0"/>
                      <w:marRight w:val="0"/>
                      <w:marTop w:val="0"/>
                      <w:marBottom w:val="0"/>
                      <w:divBdr>
                        <w:top w:val="none" w:sz="0" w:space="0" w:color="auto"/>
                        <w:left w:val="none" w:sz="0" w:space="0" w:color="auto"/>
                        <w:bottom w:val="none" w:sz="0" w:space="0" w:color="auto"/>
                        <w:right w:val="none" w:sz="0" w:space="0" w:color="auto"/>
                      </w:divBdr>
                    </w:div>
                  </w:divsChild>
                </w:div>
                <w:div w:id="626476562">
                  <w:marLeft w:val="0"/>
                  <w:marRight w:val="0"/>
                  <w:marTop w:val="0"/>
                  <w:marBottom w:val="0"/>
                  <w:divBdr>
                    <w:top w:val="none" w:sz="0" w:space="0" w:color="auto"/>
                    <w:left w:val="none" w:sz="0" w:space="0" w:color="auto"/>
                    <w:bottom w:val="none" w:sz="0" w:space="0" w:color="auto"/>
                    <w:right w:val="none" w:sz="0" w:space="0" w:color="auto"/>
                  </w:divBdr>
                </w:div>
                <w:div w:id="855003890">
                  <w:marLeft w:val="0"/>
                  <w:marRight w:val="0"/>
                  <w:marTop w:val="0"/>
                  <w:marBottom w:val="0"/>
                  <w:divBdr>
                    <w:top w:val="none" w:sz="0" w:space="0" w:color="auto"/>
                    <w:left w:val="none" w:sz="0" w:space="0" w:color="auto"/>
                    <w:bottom w:val="none" w:sz="0" w:space="0" w:color="auto"/>
                    <w:right w:val="none" w:sz="0" w:space="0" w:color="auto"/>
                  </w:divBdr>
                </w:div>
                <w:div w:id="705445254">
                  <w:marLeft w:val="0"/>
                  <w:marRight w:val="0"/>
                  <w:marTop w:val="0"/>
                  <w:marBottom w:val="0"/>
                  <w:divBdr>
                    <w:top w:val="none" w:sz="0" w:space="0" w:color="auto"/>
                    <w:left w:val="none" w:sz="0" w:space="0" w:color="auto"/>
                    <w:bottom w:val="none" w:sz="0" w:space="0" w:color="auto"/>
                    <w:right w:val="none" w:sz="0" w:space="0" w:color="auto"/>
                  </w:divBdr>
                </w:div>
                <w:div w:id="1638098028">
                  <w:marLeft w:val="0"/>
                  <w:marRight w:val="0"/>
                  <w:marTop w:val="0"/>
                  <w:marBottom w:val="0"/>
                  <w:divBdr>
                    <w:top w:val="none" w:sz="0" w:space="0" w:color="auto"/>
                    <w:left w:val="none" w:sz="0" w:space="0" w:color="auto"/>
                    <w:bottom w:val="none" w:sz="0" w:space="0" w:color="auto"/>
                    <w:right w:val="none" w:sz="0" w:space="0" w:color="auto"/>
                  </w:divBdr>
                </w:div>
                <w:div w:id="711927499">
                  <w:marLeft w:val="0"/>
                  <w:marRight w:val="0"/>
                  <w:marTop w:val="0"/>
                  <w:marBottom w:val="0"/>
                  <w:divBdr>
                    <w:top w:val="none" w:sz="0" w:space="0" w:color="auto"/>
                    <w:left w:val="none" w:sz="0" w:space="0" w:color="auto"/>
                    <w:bottom w:val="none" w:sz="0" w:space="0" w:color="auto"/>
                    <w:right w:val="none" w:sz="0" w:space="0" w:color="auto"/>
                  </w:divBdr>
                </w:div>
                <w:div w:id="1499156986">
                  <w:marLeft w:val="0"/>
                  <w:marRight w:val="0"/>
                  <w:marTop w:val="0"/>
                  <w:marBottom w:val="0"/>
                  <w:divBdr>
                    <w:top w:val="none" w:sz="0" w:space="0" w:color="auto"/>
                    <w:left w:val="none" w:sz="0" w:space="0" w:color="auto"/>
                    <w:bottom w:val="none" w:sz="0" w:space="0" w:color="auto"/>
                    <w:right w:val="none" w:sz="0" w:space="0" w:color="auto"/>
                  </w:divBdr>
                </w:div>
                <w:div w:id="253172689">
                  <w:marLeft w:val="0"/>
                  <w:marRight w:val="0"/>
                  <w:marTop w:val="0"/>
                  <w:marBottom w:val="0"/>
                  <w:divBdr>
                    <w:top w:val="none" w:sz="0" w:space="0" w:color="auto"/>
                    <w:left w:val="none" w:sz="0" w:space="0" w:color="auto"/>
                    <w:bottom w:val="none" w:sz="0" w:space="0" w:color="auto"/>
                    <w:right w:val="none" w:sz="0" w:space="0" w:color="auto"/>
                  </w:divBdr>
                </w:div>
                <w:div w:id="795217632">
                  <w:marLeft w:val="0"/>
                  <w:marRight w:val="0"/>
                  <w:marTop w:val="0"/>
                  <w:marBottom w:val="0"/>
                  <w:divBdr>
                    <w:top w:val="none" w:sz="0" w:space="0" w:color="auto"/>
                    <w:left w:val="none" w:sz="0" w:space="0" w:color="auto"/>
                    <w:bottom w:val="none" w:sz="0" w:space="0" w:color="auto"/>
                    <w:right w:val="none" w:sz="0" w:space="0" w:color="auto"/>
                  </w:divBdr>
                </w:div>
                <w:div w:id="872039002">
                  <w:marLeft w:val="0"/>
                  <w:marRight w:val="0"/>
                  <w:marTop w:val="0"/>
                  <w:marBottom w:val="0"/>
                  <w:divBdr>
                    <w:top w:val="none" w:sz="0" w:space="0" w:color="auto"/>
                    <w:left w:val="none" w:sz="0" w:space="0" w:color="auto"/>
                    <w:bottom w:val="none" w:sz="0" w:space="0" w:color="auto"/>
                    <w:right w:val="none" w:sz="0" w:space="0" w:color="auto"/>
                  </w:divBdr>
                </w:div>
                <w:div w:id="508954833">
                  <w:marLeft w:val="0"/>
                  <w:marRight w:val="0"/>
                  <w:marTop w:val="0"/>
                  <w:marBottom w:val="0"/>
                  <w:divBdr>
                    <w:top w:val="none" w:sz="0" w:space="0" w:color="auto"/>
                    <w:left w:val="none" w:sz="0" w:space="0" w:color="auto"/>
                    <w:bottom w:val="none" w:sz="0" w:space="0" w:color="auto"/>
                    <w:right w:val="none" w:sz="0" w:space="0" w:color="auto"/>
                  </w:divBdr>
                </w:div>
                <w:div w:id="1477916520">
                  <w:marLeft w:val="0"/>
                  <w:marRight w:val="0"/>
                  <w:marTop w:val="0"/>
                  <w:marBottom w:val="0"/>
                  <w:divBdr>
                    <w:top w:val="none" w:sz="0" w:space="0" w:color="auto"/>
                    <w:left w:val="none" w:sz="0" w:space="0" w:color="auto"/>
                    <w:bottom w:val="none" w:sz="0" w:space="0" w:color="auto"/>
                    <w:right w:val="none" w:sz="0" w:space="0" w:color="auto"/>
                  </w:divBdr>
                </w:div>
                <w:div w:id="411775175">
                  <w:marLeft w:val="0"/>
                  <w:marRight w:val="0"/>
                  <w:marTop w:val="0"/>
                  <w:marBottom w:val="0"/>
                  <w:divBdr>
                    <w:top w:val="none" w:sz="0" w:space="0" w:color="auto"/>
                    <w:left w:val="none" w:sz="0" w:space="0" w:color="auto"/>
                    <w:bottom w:val="none" w:sz="0" w:space="0" w:color="auto"/>
                    <w:right w:val="none" w:sz="0" w:space="0" w:color="auto"/>
                  </w:divBdr>
                </w:div>
                <w:div w:id="1750997356">
                  <w:marLeft w:val="0"/>
                  <w:marRight w:val="0"/>
                  <w:marTop w:val="0"/>
                  <w:marBottom w:val="0"/>
                  <w:divBdr>
                    <w:top w:val="none" w:sz="0" w:space="0" w:color="auto"/>
                    <w:left w:val="none" w:sz="0" w:space="0" w:color="auto"/>
                    <w:bottom w:val="none" w:sz="0" w:space="0" w:color="auto"/>
                    <w:right w:val="none" w:sz="0" w:space="0" w:color="auto"/>
                  </w:divBdr>
                </w:div>
                <w:div w:id="1134833827">
                  <w:marLeft w:val="0"/>
                  <w:marRight w:val="0"/>
                  <w:marTop w:val="0"/>
                  <w:marBottom w:val="0"/>
                  <w:divBdr>
                    <w:top w:val="none" w:sz="0" w:space="0" w:color="auto"/>
                    <w:left w:val="none" w:sz="0" w:space="0" w:color="auto"/>
                    <w:bottom w:val="none" w:sz="0" w:space="0" w:color="auto"/>
                    <w:right w:val="none" w:sz="0" w:space="0" w:color="auto"/>
                  </w:divBdr>
                </w:div>
                <w:div w:id="2128162090">
                  <w:marLeft w:val="0"/>
                  <w:marRight w:val="0"/>
                  <w:marTop w:val="0"/>
                  <w:marBottom w:val="0"/>
                  <w:divBdr>
                    <w:top w:val="none" w:sz="0" w:space="0" w:color="auto"/>
                    <w:left w:val="none" w:sz="0" w:space="0" w:color="auto"/>
                    <w:bottom w:val="none" w:sz="0" w:space="0" w:color="auto"/>
                    <w:right w:val="none" w:sz="0" w:space="0" w:color="auto"/>
                  </w:divBdr>
                </w:div>
                <w:div w:id="674573942">
                  <w:marLeft w:val="0"/>
                  <w:marRight w:val="0"/>
                  <w:marTop w:val="0"/>
                  <w:marBottom w:val="0"/>
                  <w:divBdr>
                    <w:top w:val="none" w:sz="0" w:space="0" w:color="auto"/>
                    <w:left w:val="none" w:sz="0" w:space="0" w:color="auto"/>
                    <w:bottom w:val="none" w:sz="0" w:space="0" w:color="auto"/>
                    <w:right w:val="none" w:sz="0" w:space="0" w:color="auto"/>
                  </w:divBdr>
                </w:div>
                <w:div w:id="1336760079">
                  <w:marLeft w:val="0"/>
                  <w:marRight w:val="0"/>
                  <w:marTop w:val="0"/>
                  <w:marBottom w:val="0"/>
                  <w:divBdr>
                    <w:top w:val="none" w:sz="0" w:space="0" w:color="auto"/>
                    <w:left w:val="none" w:sz="0" w:space="0" w:color="auto"/>
                    <w:bottom w:val="none" w:sz="0" w:space="0" w:color="auto"/>
                    <w:right w:val="none" w:sz="0" w:space="0" w:color="auto"/>
                  </w:divBdr>
                </w:div>
                <w:div w:id="1924680010">
                  <w:marLeft w:val="0"/>
                  <w:marRight w:val="0"/>
                  <w:marTop w:val="0"/>
                  <w:marBottom w:val="0"/>
                  <w:divBdr>
                    <w:top w:val="none" w:sz="0" w:space="0" w:color="auto"/>
                    <w:left w:val="none" w:sz="0" w:space="0" w:color="auto"/>
                    <w:bottom w:val="none" w:sz="0" w:space="0" w:color="auto"/>
                    <w:right w:val="none" w:sz="0" w:space="0" w:color="auto"/>
                  </w:divBdr>
                </w:div>
                <w:div w:id="1033729369">
                  <w:marLeft w:val="0"/>
                  <w:marRight w:val="0"/>
                  <w:marTop w:val="0"/>
                  <w:marBottom w:val="0"/>
                  <w:divBdr>
                    <w:top w:val="none" w:sz="0" w:space="0" w:color="auto"/>
                    <w:left w:val="none" w:sz="0" w:space="0" w:color="auto"/>
                    <w:bottom w:val="none" w:sz="0" w:space="0" w:color="auto"/>
                    <w:right w:val="none" w:sz="0" w:space="0" w:color="auto"/>
                  </w:divBdr>
                </w:div>
                <w:div w:id="260264332">
                  <w:marLeft w:val="0"/>
                  <w:marRight w:val="0"/>
                  <w:marTop w:val="0"/>
                  <w:marBottom w:val="0"/>
                  <w:divBdr>
                    <w:top w:val="none" w:sz="0" w:space="0" w:color="auto"/>
                    <w:left w:val="none" w:sz="0" w:space="0" w:color="auto"/>
                    <w:bottom w:val="none" w:sz="0" w:space="0" w:color="auto"/>
                    <w:right w:val="none" w:sz="0" w:space="0" w:color="auto"/>
                  </w:divBdr>
                </w:div>
                <w:div w:id="428892001">
                  <w:marLeft w:val="0"/>
                  <w:marRight w:val="0"/>
                  <w:marTop w:val="0"/>
                  <w:marBottom w:val="0"/>
                  <w:divBdr>
                    <w:top w:val="none" w:sz="0" w:space="0" w:color="auto"/>
                    <w:left w:val="none" w:sz="0" w:space="0" w:color="auto"/>
                    <w:bottom w:val="none" w:sz="0" w:space="0" w:color="auto"/>
                    <w:right w:val="none" w:sz="0" w:space="0" w:color="auto"/>
                  </w:divBdr>
                </w:div>
                <w:div w:id="1126044314">
                  <w:marLeft w:val="0"/>
                  <w:marRight w:val="0"/>
                  <w:marTop w:val="0"/>
                  <w:marBottom w:val="0"/>
                  <w:divBdr>
                    <w:top w:val="none" w:sz="0" w:space="0" w:color="auto"/>
                    <w:left w:val="none" w:sz="0" w:space="0" w:color="auto"/>
                    <w:bottom w:val="none" w:sz="0" w:space="0" w:color="auto"/>
                    <w:right w:val="none" w:sz="0" w:space="0" w:color="auto"/>
                  </w:divBdr>
                </w:div>
                <w:div w:id="462772847">
                  <w:marLeft w:val="0"/>
                  <w:marRight w:val="0"/>
                  <w:marTop w:val="0"/>
                  <w:marBottom w:val="0"/>
                  <w:divBdr>
                    <w:top w:val="none" w:sz="0" w:space="0" w:color="auto"/>
                    <w:left w:val="none" w:sz="0" w:space="0" w:color="auto"/>
                    <w:bottom w:val="none" w:sz="0" w:space="0" w:color="auto"/>
                    <w:right w:val="none" w:sz="0" w:space="0" w:color="auto"/>
                  </w:divBdr>
                </w:div>
                <w:div w:id="1843665548">
                  <w:marLeft w:val="0"/>
                  <w:marRight w:val="0"/>
                  <w:marTop w:val="0"/>
                  <w:marBottom w:val="0"/>
                  <w:divBdr>
                    <w:top w:val="none" w:sz="0" w:space="0" w:color="auto"/>
                    <w:left w:val="none" w:sz="0" w:space="0" w:color="auto"/>
                    <w:bottom w:val="none" w:sz="0" w:space="0" w:color="auto"/>
                    <w:right w:val="none" w:sz="0" w:space="0" w:color="auto"/>
                  </w:divBdr>
                </w:div>
                <w:div w:id="1914318395">
                  <w:marLeft w:val="0"/>
                  <w:marRight w:val="0"/>
                  <w:marTop w:val="0"/>
                  <w:marBottom w:val="0"/>
                  <w:divBdr>
                    <w:top w:val="none" w:sz="0" w:space="0" w:color="auto"/>
                    <w:left w:val="none" w:sz="0" w:space="0" w:color="auto"/>
                    <w:bottom w:val="none" w:sz="0" w:space="0" w:color="auto"/>
                    <w:right w:val="none" w:sz="0" w:space="0" w:color="auto"/>
                  </w:divBdr>
                </w:div>
                <w:div w:id="709646719">
                  <w:marLeft w:val="0"/>
                  <w:marRight w:val="0"/>
                  <w:marTop w:val="0"/>
                  <w:marBottom w:val="0"/>
                  <w:divBdr>
                    <w:top w:val="none" w:sz="0" w:space="0" w:color="auto"/>
                    <w:left w:val="none" w:sz="0" w:space="0" w:color="auto"/>
                    <w:bottom w:val="none" w:sz="0" w:space="0" w:color="auto"/>
                    <w:right w:val="none" w:sz="0" w:space="0" w:color="auto"/>
                  </w:divBdr>
                </w:div>
                <w:div w:id="276715273">
                  <w:marLeft w:val="0"/>
                  <w:marRight w:val="0"/>
                  <w:marTop w:val="0"/>
                  <w:marBottom w:val="0"/>
                  <w:divBdr>
                    <w:top w:val="none" w:sz="0" w:space="0" w:color="auto"/>
                    <w:left w:val="none" w:sz="0" w:space="0" w:color="auto"/>
                    <w:bottom w:val="none" w:sz="0" w:space="0" w:color="auto"/>
                    <w:right w:val="none" w:sz="0" w:space="0" w:color="auto"/>
                  </w:divBdr>
                </w:div>
                <w:div w:id="102965420">
                  <w:marLeft w:val="0"/>
                  <w:marRight w:val="0"/>
                  <w:marTop w:val="0"/>
                  <w:marBottom w:val="0"/>
                  <w:divBdr>
                    <w:top w:val="none" w:sz="0" w:space="0" w:color="auto"/>
                    <w:left w:val="none" w:sz="0" w:space="0" w:color="auto"/>
                    <w:bottom w:val="none" w:sz="0" w:space="0" w:color="auto"/>
                    <w:right w:val="none" w:sz="0" w:space="0" w:color="auto"/>
                  </w:divBdr>
                </w:div>
                <w:div w:id="2049211714">
                  <w:marLeft w:val="0"/>
                  <w:marRight w:val="0"/>
                  <w:marTop w:val="0"/>
                  <w:marBottom w:val="0"/>
                  <w:divBdr>
                    <w:top w:val="none" w:sz="0" w:space="0" w:color="auto"/>
                    <w:left w:val="none" w:sz="0" w:space="0" w:color="auto"/>
                    <w:bottom w:val="none" w:sz="0" w:space="0" w:color="auto"/>
                    <w:right w:val="none" w:sz="0" w:space="0" w:color="auto"/>
                  </w:divBdr>
                </w:div>
                <w:div w:id="1894269962">
                  <w:marLeft w:val="0"/>
                  <w:marRight w:val="0"/>
                  <w:marTop w:val="0"/>
                  <w:marBottom w:val="0"/>
                  <w:divBdr>
                    <w:top w:val="none" w:sz="0" w:space="0" w:color="auto"/>
                    <w:left w:val="none" w:sz="0" w:space="0" w:color="auto"/>
                    <w:bottom w:val="none" w:sz="0" w:space="0" w:color="auto"/>
                    <w:right w:val="none" w:sz="0" w:space="0" w:color="auto"/>
                  </w:divBdr>
                </w:div>
                <w:div w:id="1355111753">
                  <w:marLeft w:val="0"/>
                  <w:marRight w:val="0"/>
                  <w:marTop w:val="0"/>
                  <w:marBottom w:val="0"/>
                  <w:divBdr>
                    <w:top w:val="none" w:sz="0" w:space="0" w:color="auto"/>
                    <w:left w:val="none" w:sz="0" w:space="0" w:color="auto"/>
                    <w:bottom w:val="none" w:sz="0" w:space="0" w:color="auto"/>
                    <w:right w:val="none" w:sz="0" w:space="0" w:color="auto"/>
                  </w:divBdr>
                </w:div>
                <w:div w:id="1368414816">
                  <w:marLeft w:val="0"/>
                  <w:marRight w:val="0"/>
                  <w:marTop w:val="0"/>
                  <w:marBottom w:val="0"/>
                  <w:divBdr>
                    <w:top w:val="none" w:sz="0" w:space="0" w:color="auto"/>
                    <w:left w:val="none" w:sz="0" w:space="0" w:color="auto"/>
                    <w:bottom w:val="none" w:sz="0" w:space="0" w:color="auto"/>
                    <w:right w:val="none" w:sz="0" w:space="0" w:color="auto"/>
                  </w:divBdr>
                </w:div>
                <w:div w:id="1183277722">
                  <w:marLeft w:val="0"/>
                  <w:marRight w:val="0"/>
                  <w:marTop w:val="0"/>
                  <w:marBottom w:val="0"/>
                  <w:divBdr>
                    <w:top w:val="none" w:sz="0" w:space="0" w:color="auto"/>
                    <w:left w:val="none" w:sz="0" w:space="0" w:color="auto"/>
                    <w:bottom w:val="none" w:sz="0" w:space="0" w:color="auto"/>
                    <w:right w:val="none" w:sz="0" w:space="0" w:color="auto"/>
                  </w:divBdr>
                </w:div>
                <w:div w:id="1309170951">
                  <w:marLeft w:val="0"/>
                  <w:marRight w:val="0"/>
                  <w:marTop w:val="0"/>
                  <w:marBottom w:val="0"/>
                  <w:divBdr>
                    <w:top w:val="none" w:sz="0" w:space="0" w:color="auto"/>
                    <w:left w:val="none" w:sz="0" w:space="0" w:color="auto"/>
                    <w:bottom w:val="none" w:sz="0" w:space="0" w:color="auto"/>
                    <w:right w:val="none" w:sz="0" w:space="0" w:color="auto"/>
                  </w:divBdr>
                </w:div>
                <w:div w:id="55057670">
                  <w:marLeft w:val="0"/>
                  <w:marRight w:val="0"/>
                  <w:marTop w:val="0"/>
                  <w:marBottom w:val="0"/>
                  <w:divBdr>
                    <w:top w:val="none" w:sz="0" w:space="0" w:color="auto"/>
                    <w:left w:val="none" w:sz="0" w:space="0" w:color="auto"/>
                    <w:bottom w:val="none" w:sz="0" w:space="0" w:color="auto"/>
                    <w:right w:val="none" w:sz="0" w:space="0" w:color="auto"/>
                  </w:divBdr>
                </w:div>
                <w:div w:id="155457593">
                  <w:marLeft w:val="0"/>
                  <w:marRight w:val="0"/>
                  <w:marTop w:val="0"/>
                  <w:marBottom w:val="0"/>
                  <w:divBdr>
                    <w:top w:val="none" w:sz="0" w:space="0" w:color="auto"/>
                    <w:left w:val="none" w:sz="0" w:space="0" w:color="auto"/>
                    <w:bottom w:val="none" w:sz="0" w:space="0" w:color="auto"/>
                    <w:right w:val="none" w:sz="0" w:space="0" w:color="auto"/>
                  </w:divBdr>
                </w:div>
                <w:div w:id="1210998926">
                  <w:marLeft w:val="0"/>
                  <w:marRight w:val="0"/>
                  <w:marTop w:val="0"/>
                  <w:marBottom w:val="0"/>
                  <w:divBdr>
                    <w:top w:val="none" w:sz="0" w:space="0" w:color="auto"/>
                    <w:left w:val="none" w:sz="0" w:space="0" w:color="auto"/>
                    <w:bottom w:val="none" w:sz="0" w:space="0" w:color="auto"/>
                    <w:right w:val="none" w:sz="0" w:space="0" w:color="auto"/>
                  </w:divBdr>
                </w:div>
                <w:div w:id="1169980888">
                  <w:marLeft w:val="0"/>
                  <w:marRight w:val="0"/>
                  <w:marTop w:val="0"/>
                  <w:marBottom w:val="0"/>
                  <w:divBdr>
                    <w:top w:val="none" w:sz="0" w:space="0" w:color="auto"/>
                    <w:left w:val="none" w:sz="0" w:space="0" w:color="auto"/>
                    <w:bottom w:val="none" w:sz="0" w:space="0" w:color="auto"/>
                    <w:right w:val="none" w:sz="0" w:space="0" w:color="auto"/>
                  </w:divBdr>
                </w:div>
                <w:div w:id="2030328392">
                  <w:marLeft w:val="0"/>
                  <w:marRight w:val="0"/>
                  <w:marTop w:val="0"/>
                  <w:marBottom w:val="0"/>
                  <w:divBdr>
                    <w:top w:val="none" w:sz="0" w:space="0" w:color="auto"/>
                    <w:left w:val="none" w:sz="0" w:space="0" w:color="auto"/>
                    <w:bottom w:val="none" w:sz="0" w:space="0" w:color="auto"/>
                    <w:right w:val="none" w:sz="0" w:space="0" w:color="auto"/>
                  </w:divBdr>
                </w:div>
                <w:div w:id="734820748">
                  <w:marLeft w:val="0"/>
                  <w:marRight w:val="0"/>
                  <w:marTop w:val="0"/>
                  <w:marBottom w:val="0"/>
                  <w:divBdr>
                    <w:top w:val="none" w:sz="0" w:space="0" w:color="auto"/>
                    <w:left w:val="none" w:sz="0" w:space="0" w:color="auto"/>
                    <w:bottom w:val="none" w:sz="0" w:space="0" w:color="auto"/>
                    <w:right w:val="none" w:sz="0" w:space="0" w:color="auto"/>
                  </w:divBdr>
                </w:div>
                <w:div w:id="407966970">
                  <w:marLeft w:val="0"/>
                  <w:marRight w:val="0"/>
                  <w:marTop w:val="0"/>
                  <w:marBottom w:val="0"/>
                  <w:divBdr>
                    <w:top w:val="none" w:sz="0" w:space="0" w:color="auto"/>
                    <w:left w:val="none" w:sz="0" w:space="0" w:color="auto"/>
                    <w:bottom w:val="none" w:sz="0" w:space="0" w:color="auto"/>
                    <w:right w:val="none" w:sz="0" w:space="0" w:color="auto"/>
                  </w:divBdr>
                </w:div>
                <w:div w:id="1360201623">
                  <w:marLeft w:val="0"/>
                  <w:marRight w:val="0"/>
                  <w:marTop w:val="0"/>
                  <w:marBottom w:val="0"/>
                  <w:divBdr>
                    <w:top w:val="none" w:sz="0" w:space="0" w:color="auto"/>
                    <w:left w:val="none" w:sz="0" w:space="0" w:color="auto"/>
                    <w:bottom w:val="none" w:sz="0" w:space="0" w:color="auto"/>
                    <w:right w:val="none" w:sz="0" w:space="0" w:color="auto"/>
                  </w:divBdr>
                </w:div>
                <w:div w:id="1042748307">
                  <w:marLeft w:val="0"/>
                  <w:marRight w:val="0"/>
                  <w:marTop w:val="0"/>
                  <w:marBottom w:val="0"/>
                  <w:divBdr>
                    <w:top w:val="none" w:sz="0" w:space="0" w:color="auto"/>
                    <w:left w:val="none" w:sz="0" w:space="0" w:color="auto"/>
                    <w:bottom w:val="none" w:sz="0" w:space="0" w:color="auto"/>
                    <w:right w:val="none" w:sz="0" w:space="0" w:color="auto"/>
                  </w:divBdr>
                </w:div>
                <w:div w:id="1989166060">
                  <w:marLeft w:val="0"/>
                  <w:marRight w:val="0"/>
                  <w:marTop w:val="0"/>
                  <w:marBottom w:val="0"/>
                  <w:divBdr>
                    <w:top w:val="none" w:sz="0" w:space="0" w:color="auto"/>
                    <w:left w:val="none" w:sz="0" w:space="0" w:color="auto"/>
                    <w:bottom w:val="none" w:sz="0" w:space="0" w:color="auto"/>
                    <w:right w:val="none" w:sz="0" w:space="0" w:color="auto"/>
                  </w:divBdr>
                </w:div>
                <w:div w:id="1304190030">
                  <w:marLeft w:val="0"/>
                  <w:marRight w:val="0"/>
                  <w:marTop w:val="0"/>
                  <w:marBottom w:val="0"/>
                  <w:divBdr>
                    <w:top w:val="none" w:sz="0" w:space="0" w:color="auto"/>
                    <w:left w:val="none" w:sz="0" w:space="0" w:color="auto"/>
                    <w:bottom w:val="none" w:sz="0" w:space="0" w:color="auto"/>
                    <w:right w:val="none" w:sz="0" w:space="0" w:color="auto"/>
                  </w:divBdr>
                </w:div>
                <w:div w:id="930892085">
                  <w:marLeft w:val="0"/>
                  <w:marRight w:val="0"/>
                  <w:marTop w:val="0"/>
                  <w:marBottom w:val="0"/>
                  <w:divBdr>
                    <w:top w:val="none" w:sz="0" w:space="0" w:color="auto"/>
                    <w:left w:val="none" w:sz="0" w:space="0" w:color="auto"/>
                    <w:bottom w:val="none" w:sz="0" w:space="0" w:color="auto"/>
                    <w:right w:val="none" w:sz="0" w:space="0" w:color="auto"/>
                  </w:divBdr>
                </w:div>
                <w:div w:id="520899800">
                  <w:marLeft w:val="0"/>
                  <w:marRight w:val="0"/>
                  <w:marTop w:val="0"/>
                  <w:marBottom w:val="0"/>
                  <w:divBdr>
                    <w:top w:val="none" w:sz="0" w:space="0" w:color="auto"/>
                    <w:left w:val="none" w:sz="0" w:space="0" w:color="auto"/>
                    <w:bottom w:val="none" w:sz="0" w:space="0" w:color="auto"/>
                    <w:right w:val="none" w:sz="0" w:space="0" w:color="auto"/>
                  </w:divBdr>
                </w:div>
                <w:div w:id="368842085">
                  <w:marLeft w:val="0"/>
                  <w:marRight w:val="0"/>
                  <w:marTop w:val="0"/>
                  <w:marBottom w:val="0"/>
                  <w:divBdr>
                    <w:top w:val="none" w:sz="0" w:space="0" w:color="auto"/>
                    <w:left w:val="none" w:sz="0" w:space="0" w:color="auto"/>
                    <w:bottom w:val="none" w:sz="0" w:space="0" w:color="auto"/>
                    <w:right w:val="none" w:sz="0" w:space="0" w:color="auto"/>
                  </w:divBdr>
                </w:div>
                <w:div w:id="1582251091">
                  <w:marLeft w:val="0"/>
                  <w:marRight w:val="0"/>
                  <w:marTop w:val="0"/>
                  <w:marBottom w:val="0"/>
                  <w:divBdr>
                    <w:top w:val="none" w:sz="0" w:space="0" w:color="auto"/>
                    <w:left w:val="none" w:sz="0" w:space="0" w:color="auto"/>
                    <w:bottom w:val="none" w:sz="0" w:space="0" w:color="auto"/>
                    <w:right w:val="none" w:sz="0" w:space="0" w:color="auto"/>
                  </w:divBdr>
                </w:div>
                <w:div w:id="1496993110">
                  <w:marLeft w:val="0"/>
                  <w:marRight w:val="0"/>
                  <w:marTop w:val="0"/>
                  <w:marBottom w:val="0"/>
                  <w:divBdr>
                    <w:top w:val="none" w:sz="0" w:space="0" w:color="auto"/>
                    <w:left w:val="none" w:sz="0" w:space="0" w:color="auto"/>
                    <w:bottom w:val="none" w:sz="0" w:space="0" w:color="auto"/>
                    <w:right w:val="none" w:sz="0" w:space="0" w:color="auto"/>
                  </w:divBdr>
                </w:div>
                <w:div w:id="1877812015">
                  <w:marLeft w:val="0"/>
                  <w:marRight w:val="0"/>
                  <w:marTop w:val="0"/>
                  <w:marBottom w:val="0"/>
                  <w:divBdr>
                    <w:top w:val="none" w:sz="0" w:space="0" w:color="auto"/>
                    <w:left w:val="none" w:sz="0" w:space="0" w:color="auto"/>
                    <w:bottom w:val="none" w:sz="0" w:space="0" w:color="auto"/>
                    <w:right w:val="none" w:sz="0" w:space="0" w:color="auto"/>
                  </w:divBdr>
                </w:div>
                <w:div w:id="1326712060">
                  <w:marLeft w:val="0"/>
                  <w:marRight w:val="0"/>
                  <w:marTop w:val="0"/>
                  <w:marBottom w:val="0"/>
                  <w:divBdr>
                    <w:top w:val="none" w:sz="0" w:space="0" w:color="auto"/>
                    <w:left w:val="none" w:sz="0" w:space="0" w:color="auto"/>
                    <w:bottom w:val="none" w:sz="0" w:space="0" w:color="auto"/>
                    <w:right w:val="none" w:sz="0" w:space="0" w:color="auto"/>
                  </w:divBdr>
                </w:div>
                <w:div w:id="927229378">
                  <w:marLeft w:val="0"/>
                  <w:marRight w:val="0"/>
                  <w:marTop w:val="0"/>
                  <w:marBottom w:val="0"/>
                  <w:divBdr>
                    <w:top w:val="none" w:sz="0" w:space="0" w:color="auto"/>
                    <w:left w:val="none" w:sz="0" w:space="0" w:color="auto"/>
                    <w:bottom w:val="none" w:sz="0" w:space="0" w:color="auto"/>
                    <w:right w:val="none" w:sz="0" w:space="0" w:color="auto"/>
                  </w:divBdr>
                </w:div>
                <w:div w:id="1751416526">
                  <w:marLeft w:val="0"/>
                  <w:marRight w:val="0"/>
                  <w:marTop w:val="0"/>
                  <w:marBottom w:val="0"/>
                  <w:divBdr>
                    <w:top w:val="none" w:sz="0" w:space="0" w:color="auto"/>
                    <w:left w:val="none" w:sz="0" w:space="0" w:color="auto"/>
                    <w:bottom w:val="none" w:sz="0" w:space="0" w:color="auto"/>
                    <w:right w:val="none" w:sz="0" w:space="0" w:color="auto"/>
                  </w:divBdr>
                </w:div>
                <w:div w:id="1110903961">
                  <w:marLeft w:val="0"/>
                  <w:marRight w:val="0"/>
                  <w:marTop w:val="0"/>
                  <w:marBottom w:val="0"/>
                  <w:divBdr>
                    <w:top w:val="none" w:sz="0" w:space="0" w:color="auto"/>
                    <w:left w:val="none" w:sz="0" w:space="0" w:color="auto"/>
                    <w:bottom w:val="none" w:sz="0" w:space="0" w:color="auto"/>
                    <w:right w:val="none" w:sz="0" w:space="0" w:color="auto"/>
                  </w:divBdr>
                </w:div>
                <w:div w:id="1739748647">
                  <w:marLeft w:val="0"/>
                  <w:marRight w:val="0"/>
                  <w:marTop w:val="0"/>
                  <w:marBottom w:val="0"/>
                  <w:divBdr>
                    <w:top w:val="none" w:sz="0" w:space="0" w:color="auto"/>
                    <w:left w:val="none" w:sz="0" w:space="0" w:color="auto"/>
                    <w:bottom w:val="none" w:sz="0" w:space="0" w:color="auto"/>
                    <w:right w:val="none" w:sz="0" w:space="0" w:color="auto"/>
                  </w:divBdr>
                </w:div>
                <w:div w:id="7293497">
                  <w:marLeft w:val="0"/>
                  <w:marRight w:val="0"/>
                  <w:marTop w:val="0"/>
                  <w:marBottom w:val="0"/>
                  <w:divBdr>
                    <w:top w:val="none" w:sz="0" w:space="0" w:color="auto"/>
                    <w:left w:val="none" w:sz="0" w:space="0" w:color="auto"/>
                    <w:bottom w:val="none" w:sz="0" w:space="0" w:color="auto"/>
                    <w:right w:val="none" w:sz="0" w:space="0" w:color="auto"/>
                  </w:divBdr>
                </w:div>
                <w:div w:id="434594065">
                  <w:marLeft w:val="0"/>
                  <w:marRight w:val="0"/>
                  <w:marTop w:val="0"/>
                  <w:marBottom w:val="0"/>
                  <w:divBdr>
                    <w:top w:val="none" w:sz="0" w:space="0" w:color="auto"/>
                    <w:left w:val="none" w:sz="0" w:space="0" w:color="auto"/>
                    <w:bottom w:val="none" w:sz="0" w:space="0" w:color="auto"/>
                    <w:right w:val="none" w:sz="0" w:space="0" w:color="auto"/>
                  </w:divBdr>
                </w:div>
                <w:div w:id="2115974052">
                  <w:marLeft w:val="0"/>
                  <w:marRight w:val="0"/>
                  <w:marTop w:val="0"/>
                  <w:marBottom w:val="0"/>
                  <w:divBdr>
                    <w:top w:val="none" w:sz="0" w:space="0" w:color="auto"/>
                    <w:left w:val="none" w:sz="0" w:space="0" w:color="auto"/>
                    <w:bottom w:val="none" w:sz="0" w:space="0" w:color="auto"/>
                    <w:right w:val="none" w:sz="0" w:space="0" w:color="auto"/>
                  </w:divBdr>
                </w:div>
                <w:div w:id="1028794468">
                  <w:marLeft w:val="0"/>
                  <w:marRight w:val="0"/>
                  <w:marTop w:val="0"/>
                  <w:marBottom w:val="0"/>
                  <w:divBdr>
                    <w:top w:val="none" w:sz="0" w:space="0" w:color="auto"/>
                    <w:left w:val="none" w:sz="0" w:space="0" w:color="auto"/>
                    <w:bottom w:val="none" w:sz="0" w:space="0" w:color="auto"/>
                    <w:right w:val="none" w:sz="0" w:space="0" w:color="auto"/>
                  </w:divBdr>
                </w:div>
                <w:div w:id="483666256">
                  <w:marLeft w:val="0"/>
                  <w:marRight w:val="0"/>
                  <w:marTop w:val="0"/>
                  <w:marBottom w:val="0"/>
                  <w:divBdr>
                    <w:top w:val="none" w:sz="0" w:space="0" w:color="auto"/>
                    <w:left w:val="none" w:sz="0" w:space="0" w:color="auto"/>
                    <w:bottom w:val="none" w:sz="0" w:space="0" w:color="auto"/>
                    <w:right w:val="none" w:sz="0" w:space="0" w:color="auto"/>
                  </w:divBdr>
                </w:div>
                <w:div w:id="30109031">
                  <w:marLeft w:val="0"/>
                  <w:marRight w:val="0"/>
                  <w:marTop w:val="0"/>
                  <w:marBottom w:val="0"/>
                  <w:divBdr>
                    <w:top w:val="none" w:sz="0" w:space="0" w:color="auto"/>
                    <w:left w:val="none" w:sz="0" w:space="0" w:color="auto"/>
                    <w:bottom w:val="none" w:sz="0" w:space="0" w:color="auto"/>
                    <w:right w:val="none" w:sz="0" w:space="0" w:color="auto"/>
                  </w:divBdr>
                </w:div>
                <w:div w:id="555357530">
                  <w:marLeft w:val="0"/>
                  <w:marRight w:val="0"/>
                  <w:marTop w:val="0"/>
                  <w:marBottom w:val="0"/>
                  <w:divBdr>
                    <w:top w:val="none" w:sz="0" w:space="0" w:color="auto"/>
                    <w:left w:val="none" w:sz="0" w:space="0" w:color="auto"/>
                    <w:bottom w:val="none" w:sz="0" w:space="0" w:color="auto"/>
                    <w:right w:val="none" w:sz="0" w:space="0" w:color="auto"/>
                  </w:divBdr>
                </w:div>
                <w:div w:id="2053534193">
                  <w:marLeft w:val="0"/>
                  <w:marRight w:val="0"/>
                  <w:marTop w:val="0"/>
                  <w:marBottom w:val="0"/>
                  <w:divBdr>
                    <w:top w:val="none" w:sz="0" w:space="0" w:color="auto"/>
                    <w:left w:val="none" w:sz="0" w:space="0" w:color="auto"/>
                    <w:bottom w:val="none" w:sz="0" w:space="0" w:color="auto"/>
                    <w:right w:val="none" w:sz="0" w:space="0" w:color="auto"/>
                  </w:divBdr>
                </w:div>
                <w:div w:id="1535272631">
                  <w:marLeft w:val="0"/>
                  <w:marRight w:val="0"/>
                  <w:marTop w:val="0"/>
                  <w:marBottom w:val="0"/>
                  <w:divBdr>
                    <w:top w:val="none" w:sz="0" w:space="0" w:color="auto"/>
                    <w:left w:val="none" w:sz="0" w:space="0" w:color="auto"/>
                    <w:bottom w:val="none" w:sz="0" w:space="0" w:color="auto"/>
                    <w:right w:val="none" w:sz="0" w:space="0" w:color="auto"/>
                  </w:divBdr>
                </w:div>
                <w:div w:id="546142411">
                  <w:marLeft w:val="0"/>
                  <w:marRight w:val="0"/>
                  <w:marTop w:val="0"/>
                  <w:marBottom w:val="0"/>
                  <w:divBdr>
                    <w:top w:val="none" w:sz="0" w:space="0" w:color="auto"/>
                    <w:left w:val="none" w:sz="0" w:space="0" w:color="auto"/>
                    <w:bottom w:val="none" w:sz="0" w:space="0" w:color="auto"/>
                    <w:right w:val="none" w:sz="0" w:space="0" w:color="auto"/>
                  </w:divBdr>
                </w:div>
                <w:div w:id="7882032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76548851">
                  <w:marLeft w:val="0"/>
                  <w:marRight w:val="0"/>
                  <w:marTop w:val="0"/>
                  <w:marBottom w:val="0"/>
                  <w:divBdr>
                    <w:top w:val="none" w:sz="0" w:space="0" w:color="auto"/>
                    <w:left w:val="none" w:sz="0" w:space="0" w:color="auto"/>
                    <w:bottom w:val="none" w:sz="0" w:space="0" w:color="auto"/>
                    <w:right w:val="none" w:sz="0" w:space="0" w:color="auto"/>
                  </w:divBdr>
                </w:div>
                <w:div w:id="1538469517">
                  <w:marLeft w:val="0"/>
                  <w:marRight w:val="0"/>
                  <w:marTop w:val="0"/>
                  <w:marBottom w:val="0"/>
                  <w:divBdr>
                    <w:top w:val="none" w:sz="0" w:space="0" w:color="auto"/>
                    <w:left w:val="none" w:sz="0" w:space="0" w:color="auto"/>
                    <w:bottom w:val="none" w:sz="0" w:space="0" w:color="auto"/>
                    <w:right w:val="none" w:sz="0" w:space="0" w:color="auto"/>
                  </w:divBdr>
                  <w:divsChild>
                    <w:div w:id="1446189676">
                      <w:marLeft w:val="0"/>
                      <w:marRight w:val="0"/>
                      <w:marTop w:val="0"/>
                      <w:marBottom w:val="0"/>
                      <w:divBdr>
                        <w:top w:val="none" w:sz="0" w:space="0" w:color="auto"/>
                        <w:left w:val="none" w:sz="0" w:space="0" w:color="auto"/>
                        <w:bottom w:val="none" w:sz="0" w:space="0" w:color="auto"/>
                        <w:right w:val="none" w:sz="0" w:space="0" w:color="auto"/>
                      </w:divBdr>
                    </w:div>
                    <w:div w:id="1081022294">
                      <w:marLeft w:val="0"/>
                      <w:marRight w:val="0"/>
                      <w:marTop w:val="0"/>
                      <w:marBottom w:val="0"/>
                      <w:divBdr>
                        <w:top w:val="none" w:sz="0" w:space="0" w:color="auto"/>
                        <w:left w:val="none" w:sz="0" w:space="0" w:color="auto"/>
                        <w:bottom w:val="none" w:sz="0" w:space="0" w:color="auto"/>
                        <w:right w:val="none" w:sz="0" w:space="0" w:color="auto"/>
                      </w:divBdr>
                    </w:div>
                  </w:divsChild>
                </w:div>
                <w:div w:id="605700265">
                  <w:marLeft w:val="0"/>
                  <w:marRight w:val="0"/>
                  <w:marTop w:val="0"/>
                  <w:marBottom w:val="0"/>
                  <w:divBdr>
                    <w:top w:val="none" w:sz="0" w:space="0" w:color="auto"/>
                    <w:left w:val="none" w:sz="0" w:space="0" w:color="auto"/>
                    <w:bottom w:val="none" w:sz="0" w:space="0" w:color="auto"/>
                    <w:right w:val="none" w:sz="0" w:space="0" w:color="auto"/>
                  </w:divBdr>
                  <w:divsChild>
                    <w:div w:id="1626886571">
                      <w:marLeft w:val="0"/>
                      <w:marRight w:val="0"/>
                      <w:marTop w:val="0"/>
                      <w:marBottom w:val="0"/>
                      <w:divBdr>
                        <w:top w:val="none" w:sz="0" w:space="0" w:color="auto"/>
                        <w:left w:val="none" w:sz="0" w:space="0" w:color="auto"/>
                        <w:bottom w:val="none" w:sz="0" w:space="0" w:color="auto"/>
                        <w:right w:val="none" w:sz="0" w:space="0" w:color="auto"/>
                      </w:divBdr>
                    </w:div>
                  </w:divsChild>
                </w:div>
                <w:div w:id="771509235">
                  <w:marLeft w:val="0"/>
                  <w:marRight w:val="0"/>
                  <w:marTop w:val="0"/>
                  <w:marBottom w:val="0"/>
                  <w:divBdr>
                    <w:top w:val="none" w:sz="0" w:space="0" w:color="auto"/>
                    <w:left w:val="none" w:sz="0" w:space="0" w:color="auto"/>
                    <w:bottom w:val="none" w:sz="0" w:space="0" w:color="auto"/>
                    <w:right w:val="none" w:sz="0" w:space="0" w:color="auto"/>
                  </w:divBdr>
                </w:div>
                <w:div w:id="1139687620">
                  <w:marLeft w:val="0"/>
                  <w:marRight w:val="0"/>
                  <w:marTop w:val="0"/>
                  <w:marBottom w:val="0"/>
                  <w:divBdr>
                    <w:top w:val="none" w:sz="0" w:space="0" w:color="auto"/>
                    <w:left w:val="none" w:sz="0" w:space="0" w:color="auto"/>
                    <w:bottom w:val="none" w:sz="0" w:space="0" w:color="auto"/>
                    <w:right w:val="none" w:sz="0" w:space="0" w:color="auto"/>
                  </w:divBdr>
                </w:div>
                <w:div w:id="1240023592">
                  <w:marLeft w:val="0"/>
                  <w:marRight w:val="0"/>
                  <w:marTop w:val="0"/>
                  <w:marBottom w:val="0"/>
                  <w:divBdr>
                    <w:top w:val="none" w:sz="0" w:space="0" w:color="auto"/>
                    <w:left w:val="none" w:sz="0" w:space="0" w:color="auto"/>
                    <w:bottom w:val="none" w:sz="0" w:space="0" w:color="auto"/>
                    <w:right w:val="none" w:sz="0" w:space="0" w:color="auto"/>
                  </w:divBdr>
                </w:div>
                <w:div w:id="620302032">
                  <w:marLeft w:val="0"/>
                  <w:marRight w:val="0"/>
                  <w:marTop w:val="0"/>
                  <w:marBottom w:val="0"/>
                  <w:divBdr>
                    <w:top w:val="none" w:sz="0" w:space="0" w:color="auto"/>
                    <w:left w:val="none" w:sz="0" w:space="0" w:color="auto"/>
                    <w:bottom w:val="none" w:sz="0" w:space="0" w:color="auto"/>
                    <w:right w:val="none" w:sz="0" w:space="0" w:color="auto"/>
                  </w:divBdr>
                </w:div>
                <w:div w:id="1340229730">
                  <w:marLeft w:val="0"/>
                  <w:marRight w:val="0"/>
                  <w:marTop w:val="0"/>
                  <w:marBottom w:val="0"/>
                  <w:divBdr>
                    <w:top w:val="none" w:sz="0" w:space="0" w:color="auto"/>
                    <w:left w:val="none" w:sz="0" w:space="0" w:color="auto"/>
                    <w:bottom w:val="none" w:sz="0" w:space="0" w:color="auto"/>
                    <w:right w:val="none" w:sz="0" w:space="0" w:color="auto"/>
                  </w:divBdr>
                </w:div>
                <w:div w:id="1914778909">
                  <w:marLeft w:val="0"/>
                  <w:marRight w:val="0"/>
                  <w:marTop w:val="0"/>
                  <w:marBottom w:val="0"/>
                  <w:divBdr>
                    <w:top w:val="none" w:sz="0" w:space="0" w:color="auto"/>
                    <w:left w:val="none" w:sz="0" w:space="0" w:color="auto"/>
                    <w:bottom w:val="none" w:sz="0" w:space="0" w:color="auto"/>
                    <w:right w:val="none" w:sz="0" w:space="0" w:color="auto"/>
                  </w:divBdr>
                </w:div>
                <w:div w:id="546576302">
                  <w:marLeft w:val="0"/>
                  <w:marRight w:val="0"/>
                  <w:marTop w:val="0"/>
                  <w:marBottom w:val="0"/>
                  <w:divBdr>
                    <w:top w:val="none" w:sz="0" w:space="0" w:color="auto"/>
                    <w:left w:val="none" w:sz="0" w:space="0" w:color="auto"/>
                    <w:bottom w:val="none" w:sz="0" w:space="0" w:color="auto"/>
                    <w:right w:val="none" w:sz="0" w:space="0" w:color="auto"/>
                  </w:divBdr>
                </w:div>
                <w:div w:id="189146654">
                  <w:marLeft w:val="0"/>
                  <w:marRight w:val="0"/>
                  <w:marTop w:val="0"/>
                  <w:marBottom w:val="0"/>
                  <w:divBdr>
                    <w:top w:val="none" w:sz="0" w:space="0" w:color="auto"/>
                    <w:left w:val="none" w:sz="0" w:space="0" w:color="auto"/>
                    <w:bottom w:val="none" w:sz="0" w:space="0" w:color="auto"/>
                    <w:right w:val="none" w:sz="0" w:space="0" w:color="auto"/>
                  </w:divBdr>
                </w:div>
                <w:div w:id="1626036421">
                  <w:marLeft w:val="0"/>
                  <w:marRight w:val="0"/>
                  <w:marTop w:val="0"/>
                  <w:marBottom w:val="0"/>
                  <w:divBdr>
                    <w:top w:val="none" w:sz="0" w:space="0" w:color="auto"/>
                    <w:left w:val="none" w:sz="0" w:space="0" w:color="auto"/>
                    <w:bottom w:val="none" w:sz="0" w:space="0" w:color="auto"/>
                    <w:right w:val="none" w:sz="0" w:space="0" w:color="auto"/>
                  </w:divBdr>
                </w:div>
                <w:div w:id="528295481">
                  <w:marLeft w:val="0"/>
                  <w:marRight w:val="0"/>
                  <w:marTop w:val="0"/>
                  <w:marBottom w:val="0"/>
                  <w:divBdr>
                    <w:top w:val="none" w:sz="0" w:space="0" w:color="auto"/>
                    <w:left w:val="none" w:sz="0" w:space="0" w:color="auto"/>
                    <w:bottom w:val="none" w:sz="0" w:space="0" w:color="auto"/>
                    <w:right w:val="none" w:sz="0" w:space="0" w:color="auto"/>
                  </w:divBdr>
                </w:div>
                <w:div w:id="2111269497">
                  <w:marLeft w:val="0"/>
                  <w:marRight w:val="0"/>
                  <w:marTop w:val="0"/>
                  <w:marBottom w:val="0"/>
                  <w:divBdr>
                    <w:top w:val="none" w:sz="0" w:space="0" w:color="auto"/>
                    <w:left w:val="none" w:sz="0" w:space="0" w:color="auto"/>
                    <w:bottom w:val="none" w:sz="0" w:space="0" w:color="auto"/>
                    <w:right w:val="none" w:sz="0" w:space="0" w:color="auto"/>
                  </w:divBdr>
                </w:div>
                <w:div w:id="1530139980">
                  <w:marLeft w:val="0"/>
                  <w:marRight w:val="0"/>
                  <w:marTop w:val="0"/>
                  <w:marBottom w:val="0"/>
                  <w:divBdr>
                    <w:top w:val="none" w:sz="0" w:space="0" w:color="auto"/>
                    <w:left w:val="none" w:sz="0" w:space="0" w:color="auto"/>
                    <w:bottom w:val="none" w:sz="0" w:space="0" w:color="auto"/>
                    <w:right w:val="none" w:sz="0" w:space="0" w:color="auto"/>
                  </w:divBdr>
                </w:div>
                <w:div w:id="1028066308">
                  <w:marLeft w:val="0"/>
                  <w:marRight w:val="0"/>
                  <w:marTop w:val="0"/>
                  <w:marBottom w:val="0"/>
                  <w:divBdr>
                    <w:top w:val="none" w:sz="0" w:space="0" w:color="auto"/>
                    <w:left w:val="none" w:sz="0" w:space="0" w:color="auto"/>
                    <w:bottom w:val="none" w:sz="0" w:space="0" w:color="auto"/>
                    <w:right w:val="none" w:sz="0" w:space="0" w:color="auto"/>
                  </w:divBdr>
                  <w:divsChild>
                    <w:div w:id="159852328">
                      <w:marLeft w:val="0"/>
                      <w:marRight w:val="0"/>
                      <w:marTop w:val="0"/>
                      <w:marBottom w:val="0"/>
                      <w:divBdr>
                        <w:top w:val="none" w:sz="0" w:space="0" w:color="auto"/>
                        <w:left w:val="none" w:sz="0" w:space="0" w:color="auto"/>
                        <w:bottom w:val="none" w:sz="0" w:space="0" w:color="auto"/>
                        <w:right w:val="none" w:sz="0" w:space="0" w:color="auto"/>
                      </w:divBdr>
                    </w:div>
                  </w:divsChild>
                </w:div>
                <w:div w:id="1946306479">
                  <w:marLeft w:val="0"/>
                  <w:marRight w:val="0"/>
                  <w:marTop w:val="0"/>
                  <w:marBottom w:val="0"/>
                  <w:divBdr>
                    <w:top w:val="none" w:sz="0" w:space="0" w:color="auto"/>
                    <w:left w:val="none" w:sz="0" w:space="0" w:color="auto"/>
                    <w:bottom w:val="none" w:sz="0" w:space="0" w:color="auto"/>
                    <w:right w:val="none" w:sz="0" w:space="0" w:color="auto"/>
                  </w:divBdr>
                  <w:divsChild>
                    <w:div w:id="17389991">
                      <w:marLeft w:val="0"/>
                      <w:marRight w:val="0"/>
                      <w:marTop w:val="0"/>
                      <w:marBottom w:val="0"/>
                      <w:divBdr>
                        <w:top w:val="none" w:sz="0" w:space="0" w:color="auto"/>
                        <w:left w:val="none" w:sz="0" w:space="0" w:color="auto"/>
                        <w:bottom w:val="none" w:sz="0" w:space="0" w:color="auto"/>
                        <w:right w:val="none" w:sz="0" w:space="0" w:color="auto"/>
                      </w:divBdr>
                    </w:div>
                  </w:divsChild>
                </w:div>
                <w:div w:id="725614676">
                  <w:marLeft w:val="0"/>
                  <w:marRight w:val="0"/>
                  <w:marTop w:val="0"/>
                  <w:marBottom w:val="0"/>
                  <w:divBdr>
                    <w:top w:val="none" w:sz="0" w:space="0" w:color="auto"/>
                    <w:left w:val="none" w:sz="0" w:space="0" w:color="auto"/>
                    <w:bottom w:val="none" w:sz="0" w:space="0" w:color="auto"/>
                    <w:right w:val="none" w:sz="0" w:space="0" w:color="auto"/>
                  </w:divBdr>
                </w:div>
                <w:div w:id="468012213">
                  <w:marLeft w:val="0"/>
                  <w:marRight w:val="0"/>
                  <w:marTop w:val="0"/>
                  <w:marBottom w:val="0"/>
                  <w:divBdr>
                    <w:top w:val="none" w:sz="0" w:space="0" w:color="auto"/>
                    <w:left w:val="none" w:sz="0" w:space="0" w:color="auto"/>
                    <w:bottom w:val="none" w:sz="0" w:space="0" w:color="auto"/>
                    <w:right w:val="none" w:sz="0" w:space="0" w:color="auto"/>
                  </w:divBdr>
                </w:div>
                <w:div w:id="1391416397">
                  <w:marLeft w:val="0"/>
                  <w:marRight w:val="0"/>
                  <w:marTop w:val="0"/>
                  <w:marBottom w:val="0"/>
                  <w:divBdr>
                    <w:top w:val="none" w:sz="0" w:space="0" w:color="auto"/>
                    <w:left w:val="none" w:sz="0" w:space="0" w:color="auto"/>
                    <w:bottom w:val="none" w:sz="0" w:space="0" w:color="auto"/>
                    <w:right w:val="none" w:sz="0" w:space="0" w:color="auto"/>
                  </w:divBdr>
                </w:div>
                <w:div w:id="498621456">
                  <w:marLeft w:val="0"/>
                  <w:marRight w:val="0"/>
                  <w:marTop w:val="0"/>
                  <w:marBottom w:val="0"/>
                  <w:divBdr>
                    <w:top w:val="none" w:sz="0" w:space="0" w:color="auto"/>
                    <w:left w:val="none" w:sz="0" w:space="0" w:color="auto"/>
                    <w:bottom w:val="none" w:sz="0" w:space="0" w:color="auto"/>
                    <w:right w:val="none" w:sz="0" w:space="0" w:color="auto"/>
                  </w:divBdr>
                </w:div>
                <w:div w:id="1646860349">
                  <w:marLeft w:val="0"/>
                  <w:marRight w:val="0"/>
                  <w:marTop w:val="0"/>
                  <w:marBottom w:val="0"/>
                  <w:divBdr>
                    <w:top w:val="none" w:sz="0" w:space="0" w:color="auto"/>
                    <w:left w:val="none" w:sz="0" w:space="0" w:color="auto"/>
                    <w:bottom w:val="none" w:sz="0" w:space="0" w:color="auto"/>
                    <w:right w:val="none" w:sz="0" w:space="0" w:color="auto"/>
                  </w:divBdr>
                </w:div>
                <w:div w:id="1702316813">
                  <w:marLeft w:val="0"/>
                  <w:marRight w:val="0"/>
                  <w:marTop w:val="0"/>
                  <w:marBottom w:val="0"/>
                  <w:divBdr>
                    <w:top w:val="none" w:sz="0" w:space="0" w:color="auto"/>
                    <w:left w:val="none" w:sz="0" w:space="0" w:color="auto"/>
                    <w:bottom w:val="none" w:sz="0" w:space="0" w:color="auto"/>
                    <w:right w:val="none" w:sz="0" w:space="0" w:color="auto"/>
                  </w:divBdr>
                </w:div>
                <w:div w:id="910311078">
                  <w:marLeft w:val="0"/>
                  <w:marRight w:val="0"/>
                  <w:marTop w:val="0"/>
                  <w:marBottom w:val="0"/>
                  <w:divBdr>
                    <w:top w:val="none" w:sz="0" w:space="0" w:color="auto"/>
                    <w:left w:val="none" w:sz="0" w:space="0" w:color="auto"/>
                    <w:bottom w:val="none" w:sz="0" w:space="0" w:color="auto"/>
                    <w:right w:val="none" w:sz="0" w:space="0" w:color="auto"/>
                  </w:divBdr>
                  <w:divsChild>
                    <w:div w:id="1404062854">
                      <w:marLeft w:val="0"/>
                      <w:marRight w:val="0"/>
                      <w:marTop w:val="0"/>
                      <w:marBottom w:val="0"/>
                      <w:divBdr>
                        <w:top w:val="none" w:sz="0" w:space="0" w:color="auto"/>
                        <w:left w:val="none" w:sz="0" w:space="0" w:color="auto"/>
                        <w:bottom w:val="none" w:sz="0" w:space="0" w:color="auto"/>
                        <w:right w:val="none" w:sz="0" w:space="0" w:color="auto"/>
                      </w:divBdr>
                    </w:div>
                    <w:div w:id="1069352695">
                      <w:marLeft w:val="0"/>
                      <w:marRight w:val="0"/>
                      <w:marTop w:val="0"/>
                      <w:marBottom w:val="0"/>
                      <w:divBdr>
                        <w:top w:val="none" w:sz="0" w:space="0" w:color="auto"/>
                        <w:left w:val="none" w:sz="0" w:space="0" w:color="auto"/>
                        <w:bottom w:val="none" w:sz="0" w:space="0" w:color="auto"/>
                        <w:right w:val="none" w:sz="0" w:space="0" w:color="auto"/>
                      </w:divBdr>
                    </w:div>
                    <w:div w:id="1112823325">
                      <w:marLeft w:val="0"/>
                      <w:marRight w:val="0"/>
                      <w:marTop w:val="0"/>
                      <w:marBottom w:val="0"/>
                      <w:divBdr>
                        <w:top w:val="none" w:sz="0" w:space="0" w:color="auto"/>
                        <w:left w:val="none" w:sz="0" w:space="0" w:color="auto"/>
                        <w:bottom w:val="none" w:sz="0" w:space="0" w:color="auto"/>
                        <w:right w:val="none" w:sz="0" w:space="0" w:color="auto"/>
                      </w:divBdr>
                    </w:div>
                    <w:div w:id="807480695">
                      <w:marLeft w:val="0"/>
                      <w:marRight w:val="0"/>
                      <w:marTop w:val="0"/>
                      <w:marBottom w:val="0"/>
                      <w:divBdr>
                        <w:top w:val="none" w:sz="0" w:space="0" w:color="auto"/>
                        <w:left w:val="none" w:sz="0" w:space="0" w:color="auto"/>
                        <w:bottom w:val="none" w:sz="0" w:space="0" w:color="auto"/>
                        <w:right w:val="none" w:sz="0" w:space="0" w:color="auto"/>
                      </w:divBdr>
                    </w:div>
                    <w:div w:id="895050037">
                      <w:marLeft w:val="0"/>
                      <w:marRight w:val="0"/>
                      <w:marTop w:val="0"/>
                      <w:marBottom w:val="0"/>
                      <w:divBdr>
                        <w:top w:val="none" w:sz="0" w:space="0" w:color="auto"/>
                        <w:left w:val="none" w:sz="0" w:space="0" w:color="auto"/>
                        <w:bottom w:val="none" w:sz="0" w:space="0" w:color="auto"/>
                        <w:right w:val="none" w:sz="0" w:space="0" w:color="auto"/>
                      </w:divBdr>
                    </w:div>
                    <w:div w:id="1397318600">
                      <w:marLeft w:val="0"/>
                      <w:marRight w:val="0"/>
                      <w:marTop w:val="0"/>
                      <w:marBottom w:val="0"/>
                      <w:divBdr>
                        <w:top w:val="none" w:sz="0" w:space="0" w:color="auto"/>
                        <w:left w:val="none" w:sz="0" w:space="0" w:color="auto"/>
                        <w:bottom w:val="none" w:sz="0" w:space="0" w:color="auto"/>
                        <w:right w:val="none" w:sz="0" w:space="0" w:color="auto"/>
                      </w:divBdr>
                    </w:div>
                    <w:div w:id="328139573">
                      <w:marLeft w:val="0"/>
                      <w:marRight w:val="0"/>
                      <w:marTop w:val="0"/>
                      <w:marBottom w:val="0"/>
                      <w:divBdr>
                        <w:top w:val="none" w:sz="0" w:space="0" w:color="auto"/>
                        <w:left w:val="none" w:sz="0" w:space="0" w:color="auto"/>
                        <w:bottom w:val="none" w:sz="0" w:space="0" w:color="auto"/>
                        <w:right w:val="none" w:sz="0" w:space="0" w:color="auto"/>
                      </w:divBdr>
                    </w:div>
                    <w:div w:id="41057674">
                      <w:marLeft w:val="0"/>
                      <w:marRight w:val="0"/>
                      <w:marTop w:val="0"/>
                      <w:marBottom w:val="0"/>
                      <w:divBdr>
                        <w:top w:val="none" w:sz="0" w:space="0" w:color="auto"/>
                        <w:left w:val="none" w:sz="0" w:space="0" w:color="auto"/>
                        <w:bottom w:val="none" w:sz="0" w:space="0" w:color="auto"/>
                        <w:right w:val="none" w:sz="0" w:space="0" w:color="auto"/>
                      </w:divBdr>
                    </w:div>
                    <w:div w:id="891624846">
                      <w:marLeft w:val="0"/>
                      <w:marRight w:val="0"/>
                      <w:marTop w:val="0"/>
                      <w:marBottom w:val="0"/>
                      <w:divBdr>
                        <w:top w:val="none" w:sz="0" w:space="0" w:color="auto"/>
                        <w:left w:val="none" w:sz="0" w:space="0" w:color="auto"/>
                        <w:bottom w:val="none" w:sz="0" w:space="0" w:color="auto"/>
                        <w:right w:val="none" w:sz="0" w:space="0" w:color="auto"/>
                      </w:divBdr>
                    </w:div>
                    <w:div w:id="1369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9934">
      <w:bodyDiv w:val="1"/>
      <w:marLeft w:val="0"/>
      <w:marRight w:val="0"/>
      <w:marTop w:val="0"/>
      <w:marBottom w:val="0"/>
      <w:divBdr>
        <w:top w:val="none" w:sz="0" w:space="0" w:color="auto"/>
        <w:left w:val="none" w:sz="0" w:space="0" w:color="auto"/>
        <w:bottom w:val="none" w:sz="0" w:space="0" w:color="auto"/>
        <w:right w:val="none" w:sz="0" w:space="0" w:color="auto"/>
      </w:divBdr>
      <w:divsChild>
        <w:div w:id="1752775423">
          <w:marLeft w:val="0"/>
          <w:marRight w:val="0"/>
          <w:marTop w:val="0"/>
          <w:marBottom w:val="0"/>
          <w:divBdr>
            <w:top w:val="none" w:sz="0" w:space="0" w:color="auto"/>
            <w:left w:val="none" w:sz="0" w:space="0" w:color="auto"/>
            <w:bottom w:val="none" w:sz="0" w:space="0" w:color="auto"/>
            <w:right w:val="none" w:sz="0" w:space="0" w:color="auto"/>
          </w:divBdr>
          <w:divsChild>
            <w:div w:id="303237173">
              <w:marLeft w:val="0"/>
              <w:marRight w:val="0"/>
              <w:marTop w:val="0"/>
              <w:marBottom w:val="0"/>
              <w:divBdr>
                <w:top w:val="none" w:sz="0" w:space="0" w:color="auto"/>
                <w:left w:val="none" w:sz="0" w:space="0" w:color="auto"/>
                <w:bottom w:val="none" w:sz="0" w:space="0" w:color="auto"/>
                <w:right w:val="none" w:sz="0" w:space="0" w:color="auto"/>
              </w:divBdr>
              <w:divsChild>
                <w:div w:id="316419871">
                  <w:marLeft w:val="0"/>
                  <w:marRight w:val="0"/>
                  <w:marTop w:val="0"/>
                  <w:marBottom w:val="0"/>
                  <w:divBdr>
                    <w:top w:val="none" w:sz="0" w:space="0" w:color="auto"/>
                    <w:left w:val="none" w:sz="0" w:space="0" w:color="auto"/>
                    <w:bottom w:val="none" w:sz="0" w:space="0" w:color="auto"/>
                    <w:right w:val="none" w:sz="0" w:space="0" w:color="auto"/>
                  </w:divBdr>
                </w:div>
                <w:div w:id="12267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9586">
      <w:bodyDiv w:val="1"/>
      <w:marLeft w:val="0"/>
      <w:marRight w:val="0"/>
      <w:marTop w:val="0"/>
      <w:marBottom w:val="0"/>
      <w:divBdr>
        <w:top w:val="none" w:sz="0" w:space="0" w:color="auto"/>
        <w:left w:val="none" w:sz="0" w:space="0" w:color="auto"/>
        <w:bottom w:val="none" w:sz="0" w:space="0" w:color="auto"/>
        <w:right w:val="none" w:sz="0" w:space="0" w:color="auto"/>
      </w:divBdr>
      <w:divsChild>
        <w:div w:id="1787015">
          <w:marLeft w:val="0"/>
          <w:marRight w:val="0"/>
          <w:marTop w:val="0"/>
          <w:marBottom w:val="43"/>
          <w:divBdr>
            <w:top w:val="none" w:sz="0" w:space="0" w:color="auto"/>
            <w:left w:val="none" w:sz="0" w:space="0" w:color="auto"/>
            <w:bottom w:val="none" w:sz="0" w:space="0" w:color="auto"/>
            <w:right w:val="none" w:sz="0" w:space="0" w:color="auto"/>
          </w:divBdr>
        </w:div>
        <w:div w:id="32971205">
          <w:marLeft w:val="0"/>
          <w:marRight w:val="0"/>
          <w:marTop w:val="86"/>
          <w:marBottom w:val="43"/>
          <w:divBdr>
            <w:top w:val="none" w:sz="0" w:space="0" w:color="auto"/>
            <w:left w:val="none" w:sz="0" w:space="0" w:color="auto"/>
            <w:bottom w:val="none" w:sz="0" w:space="0" w:color="auto"/>
            <w:right w:val="none" w:sz="0" w:space="0" w:color="auto"/>
          </w:divBdr>
        </w:div>
        <w:div w:id="110907904">
          <w:marLeft w:val="0"/>
          <w:marRight w:val="0"/>
          <w:marTop w:val="0"/>
          <w:marBottom w:val="43"/>
          <w:divBdr>
            <w:top w:val="none" w:sz="0" w:space="0" w:color="auto"/>
            <w:left w:val="none" w:sz="0" w:space="0" w:color="auto"/>
            <w:bottom w:val="none" w:sz="0" w:space="0" w:color="auto"/>
            <w:right w:val="none" w:sz="0" w:space="0" w:color="auto"/>
          </w:divBdr>
        </w:div>
        <w:div w:id="147327700">
          <w:marLeft w:val="0"/>
          <w:marRight w:val="0"/>
          <w:marTop w:val="0"/>
          <w:marBottom w:val="43"/>
          <w:divBdr>
            <w:top w:val="none" w:sz="0" w:space="0" w:color="auto"/>
            <w:left w:val="none" w:sz="0" w:space="0" w:color="auto"/>
            <w:bottom w:val="none" w:sz="0" w:space="0" w:color="auto"/>
            <w:right w:val="none" w:sz="0" w:space="0" w:color="auto"/>
          </w:divBdr>
        </w:div>
        <w:div w:id="265044499">
          <w:marLeft w:val="0"/>
          <w:marRight w:val="0"/>
          <w:marTop w:val="128"/>
          <w:marBottom w:val="43"/>
          <w:divBdr>
            <w:top w:val="none" w:sz="0" w:space="0" w:color="auto"/>
            <w:left w:val="none" w:sz="0" w:space="0" w:color="auto"/>
            <w:bottom w:val="none" w:sz="0" w:space="0" w:color="auto"/>
            <w:right w:val="none" w:sz="0" w:space="0" w:color="auto"/>
          </w:divBdr>
        </w:div>
        <w:div w:id="307324385">
          <w:marLeft w:val="0"/>
          <w:marRight w:val="0"/>
          <w:marTop w:val="0"/>
          <w:marBottom w:val="43"/>
          <w:divBdr>
            <w:top w:val="none" w:sz="0" w:space="0" w:color="auto"/>
            <w:left w:val="none" w:sz="0" w:space="0" w:color="auto"/>
            <w:bottom w:val="none" w:sz="0" w:space="0" w:color="auto"/>
            <w:right w:val="none" w:sz="0" w:space="0" w:color="auto"/>
          </w:divBdr>
        </w:div>
        <w:div w:id="307592309">
          <w:marLeft w:val="0"/>
          <w:marRight w:val="0"/>
          <w:marTop w:val="0"/>
          <w:marBottom w:val="43"/>
          <w:divBdr>
            <w:top w:val="none" w:sz="0" w:space="0" w:color="auto"/>
            <w:left w:val="none" w:sz="0" w:space="0" w:color="auto"/>
            <w:bottom w:val="none" w:sz="0" w:space="0" w:color="auto"/>
            <w:right w:val="none" w:sz="0" w:space="0" w:color="auto"/>
          </w:divBdr>
        </w:div>
        <w:div w:id="340934115">
          <w:marLeft w:val="0"/>
          <w:marRight w:val="0"/>
          <w:marTop w:val="64"/>
          <w:marBottom w:val="43"/>
          <w:divBdr>
            <w:top w:val="none" w:sz="0" w:space="0" w:color="auto"/>
            <w:left w:val="none" w:sz="0" w:space="0" w:color="auto"/>
            <w:bottom w:val="none" w:sz="0" w:space="0" w:color="auto"/>
            <w:right w:val="none" w:sz="0" w:space="0" w:color="auto"/>
          </w:divBdr>
          <w:divsChild>
            <w:div w:id="435100117">
              <w:marLeft w:val="0"/>
              <w:marRight w:val="0"/>
              <w:marTop w:val="0"/>
              <w:marBottom w:val="60"/>
              <w:divBdr>
                <w:top w:val="none" w:sz="0" w:space="0" w:color="auto"/>
                <w:left w:val="none" w:sz="0" w:space="0" w:color="auto"/>
                <w:bottom w:val="none" w:sz="0" w:space="0" w:color="auto"/>
                <w:right w:val="none" w:sz="0" w:space="0" w:color="auto"/>
              </w:divBdr>
            </w:div>
            <w:div w:id="624655059">
              <w:marLeft w:val="0"/>
              <w:marRight w:val="0"/>
              <w:marTop w:val="0"/>
              <w:marBottom w:val="240"/>
              <w:divBdr>
                <w:top w:val="none" w:sz="0" w:space="0" w:color="auto"/>
                <w:left w:val="none" w:sz="0" w:space="0" w:color="auto"/>
                <w:bottom w:val="none" w:sz="0" w:space="0" w:color="auto"/>
                <w:right w:val="none" w:sz="0" w:space="0" w:color="auto"/>
              </w:divBdr>
            </w:div>
          </w:divsChild>
        </w:div>
        <w:div w:id="376200628">
          <w:marLeft w:val="0"/>
          <w:marRight w:val="0"/>
          <w:marTop w:val="0"/>
          <w:marBottom w:val="43"/>
          <w:divBdr>
            <w:top w:val="none" w:sz="0" w:space="0" w:color="auto"/>
            <w:left w:val="none" w:sz="0" w:space="0" w:color="auto"/>
            <w:bottom w:val="none" w:sz="0" w:space="0" w:color="auto"/>
            <w:right w:val="none" w:sz="0" w:space="0" w:color="auto"/>
          </w:divBdr>
        </w:div>
        <w:div w:id="407852242">
          <w:marLeft w:val="0"/>
          <w:marRight w:val="0"/>
          <w:marTop w:val="0"/>
          <w:marBottom w:val="43"/>
          <w:divBdr>
            <w:top w:val="none" w:sz="0" w:space="0" w:color="auto"/>
            <w:left w:val="none" w:sz="0" w:space="0" w:color="auto"/>
            <w:bottom w:val="none" w:sz="0" w:space="0" w:color="auto"/>
            <w:right w:val="none" w:sz="0" w:space="0" w:color="auto"/>
          </w:divBdr>
        </w:div>
        <w:div w:id="412508815">
          <w:marLeft w:val="0"/>
          <w:marRight w:val="0"/>
          <w:marTop w:val="86"/>
          <w:marBottom w:val="43"/>
          <w:divBdr>
            <w:top w:val="none" w:sz="0" w:space="0" w:color="auto"/>
            <w:left w:val="none" w:sz="0" w:space="0" w:color="auto"/>
            <w:bottom w:val="none" w:sz="0" w:space="0" w:color="auto"/>
            <w:right w:val="none" w:sz="0" w:space="0" w:color="auto"/>
          </w:divBdr>
        </w:div>
        <w:div w:id="448398885">
          <w:marLeft w:val="0"/>
          <w:marRight w:val="0"/>
          <w:marTop w:val="0"/>
          <w:marBottom w:val="43"/>
          <w:divBdr>
            <w:top w:val="none" w:sz="0" w:space="0" w:color="auto"/>
            <w:left w:val="none" w:sz="0" w:space="0" w:color="auto"/>
            <w:bottom w:val="none" w:sz="0" w:space="0" w:color="auto"/>
            <w:right w:val="none" w:sz="0" w:space="0" w:color="auto"/>
          </w:divBdr>
        </w:div>
        <w:div w:id="459611111">
          <w:marLeft w:val="0"/>
          <w:marRight w:val="0"/>
          <w:marTop w:val="0"/>
          <w:marBottom w:val="43"/>
          <w:divBdr>
            <w:top w:val="none" w:sz="0" w:space="0" w:color="auto"/>
            <w:left w:val="none" w:sz="0" w:space="0" w:color="auto"/>
            <w:bottom w:val="none" w:sz="0" w:space="0" w:color="auto"/>
            <w:right w:val="none" w:sz="0" w:space="0" w:color="auto"/>
          </w:divBdr>
        </w:div>
        <w:div w:id="504982791">
          <w:marLeft w:val="0"/>
          <w:marRight w:val="0"/>
          <w:marTop w:val="86"/>
          <w:marBottom w:val="43"/>
          <w:divBdr>
            <w:top w:val="none" w:sz="0" w:space="0" w:color="auto"/>
            <w:left w:val="none" w:sz="0" w:space="0" w:color="auto"/>
            <w:bottom w:val="none" w:sz="0" w:space="0" w:color="auto"/>
            <w:right w:val="none" w:sz="0" w:space="0" w:color="auto"/>
          </w:divBdr>
        </w:div>
        <w:div w:id="515536796">
          <w:marLeft w:val="0"/>
          <w:marRight w:val="0"/>
          <w:marTop w:val="86"/>
          <w:marBottom w:val="43"/>
          <w:divBdr>
            <w:top w:val="none" w:sz="0" w:space="0" w:color="auto"/>
            <w:left w:val="none" w:sz="0" w:space="0" w:color="auto"/>
            <w:bottom w:val="none" w:sz="0" w:space="0" w:color="auto"/>
            <w:right w:val="none" w:sz="0" w:space="0" w:color="auto"/>
          </w:divBdr>
        </w:div>
        <w:div w:id="530800481">
          <w:marLeft w:val="0"/>
          <w:marRight w:val="0"/>
          <w:marTop w:val="0"/>
          <w:marBottom w:val="43"/>
          <w:divBdr>
            <w:top w:val="none" w:sz="0" w:space="0" w:color="auto"/>
            <w:left w:val="none" w:sz="0" w:space="0" w:color="auto"/>
            <w:bottom w:val="none" w:sz="0" w:space="0" w:color="auto"/>
            <w:right w:val="none" w:sz="0" w:space="0" w:color="auto"/>
          </w:divBdr>
        </w:div>
        <w:div w:id="532232199">
          <w:marLeft w:val="0"/>
          <w:marRight w:val="0"/>
          <w:marTop w:val="0"/>
          <w:marBottom w:val="43"/>
          <w:divBdr>
            <w:top w:val="none" w:sz="0" w:space="0" w:color="auto"/>
            <w:left w:val="none" w:sz="0" w:space="0" w:color="auto"/>
            <w:bottom w:val="none" w:sz="0" w:space="0" w:color="auto"/>
            <w:right w:val="none" w:sz="0" w:space="0" w:color="auto"/>
          </w:divBdr>
        </w:div>
        <w:div w:id="608926047">
          <w:marLeft w:val="0"/>
          <w:marRight w:val="0"/>
          <w:marTop w:val="86"/>
          <w:marBottom w:val="43"/>
          <w:divBdr>
            <w:top w:val="none" w:sz="0" w:space="0" w:color="auto"/>
            <w:left w:val="none" w:sz="0" w:space="0" w:color="auto"/>
            <w:bottom w:val="none" w:sz="0" w:space="0" w:color="auto"/>
            <w:right w:val="none" w:sz="0" w:space="0" w:color="auto"/>
          </w:divBdr>
        </w:div>
        <w:div w:id="645207476">
          <w:marLeft w:val="0"/>
          <w:marRight w:val="0"/>
          <w:marTop w:val="0"/>
          <w:marBottom w:val="43"/>
          <w:divBdr>
            <w:top w:val="none" w:sz="0" w:space="0" w:color="auto"/>
            <w:left w:val="none" w:sz="0" w:space="0" w:color="auto"/>
            <w:bottom w:val="none" w:sz="0" w:space="0" w:color="auto"/>
            <w:right w:val="none" w:sz="0" w:space="0" w:color="auto"/>
          </w:divBdr>
        </w:div>
        <w:div w:id="647904928">
          <w:marLeft w:val="0"/>
          <w:marRight w:val="0"/>
          <w:marTop w:val="0"/>
          <w:marBottom w:val="43"/>
          <w:divBdr>
            <w:top w:val="none" w:sz="0" w:space="0" w:color="auto"/>
            <w:left w:val="none" w:sz="0" w:space="0" w:color="auto"/>
            <w:bottom w:val="none" w:sz="0" w:space="0" w:color="auto"/>
            <w:right w:val="none" w:sz="0" w:space="0" w:color="auto"/>
          </w:divBdr>
        </w:div>
        <w:div w:id="697657576">
          <w:marLeft w:val="0"/>
          <w:marRight w:val="0"/>
          <w:marTop w:val="86"/>
          <w:marBottom w:val="43"/>
          <w:divBdr>
            <w:top w:val="none" w:sz="0" w:space="0" w:color="auto"/>
            <w:left w:val="none" w:sz="0" w:space="0" w:color="auto"/>
            <w:bottom w:val="none" w:sz="0" w:space="0" w:color="auto"/>
            <w:right w:val="none" w:sz="0" w:space="0" w:color="auto"/>
          </w:divBdr>
        </w:div>
        <w:div w:id="739331205">
          <w:marLeft w:val="0"/>
          <w:marRight w:val="0"/>
          <w:marTop w:val="0"/>
          <w:marBottom w:val="43"/>
          <w:divBdr>
            <w:top w:val="none" w:sz="0" w:space="0" w:color="auto"/>
            <w:left w:val="none" w:sz="0" w:space="0" w:color="auto"/>
            <w:bottom w:val="none" w:sz="0" w:space="0" w:color="auto"/>
            <w:right w:val="none" w:sz="0" w:space="0" w:color="auto"/>
          </w:divBdr>
        </w:div>
        <w:div w:id="807741107">
          <w:marLeft w:val="0"/>
          <w:marRight w:val="0"/>
          <w:marTop w:val="0"/>
          <w:marBottom w:val="43"/>
          <w:divBdr>
            <w:top w:val="none" w:sz="0" w:space="0" w:color="auto"/>
            <w:left w:val="none" w:sz="0" w:space="0" w:color="auto"/>
            <w:bottom w:val="none" w:sz="0" w:space="0" w:color="auto"/>
            <w:right w:val="none" w:sz="0" w:space="0" w:color="auto"/>
          </w:divBdr>
        </w:div>
        <w:div w:id="834076786">
          <w:marLeft w:val="0"/>
          <w:marRight w:val="0"/>
          <w:marTop w:val="0"/>
          <w:marBottom w:val="43"/>
          <w:divBdr>
            <w:top w:val="none" w:sz="0" w:space="0" w:color="auto"/>
            <w:left w:val="none" w:sz="0" w:space="0" w:color="auto"/>
            <w:bottom w:val="none" w:sz="0" w:space="0" w:color="auto"/>
            <w:right w:val="none" w:sz="0" w:space="0" w:color="auto"/>
          </w:divBdr>
        </w:div>
        <w:div w:id="841358396">
          <w:marLeft w:val="0"/>
          <w:marRight w:val="0"/>
          <w:marTop w:val="0"/>
          <w:marBottom w:val="43"/>
          <w:divBdr>
            <w:top w:val="none" w:sz="0" w:space="0" w:color="auto"/>
            <w:left w:val="none" w:sz="0" w:space="0" w:color="auto"/>
            <w:bottom w:val="none" w:sz="0" w:space="0" w:color="auto"/>
            <w:right w:val="none" w:sz="0" w:space="0" w:color="auto"/>
          </w:divBdr>
        </w:div>
        <w:div w:id="858856671">
          <w:marLeft w:val="0"/>
          <w:marRight w:val="0"/>
          <w:marTop w:val="0"/>
          <w:marBottom w:val="43"/>
          <w:divBdr>
            <w:top w:val="none" w:sz="0" w:space="0" w:color="auto"/>
            <w:left w:val="none" w:sz="0" w:space="0" w:color="auto"/>
            <w:bottom w:val="none" w:sz="0" w:space="0" w:color="auto"/>
            <w:right w:val="none" w:sz="0" w:space="0" w:color="auto"/>
          </w:divBdr>
        </w:div>
        <w:div w:id="914364439">
          <w:marLeft w:val="0"/>
          <w:marRight w:val="0"/>
          <w:marTop w:val="0"/>
          <w:marBottom w:val="43"/>
          <w:divBdr>
            <w:top w:val="none" w:sz="0" w:space="0" w:color="auto"/>
            <w:left w:val="none" w:sz="0" w:space="0" w:color="auto"/>
            <w:bottom w:val="none" w:sz="0" w:space="0" w:color="auto"/>
            <w:right w:val="none" w:sz="0" w:space="0" w:color="auto"/>
          </w:divBdr>
        </w:div>
        <w:div w:id="960696210">
          <w:marLeft w:val="0"/>
          <w:marRight w:val="0"/>
          <w:marTop w:val="64"/>
          <w:marBottom w:val="43"/>
          <w:divBdr>
            <w:top w:val="none" w:sz="0" w:space="0" w:color="auto"/>
            <w:left w:val="none" w:sz="0" w:space="0" w:color="auto"/>
            <w:bottom w:val="none" w:sz="0" w:space="0" w:color="auto"/>
            <w:right w:val="none" w:sz="0" w:space="0" w:color="auto"/>
          </w:divBdr>
        </w:div>
        <w:div w:id="983316600">
          <w:marLeft w:val="0"/>
          <w:marRight w:val="0"/>
          <w:marTop w:val="0"/>
          <w:marBottom w:val="43"/>
          <w:divBdr>
            <w:top w:val="none" w:sz="0" w:space="0" w:color="auto"/>
            <w:left w:val="none" w:sz="0" w:space="0" w:color="auto"/>
            <w:bottom w:val="none" w:sz="0" w:space="0" w:color="auto"/>
            <w:right w:val="none" w:sz="0" w:space="0" w:color="auto"/>
          </w:divBdr>
        </w:div>
        <w:div w:id="1000545418">
          <w:marLeft w:val="0"/>
          <w:marRight w:val="0"/>
          <w:marTop w:val="0"/>
          <w:marBottom w:val="43"/>
          <w:divBdr>
            <w:top w:val="none" w:sz="0" w:space="0" w:color="auto"/>
            <w:left w:val="none" w:sz="0" w:space="0" w:color="auto"/>
            <w:bottom w:val="none" w:sz="0" w:space="0" w:color="auto"/>
            <w:right w:val="none" w:sz="0" w:space="0" w:color="auto"/>
          </w:divBdr>
        </w:div>
        <w:div w:id="1033843527">
          <w:marLeft w:val="0"/>
          <w:marRight w:val="0"/>
          <w:marTop w:val="0"/>
          <w:marBottom w:val="43"/>
          <w:divBdr>
            <w:top w:val="none" w:sz="0" w:space="0" w:color="auto"/>
            <w:left w:val="none" w:sz="0" w:space="0" w:color="auto"/>
            <w:bottom w:val="none" w:sz="0" w:space="0" w:color="auto"/>
            <w:right w:val="none" w:sz="0" w:space="0" w:color="auto"/>
          </w:divBdr>
        </w:div>
        <w:div w:id="1060901017">
          <w:marLeft w:val="0"/>
          <w:marRight w:val="0"/>
          <w:marTop w:val="0"/>
          <w:marBottom w:val="43"/>
          <w:divBdr>
            <w:top w:val="none" w:sz="0" w:space="0" w:color="auto"/>
            <w:left w:val="none" w:sz="0" w:space="0" w:color="auto"/>
            <w:bottom w:val="none" w:sz="0" w:space="0" w:color="auto"/>
            <w:right w:val="none" w:sz="0" w:space="0" w:color="auto"/>
          </w:divBdr>
        </w:div>
        <w:div w:id="1127242463">
          <w:marLeft w:val="0"/>
          <w:marRight w:val="0"/>
          <w:marTop w:val="128"/>
          <w:marBottom w:val="43"/>
          <w:divBdr>
            <w:top w:val="none" w:sz="0" w:space="0" w:color="auto"/>
            <w:left w:val="none" w:sz="0" w:space="0" w:color="auto"/>
            <w:bottom w:val="none" w:sz="0" w:space="0" w:color="auto"/>
            <w:right w:val="none" w:sz="0" w:space="0" w:color="auto"/>
          </w:divBdr>
        </w:div>
        <w:div w:id="1129200301">
          <w:marLeft w:val="0"/>
          <w:marRight w:val="0"/>
          <w:marTop w:val="0"/>
          <w:marBottom w:val="43"/>
          <w:divBdr>
            <w:top w:val="none" w:sz="0" w:space="0" w:color="auto"/>
            <w:left w:val="none" w:sz="0" w:space="0" w:color="auto"/>
            <w:bottom w:val="none" w:sz="0" w:space="0" w:color="auto"/>
            <w:right w:val="none" w:sz="0" w:space="0" w:color="auto"/>
          </w:divBdr>
        </w:div>
        <w:div w:id="1184900431">
          <w:marLeft w:val="0"/>
          <w:marRight w:val="0"/>
          <w:marTop w:val="0"/>
          <w:marBottom w:val="0"/>
          <w:divBdr>
            <w:top w:val="none" w:sz="0" w:space="0" w:color="auto"/>
            <w:left w:val="none" w:sz="0" w:space="0" w:color="auto"/>
            <w:bottom w:val="none" w:sz="0" w:space="0" w:color="auto"/>
            <w:right w:val="none" w:sz="0" w:space="0" w:color="auto"/>
          </w:divBdr>
        </w:div>
        <w:div w:id="1201819701">
          <w:marLeft w:val="0"/>
          <w:marRight w:val="0"/>
          <w:marTop w:val="0"/>
          <w:marBottom w:val="43"/>
          <w:divBdr>
            <w:top w:val="none" w:sz="0" w:space="0" w:color="auto"/>
            <w:left w:val="none" w:sz="0" w:space="0" w:color="auto"/>
            <w:bottom w:val="none" w:sz="0" w:space="0" w:color="auto"/>
            <w:right w:val="none" w:sz="0" w:space="0" w:color="auto"/>
          </w:divBdr>
        </w:div>
        <w:div w:id="1203711314">
          <w:marLeft w:val="0"/>
          <w:marRight w:val="0"/>
          <w:marTop w:val="86"/>
          <w:marBottom w:val="43"/>
          <w:divBdr>
            <w:top w:val="none" w:sz="0" w:space="0" w:color="auto"/>
            <w:left w:val="none" w:sz="0" w:space="0" w:color="auto"/>
            <w:bottom w:val="none" w:sz="0" w:space="0" w:color="auto"/>
            <w:right w:val="none" w:sz="0" w:space="0" w:color="auto"/>
          </w:divBdr>
        </w:div>
        <w:div w:id="1244876156">
          <w:marLeft w:val="0"/>
          <w:marRight w:val="0"/>
          <w:marTop w:val="0"/>
          <w:marBottom w:val="43"/>
          <w:divBdr>
            <w:top w:val="none" w:sz="0" w:space="0" w:color="auto"/>
            <w:left w:val="none" w:sz="0" w:space="0" w:color="auto"/>
            <w:bottom w:val="none" w:sz="0" w:space="0" w:color="auto"/>
            <w:right w:val="none" w:sz="0" w:space="0" w:color="auto"/>
          </w:divBdr>
        </w:div>
        <w:div w:id="1258517692">
          <w:marLeft w:val="0"/>
          <w:marRight w:val="0"/>
          <w:marTop w:val="128"/>
          <w:marBottom w:val="43"/>
          <w:divBdr>
            <w:top w:val="none" w:sz="0" w:space="0" w:color="auto"/>
            <w:left w:val="none" w:sz="0" w:space="0" w:color="auto"/>
            <w:bottom w:val="none" w:sz="0" w:space="0" w:color="auto"/>
            <w:right w:val="none" w:sz="0" w:space="0" w:color="auto"/>
          </w:divBdr>
        </w:div>
        <w:div w:id="1263341205">
          <w:marLeft w:val="0"/>
          <w:marRight w:val="0"/>
          <w:marTop w:val="0"/>
          <w:marBottom w:val="43"/>
          <w:divBdr>
            <w:top w:val="none" w:sz="0" w:space="0" w:color="auto"/>
            <w:left w:val="none" w:sz="0" w:space="0" w:color="auto"/>
            <w:bottom w:val="none" w:sz="0" w:space="0" w:color="auto"/>
            <w:right w:val="none" w:sz="0" w:space="0" w:color="auto"/>
          </w:divBdr>
        </w:div>
        <w:div w:id="1365323890">
          <w:marLeft w:val="0"/>
          <w:marRight w:val="0"/>
          <w:marTop w:val="86"/>
          <w:marBottom w:val="43"/>
          <w:divBdr>
            <w:top w:val="none" w:sz="0" w:space="0" w:color="auto"/>
            <w:left w:val="none" w:sz="0" w:space="0" w:color="auto"/>
            <w:bottom w:val="none" w:sz="0" w:space="0" w:color="auto"/>
            <w:right w:val="none" w:sz="0" w:space="0" w:color="auto"/>
          </w:divBdr>
        </w:div>
        <w:div w:id="1398090526">
          <w:marLeft w:val="0"/>
          <w:marRight w:val="0"/>
          <w:marTop w:val="0"/>
          <w:marBottom w:val="43"/>
          <w:divBdr>
            <w:top w:val="none" w:sz="0" w:space="0" w:color="auto"/>
            <w:left w:val="none" w:sz="0" w:space="0" w:color="auto"/>
            <w:bottom w:val="none" w:sz="0" w:space="0" w:color="auto"/>
            <w:right w:val="none" w:sz="0" w:space="0" w:color="auto"/>
          </w:divBdr>
        </w:div>
        <w:div w:id="1402292511">
          <w:marLeft w:val="0"/>
          <w:marRight w:val="0"/>
          <w:marTop w:val="128"/>
          <w:marBottom w:val="43"/>
          <w:divBdr>
            <w:top w:val="none" w:sz="0" w:space="0" w:color="auto"/>
            <w:left w:val="none" w:sz="0" w:space="0" w:color="auto"/>
            <w:bottom w:val="none" w:sz="0" w:space="0" w:color="auto"/>
            <w:right w:val="none" w:sz="0" w:space="0" w:color="auto"/>
          </w:divBdr>
        </w:div>
        <w:div w:id="1430585540">
          <w:marLeft w:val="0"/>
          <w:marRight w:val="0"/>
          <w:marTop w:val="86"/>
          <w:marBottom w:val="43"/>
          <w:divBdr>
            <w:top w:val="none" w:sz="0" w:space="0" w:color="auto"/>
            <w:left w:val="none" w:sz="0" w:space="0" w:color="auto"/>
            <w:bottom w:val="none" w:sz="0" w:space="0" w:color="auto"/>
            <w:right w:val="none" w:sz="0" w:space="0" w:color="auto"/>
          </w:divBdr>
        </w:div>
        <w:div w:id="1499341729">
          <w:marLeft w:val="0"/>
          <w:marRight w:val="0"/>
          <w:marTop w:val="0"/>
          <w:marBottom w:val="43"/>
          <w:divBdr>
            <w:top w:val="none" w:sz="0" w:space="0" w:color="auto"/>
            <w:left w:val="none" w:sz="0" w:space="0" w:color="auto"/>
            <w:bottom w:val="none" w:sz="0" w:space="0" w:color="auto"/>
            <w:right w:val="none" w:sz="0" w:space="0" w:color="auto"/>
          </w:divBdr>
        </w:div>
        <w:div w:id="1540513931">
          <w:marLeft w:val="0"/>
          <w:marRight w:val="0"/>
          <w:marTop w:val="0"/>
          <w:marBottom w:val="43"/>
          <w:divBdr>
            <w:top w:val="none" w:sz="0" w:space="0" w:color="auto"/>
            <w:left w:val="none" w:sz="0" w:space="0" w:color="auto"/>
            <w:bottom w:val="none" w:sz="0" w:space="0" w:color="auto"/>
            <w:right w:val="none" w:sz="0" w:space="0" w:color="auto"/>
          </w:divBdr>
        </w:div>
        <w:div w:id="1568684615">
          <w:marLeft w:val="0"/>
          <w:marRight w:val="0"/>
          <w:marTop w:val="0"/>
          <w:marBottom w:val="43"/>
          <w:divBdr>
            <w:top w:val="none" w:sz="0" w:space="0" w:color="auto"/>
            <w:left w:val="none" w:sz="0" w:space="0" w:color="auto"/>
            <w:bottom w:val="none" w:sz="0" w:space="0" w:color="auto"/>
            <w:right w:val="none" w:sz="0" w:space="0" w:color="auto"/>
          </w:divBdr>
        </w:div>
        <w:div w:id="1610815486">
          <w:marLeft w:val="0"/>
          <w:marRight w:val="0"/>
          <w:marTop w:val="0"/>
          <w:marBottom w:val="43"/>
          <w:divBdr>
            <w:top w:val="none" w:sz="0" w:space="0" w:color="auto"/>
            <w:left w:val="none" w:sz="0" w:space="0" w:color="auto"/>
            <w:bottom w:val="none" w:sz="0" w:space="0" w:color="auto"/>
            <w:right w:val="none" w:sz="0" w:space="0" w:color="auto"/>
          </w:divBdr>
        </w:div>
        <w:div w:id="1615206240">
          <w:marLeft w:val="0"/>
          <w:marRight w:val="0"/>
          <w:marTop w:val="0"/>
          <w:marBottom w:val="43"/>
          <w:divBdr>
            <w:top w:val="none" w:sz="0" w:space="0" w:color="auto"/>
            <w:left w:val="none" w:sz="0" w:space="0" w:color="auto"/>
            <w:bottom w:val="none" w:sz="0" w:space="0" w:color="auto"/>
            <w:right w:val="none" w:sz="0" w:space="0" w:color="auto"/>
          </w:divBdr>
        </w:div>
        <w:div w:id="1637950953">
          <w:marLeft w:val="0"/>
          <w:marRight w:val="0"/>
          <w:marTop w:val="86"/>
          <w:marBottom w:val="43"/>
          <w:divBdr>
            <w:top w:val="none" w:sz="0" w:space="0" w:color="auto"/>
            <w:left w:val="none" w:sz="0" w:space="0" w:color="auto"/>
            <w:bottom w:val="none" w:sz="0" w:space="0" w:color="auto"/>
            <w:right w:val="none" w:sz="0" w:space="0" w:color="auto"/>
          </w:divBdr>
        </w:div>
        <w:div w:id="1724908750">
          <w:marLeft w:val="0"/>
          <w:marRight w:val="0"/>
          <w:marTop w:val="0"/>
          <w:marBottom w:val="43"/>
          <w:divBdr>
            <w:top w:val="none" w:sz="0" w:space="0" w:color="auto"/>
            <w:left w:val="none" w:sz="0" w:space="0" w:color="auto"/>
            <w:bottom w:val="none" w:sz="0" w:space="0" w:color="auto"/>
            <w:right w:val="none" w:sz="0" w:space="0" w:color="auto"/>
          </w:divBdr>
        </w:div>
        <w:div w:id="1727601806">
          <w:marLeft w:val="0"/>
          <w:marRight w:val="0"/>
          <w:marTop w:val="0"/>
          <w:marBottom w:val="43"/>
          <w:divBdr>
            <w:top w:val="none" w:sz="0" w:space="0" w:color="auto"/>
            <w:left w:val="none" w:sz="0" w:space="0" w:color="auto"/>
            <w:bottom w:val="none" w:sz="0" w:space="0" w:color="auto"/>
            <w:right w:val="none" w:sz="0" w:space="0" w:color="auto"/>
          </w:divBdr>
        </w:div>
        <w:div w:id="1736733151">
          <w:marLeft w:val="0"/>
          <w:marRight w:val="0"/>
          <w:marTop w:val="0"/>
          <w:marBottom w:val="43"/>
          <w:divBdr>
            <w:top w:val="none" w:sz="0" w:space="0" w:color="auto"/>
            <w:left w:val="none" w:sz="0" w:space="0" w:color="auto"/>
            <w:bottom w:val="none" w:sz="0" w:space="0" w:color="auto"/>
            <w:right w:val="none" w:sz="0" w:space="0" w:color="auto"/>
          </w:divBdr>
        </w:div>
        <w:div w:id="1869172144">
          <w:marLeft w:val="0"/>
          <w:marRight w:val="0"/>
          <w:marTop w:val="0"/>
          <w:marBottom w:val="43"/>
          <w:divBdr>
            <w:top w:val="none" w:sz="0" w:space="0" w:color="auto"/>
            <w:left w:val="none" w:sz="0" w:space="0" w:color="auto"/>
            <w:bottom w:val="none" w:sz="0" w:space="0" w:color="auto"/>
            <w:right w:val="none" w:sz="0" w:space="0" w:color="auto"/>
          </w:divBdr>
        </w:div>
        <w:div w:id="1872379270">
          <w:marLeft w:val="0"/>
          <w:marRight w:val="0"/>
          <w:marTop w:val="86"/>
          <w:marBottom w:val="43"/>
          <w:divBdr>
            <w:top w:val="none" w:sz="0" w:space="0" w:color="auto"/>
            <w:left w:val="none" w:sz="0" w:space="0" w:color="auto"/>
            <w:bottom w:val="none" w:sz="0" w:space="0" w:color="auto"/>
            <w:right w:val="none" w:sz="0" w:space="0" w:color="auto"/>
          </w:divBdr>
        </w:div>
        <w:div w:id="1874148784">
          <w:marLeft w:val="0"/>
          <w:marRight w:val="0"/>
          <w:marTop w:val="0"/>
          <w:marBottom w:val="43"/>
          <w:divBdr>
            <w:top w:val="none" w:sz="0" w:space="0" w:color="auto"/>
            <w:left w:val="none" w:sz="0" w:space="0" w:color="auto"/>
            <w:bottom w:val="none" w:sz="0" w:space="0" w:color="auto"/>
            <w:right w:val="none" w:sz="0" w:space="0" w:color="auto"/>
          </w:divBdr>
        </w:div>
        <w:div w:id="1946615877">
          <w:marLeft w:val="0"/>
          <w:marRight w:val="0"/>
          <w:marTop w:val="86"/>
          <w:marBottom w:val="43"/>
          <w:divBdr>
            <w:top w:val="none" w:sz="0" w:space="0" w:color="auto"/>
            <w:left w:val="none" w:sz="0" w:space="0" w:color="auto"/>
            <w:bottom w:val="none" w:sz="0" w:space="0" w:color="auto"/>
            <w:right w:val="none" w:sz="0" w:space="0" w:color="auto"/>
          </w:divBdr>
        </w:div>
        <w:div w:id="1988318984">
          <w:marLeft w:val="0"/>
          <w:marRight w:val="0"/>
          <w:marTop w:val="0"/>
          <w:marBottom w:val="43"/>
          <w:divBdr>
            <w:top w:val="none" w:sz="0" w:space="0" w:color="auto"/>
            <w:left w:val="none" w:sz="0" w:space="0" w:color="auto"/>
            <w:bottom w:val="none" w:sz="0" w:space="0" w:color="auto"/>
            <w:right w:val="none" w:sz="0" w:space="0" w:color="auto"/>
          </w:divBdr>
        </w:div>
        <w:div w:id="1989901004">
          <w:marLeft w:val="0"/>
          <w:marRight w:val="0"/>
          <w:marTop w:val="0"/>
          <w:marBottom w:val="43"/>
          <w:divBdr>
            <w:top w:val="none" w:sz="0" w:space="0" w:color="auto"/>
            <w:left w:val="none" w:sz="0" w:space="0" w:color="auto"/>
            <w:bottom w:val="none" w:sz="0" w:space="0" w:color="auto"/>
            <w:right w:val="none" w:sz="0" w:space="0" w:color="auto"/>
          </w:divBdr>
        </w:div>
        <w:div w:id="1996882537">
          <w:marLeft w:val="0"/>
          <w:marRight w:val="0"/>
          <w:marTop w:val="0"/>
          <w:marBottom w:val="43"/>
          <w:divBdr>
            <w:top w:val="none" w:sz="0" w:space="0" w:color="auto"/>
            <w:left w:val="none" w:sz="0" w:space="0" w:color="auto"/>
            <w:bottom w:val="none" w:sz="0" w:space="0" w:color="auto"/>
            <w:right w:val="none" w:sz="0" w:space="0" w:color="auto"/>
          </w:divBdr>
        </w:div>
        <w:div w:id="2015953490">
          <w:marLeft w:val="0"/>
          <w:marRight w:val="0"/>
          <w:marTop w:val="0"/>
          <w:marBottom w:val="43"/>
          <w:divBdr>
            <w:top w:val="none" w:sz="0" w:space="0" w:color="auto"/>
            <w:left w:val="none" w:sz="0" w:space="0" w:color="auto"/>
            <w:bottom w:val="none" w:sz="0" w:space="0" w:color="auto"/>
            <w:right w:val="none" w:sz="0" w:space="0" w:color="auto"/>
          </w:divBdr>
        </w:div>
        <w:div w:id="2043702522">
          <w:marLeft w:val="0"/>
          <w:marRight w:val="0"/>
          <w:marTop w:val="86"/>
          <w:marBottom w:val="43"/>
          <w:divBdr>
            <w:top w:val="none" w:sz="0" w:space="0" w:color="auto"/>
            <w:left w:val="none" w:sz="0" w:space="0" w:color="auto"/>
            <w:bottom w:val="none" w:sz="0" w:space="0" w:color="auto"/>
            <w:right w:val="none" w:sz="0" w:space="0" w:color="auto"/>
          </w:divBdr>
        </w:div>
        <w:div w:id="2050254231">
          <w:marLeft w:val="0"/>
          <w:marRight w:val="0"/>
          <w:marTop w:val="86"/>
          <w:marBottom w:val="43"/>
          <w:divBdr>
            <w:top w:val="none" w:sz="0" w:space="0" w:color="auto"/>
            <w:left w:val="none" w:sz="0" w:space="0" w:color="auto"/>
            <w:bottom w:val="none" w:sz="0" w:space="0" w:color="auto"/>
            <w:right w:val="none" w:sz="0" w:space="0" w:color="auto"/>
          </w:divBdr>
        </w:div>
        <w:div w:id="2116823250">
          <w:marLeft w:val="0"/>
          <w:marRight w:val="0"/>
          <w:marTop w:val="0"/>
          <w:marBottom w:val="43"/>
          <w:divBdr>
            <w:top w:val="none" w:sz="0" w:space="0" w:color="auto"/>
            <w:left w:val="none" w:sz="0" w:space="0" w:color="auto"/>
            <w:bottom w:val="none" w:sz="0" w:space="0" w:color="auto"/>
            <w:right w:val="none" w:sz="0" w:space="0" w:color="auto"/>
          </w:divBdr>
        </w:div>
        <w:div w:id="2137991788">
          <w:marLeft w:val="0"/>
          <w:marRight w:val="0"/>
          <w:marTop w:val="0"/>
          <w:marBottom w:val="43"/>
          <w:divBdr>
            <w:top w:val="none" w:sz="0" w:space="0" w:color="auto"/>
            <w:left w:val="none" w:sz="0" w:space="0" w:color="auto"/>
            <w:bottom w:val="none" w:sz="0" w:space="0" w:color="auto"/>
            <w:right w:val="none" w:sz="0" w:space="0" w:color="auto"/>
          </w:divBdr>
        </w:div>
      </w:divsChild>
    </w:div>
    <w:div w:id="19343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6075</Words>
  <Characters>34631</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dc:creator>
  <cp:lastModifiedBy>Mirjana Dodig</cp:lastModifiedBy>
  <cp:revision>2</cp:revision>
  <dcterms:created xsi:type="dcterms:W3CDTF">2022-06-07T10:10:00Z</dcterms:created>
  <dcterms:modified xsi:type="dcterms:W3CDTF">2022-06-07T10:10:00Z</dcterms:modified>
</cp:coreProperties>
</file>