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761" w14:textId="77777777" w:rsidR="0089403C" w:rsidRDefault="0089403C" w:rsidP="0089403C">
      <w:pPr>
        <w:pStyle w:val="Tijeloteksta"/>
        <w:spacing w:before="6"/>
        <w:rPr>
          <w:sz w:val="12"/>
        </w:rPr>
      </w:pPr>
    </w:p>
    <w:p w14:paraId="6F4F5CC3" w14:textId="77777777" w:rsidR="0089403C" w:rsidRDefault="0089403C" w:rsidP="0089403C">
      <w:pPr>
        <w:pStyle w:val="Naslov3"/>
        <w:spacing w:before="85"/>
        <w:ind w:left="1032"/>
        <w:jc w:val="left"/>
      </w:pPr>
      <w:bookmarkStart w:id="0" w:name="_bookmark62"/>
      <w:bookmarkEnd w:id="0"/>
      <w:r>
        <w:t>PRILAGODBE</w:t>
      </w:r>
      <w:r>
        <w:rPr>
          <w:spacing w:val="3"/>
        </w:rPr>
        <w:t xml:space="preserve"> </w:t>
      </w:r>
      <w:r>
        <w:t>VREDNOVANJA</w:t>
      </w:r>
      <w:r>
        <w:rPr>
          <w:spacing w:val="1"/>
        </w:rPr>
        <w:t xml:space="preserve"> </w:t>
      </w:r>
      <w:r>
        <w:t>OSTVARENOSTI</w:t>
      </w:r>
      <w:r>
        <w:rPr>
          <w:spacing w:val="3"/>
        </w:rPr>
        <w:t xml:space="preserve"> </w:t>
      </w:r>
      <w:r>
        <w:t>ODGOJNO-OBRAZOVNIH</w:t>
      </w:r>
      <w:r>
        <w:rPr>
          <w:spacing w:val="5"/>
        </w:rPr>
        <w:t xml:space="preserve"> </w:t>
      </w:r>
      <w:r>
        <w:t>ISHODA</w:t>
      </w:r>
    </w:p>
    <w:p w14:paraId="52A68DAA" w14:textId="77777777" w:rsidR="0089403C" w:rsidRDefault="0089403C" w:rsidP="0089403C">
      <w:pPr>
        <w:pStyle w:val="Tijeloteksta"/>
        <w:spacing w:before="2"/>
        <w:rPr>
          <w:b/>
          <w:sz w:val="31"/>
        </w:rPr>
      </w:pPr>
    </w:p>
    <w:p w14:paraId="5A959117" w14:textId="77777777" w:rsidR="0089403C" w:rsidRDefault="0089403C" w:rsidP="0089403C">
      <w:pPr>
        <w:spacing w:before="1"/>
        <w:ind w:left="876"/>
        <w:jc w:val="both"/>
        <w:rPr>
          <w:i/>
        </w:rPr>
      </w:pPr>
      <w:bookmarkStart w:id="1" w:name="_bookmark63"/>
      <w:bookmarkEnd w:id="1"/>
      <w:r>
        <w:rPr>
          <w:i/>
          <w:spacing w:val="-1"/>
          <w:w w:val="80"/>
        </w:rPr>
        <w:t>Koja</w:t>
      </w:r>
      <w:r>
        <w:rPr>
          <w:i/>
          <w:spacing w:val="-2"/>
          <w:w w:val="80"/>
        </w:rPr>
        <w:t xml:space="preserve"> </w:t>
      </w:r>
      <w:r>
        <w:rPr>
          <w:i/>
          <w:spacing w:val="-1"/>
          <w:w w:val="80"/>
        </w:rPr>
        <w:t>je svrha</w:t>
      </w:r>
      <w:r>
        <w:rPr>
          <w:i/>
          <w:w w:val="80"/>
        </w:rPr>
        <w:t xml:space="preserve"> </w:t>
      </w:r>
      <w:r>
        <w:rPr>
          <w:i/>
          <w:spacing w:val="-1"/>
          <w:w w:val="80"/>
        </w:rPr>
        <w:t>vrednovanja?</w:t>
      </w:r>
    </w:p>
    <w:p w14:paraId="36EC137F" w14:textId="77777777" w:rsidR="0089403C" w:rsidRDefault="0089403C" w:rsidP="0089403C">
      <w:pPr>
        <w:spacing w:before="133" w:line="352" w:lineRule="auto"/>
        <w:ind w:left="876" w:right="873"/>
        <w:jc w:val="both"/>
      </w:pPr>
      <w:r>
        <w:t xml:space="preserve">Tijekom planiranja i provođenja vrednovanja ostvarenosti odgojno-obrazovnih ishoda </w:t>
      </w:r>
      <w:r>
        <w:rPr>
          <w:b/>
        </w:rPr>
        <w:t>svih učenika</w:t>
      </w:r>
      <w:r>
        <w:rPr>
          <w:b/>
          <w:spacing w:val="1"/>
        </w:rPr>
        <w:t xml:space="preserve"> </w:t>
      </w:r>
      <w:r>
        <w:t>važno je biti svjestan njegove svrhe: da učenici, učitelji/nastavnici i roditelji/skrbnici dobiju povratnu</w:t>
      </w:r>
      <w:r>
        <w:rPr>
          <w:spacing w:val="1"/>
        </w:rPr>
        <w:t xml:space="preserve"> </w:t>
      </w:r>
      <w:r>
        <w:rPr>
          <w:w w:val="95"/>
        </w:rPr>
        <w:t>informaciju o kvaliteti učenja kako bi učenik unapređivao svoje učenje i njegove ishode. Ta svrha može se</w:t>
      </w:r>
      <w:r>
        <w:rPr>
          <w:spacing w:val="1"/>
          <w:w w:val="95"/>
        </w:rPr>
        <w:t xml:space="preserve"> </w:t>
      </w:r>
      <w:r>
        <w:t xml:space="preserve">ispuniti </w:t>
      </w:r>
      <w:r>
        <w:rPr>
          <w:b/>
        </w:rPr>
        <w:t>čestim provođenjem formativnog vrednovanja (vrednovanja za učenje i vrednovanja kao</w:t>
      </w:r>
      <w:r>
        <w:rPr>
          <w:b/>
          <w:spacing w:val="-52"/>
        </w:rPr>
        <w:t xml:space="preserve"> </w:t>
      </w:r>
      <w:r>
        <w:rPr>
          <w:b/>
        </w:rPr>
        <w:t>učenje)</w:t>
      </w:r>
      <w:r>
        <w:rPr>
          <w:b/>
          <w:spacing w:val="-2"/>
        </w:rPr>
        <w:t xml:space="preserve"> </w:t>
      </w:r>
      <w:r>
        <w:t>te,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3"/>
        </w:rPr>
        <w:t xml:space="preserve"> </w:t>
      </w:r>
      <w:r>
        <w:t>potrebe,</w:t>
      </w:r>
      <w:r>
        <w:rPr>
          <w:spacing w:val="-3"/>
        </w:rPr>
        <w:t xml:space="preserve"> </w:t>
      </w:r>
      <w:r>
        <w:t>dijagnostičkim</w:t>
      </w:r>
      <w:r>
        <w:rPr>
          <w:spacing w:val="-2"/>
        </w:rPr>
        <w:t xml:space="preserve"> </w:t>
      </w:r>
      <w:r>
        <w:t>vrednovanjem.</w:t>
      </w:r>
    </w:p>
    <w:p w14:paraId="19B4B772" w14:textId="77777777" w:rsidR="0089403C" w:rsidRDefault="0089403C" w:rsidP="0089403C">
      <w:pPr>
        <w:pStyle w:val="Tijeloteksta"/>
        <w:spacing w:before="117" w:line="352" w:lineRule="auto"/>
        <w:ind w:left="876" w:right="872"/>
        <w:jc w:val="both"/>
      </w:pPr>
      <w:r>
        <w:rPr>
          <w:b/>
          <w:spacing w:val="-1"/>
        </w:rPr>
        <w:t>Dijagnostičko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vrednovanje</w:t>
      </w:r>
      <w:r>
        <w:rPr>
          <w:b/>
          <w:spacing w:val="-10"/>
        </w:rPr>
        <w:t xml:space="preserve"> </w:t>
      </w:r>
      <w:r>
        <w:t>provodi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kako</w:t>
      </w:r>
      <w:r>
        <w:rPr>
          <w:spacing w:val="-10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utvrdila</w:t>
      </w:r>
      <w:r>
        <w:rPr>
          <w:spacing w:val="-11"/>
        </w:rPr>
        <w:t xml:space="preserve"> </w:t>
      </w:r>
      <w:r>
        <w:t>kvaliteta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razina</w:t>
      </w:r>
      <w:r>
        <w:rPr>
          <w:spacing w:val="-11"/>
        </w:rPr>
        <w:t xml:space="preserve"> </w:t>
      </w:r>
      <w:r>
        <w:t>učenikovih</w:t>
      </w:r>
      <w:r>
        <w:rPr>
          <w:spacing w:val="-10"/>
        </w:rPr>
        <w:t xml:space="preserve"> </w:t>
      </w:r>
      <w:r>
        <w:t>znanja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vještina</w:t>
      </w:r>
      <w:r>
        <w:rPr>
          <w:spacing w:val="-52"/>
        </w:rPr>
        <w:t xml:space="preserve"> </w:t>
      </w:r>
      <w:r>
        <w:rPr>
          <w:w w:val="95"/>
        </w:rPr>
        <w:t>prije planiranja procesa poučavanja te razlozi nezadovoljavajućih rezultata formativnog (vrednovanja za</w:t>
      </w:r>
      <w:r>
        <w:rPr>
          <w:spacing w:val="1"/>
          <w:w w:val="95"/>
        </w:rPr>
        <w:t xml:space="preserve"> </w:t>
      </w:r>
      <w:r>
        <w:t xml:space="preserve">učenje i vrednovanja kao učenje) i/ili </w:t>
      </w:r>
      <w:proofErr w:type="spellStart"/>
      <w:r>
        <w:t>sumativnog</w:t>
      </w:r>
      <w:proofErr w:type="spellEnd"/>
      <w:r>
        <w:t xml:space="preserve"> (vrednovanje naučenog) vrednovanja. Na temelju</w:t>
      </w:r>
      <w:r>
        <w:rPr>
          <w:spacing w:val="1"/>
        </w:rPr>
        <w:t xml:space="preserve"> </w:t>
      </w:r>
      <w:r>
        <w:rPr>
          <w:w w:val="95"/>
        </w:rPr>
        <w:t>prikupljenih informacija učitelj/nastavnik u suradnji sa stručnim suradnikom planira i prilagođava nastavni</w:t>
      </w:r>
      <w:r>
        <w:rPr>
          <w:spacing w:val="1"/>
          <w:w w:val="95"/>
        </w:rPr>
        <w:t xml:space="preserve"> </w:t>
      </w:r>
      <w:r>
        <w:t>proces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svoje</w:t>
      </w:r>
      <w:r>
        <w:rPr>
          <w:spacing w:val="-9"/>
        </w:rPr>
        <w:t xml:space="preserve"> </w:t>
      </w:r>
      <w:r>
        <w:t>poučavanje:</w:t>
      </w:r>
      <w:r>
        <w:rPr>
          <w:spacing w:val="-9"/>
        </w:rPr>
        <w:t xml:space="preserve"> </w:t>
      </w:r>
      <w:r>
        <w:t>prilagođava</w:t>
      </w:r>
      <w:r>
        <w:rPr>
          <w:spacing w:val="-9"/>
        </w:rPr>
        <w:t xml:space="preserve"> </w:t>
      </w:r>
      <w:r>
        <w:t>razinu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krenuti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poučavanju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strategije</w:t>
      </w:r>
      <w:r>
        <w:rPr>
          <w:spacing w:val="-9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pritom</w:t>
      </w:r>
      <w:r>
        <w:rPr>
          <w:spacing w:val="-52"/>
        </w:rPr>
        <w:t xml:space="preserve"> </w:t>
      </w:r>
      <w:r>
        <w:rPr>
          <w:w w:val="95"/>
        </w:rPr>
        <w:t>koristiti. Provodi se na početku nastavne godine i tijekom procesa učenja i poučavanja kada rezultati nisu u</w:t>
      </w:r>
      <w:r>
        <w:rPr>
          <w:spacing w:val="1"/>
          <w:w w:val="95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očekivanima.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pravilu</w:t>
      </w:r>
      <w:r>
        <w:rPr>
          <w:spacing w:val="-7"/>
        </w:rPr>
        <w:t xml:space="preserve"> </w:t>
      </w:r>
      <w:r>
        <w:t>rezultira</w:t>
      </w:r>
      <w:r>
        <w:rPr>
          <w:spacing w:val="-7"/>
        </w:rPr>
        <w:t xml:space="preserve"> </w:t>
      </w:r>
      <w:r>
        <w:t>kvalitativnom</w:t>
      </w:r>
      <w:r>
        <w:rPr>
          <w:spacing w:val="-7"/>
        </w:rPr>
        <w:t xml:space="preserve"> </w:t>
      </w:r>
      <w:r>
        <w:t>povratnom</w:t>
      </w:r>
      <w:r>
        <w:rPr>
          <w:spacing w:val="-8"/>
        </w:rPr>
        <w:t xml:space="preserve"> </w:t>
      </w:r>
      <w:r>
        <w:t>informacijom.</w:t>
      </w:r>
    </w:p>
    <w:p w14:paraId="44EE4EC1" w14:textId="77777777" w:rsidR="0089403C" w:rsidRDefault="0089403C" w:rsidP="0089403C">
      <w:pPr>
        <w:pStyle w:val="Tijeloteksta"/>
        <w:spacing w:before="116" w:line="352" w:lineRule="auto"/>
        <w:ind w:left="876" w:right="873"/>
        <w:jc w:val="both"/>
      </w:pPr>
      <w:r>
        <w:rPr>
          <w:b/>
        </w:rPr>
        <w:t xml:space="preserve">Formativno vrednovanje (vrednovanje za učenje i vrednovanje kao učenje) </w:t>
      </w:r>
      <w:r>
        <w:t>proces je prikupljanja</w:t>
      </w:r>
      <w:r>
        <w:rPr>
          <w:spacing w:val="1"/>
        </w:rPr>
        <w:t xml:space="preserve"> </w:t>
      </w:r>
      <w:r>
        <w:rPr>
          <w:spacing w:val="-1"/>
        </w:rPr>
        <w:t xml:space="preserve">informacija </w:t>
      </w:r>
      <w:r>
        <w:t>o napredovanju učenika tijekom ostvarivanja odgojno-obrazovnih ishoda i o učinkovitosti</w:t>
      </w:r>
      <w:r>
        <w:rPr>
          <w:spacing w:val="1"/>
        </w:rPr>
        <w:t xml:space="preserve"> </w:t>
      </w:r>
      <w:r>
        <w:t>njegovih strategija učenja radi unapređenja procesa učenja i poučavanja. Provodi se tijekom učenja i</w:t>
      </w:r>
      <w:r>
        <w:rPr>
          <w:spacing w:val="1"/>
        </w:rPr>
        <w:t xml:space="preserve"> </w:t>
      </w:r>
      <w:r>
        <w:rPr>
          <w:spacing w:val="-1"/>
        </w:rPr>
        <w:t>poučavanja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-10"/>
        </w:rPr>
        <w:t xml:space="preserve"> </w:t>
      </w: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sastavni</w:t>
      </w:r>
      <w:r>
        <w:rPr>
          <w:spacing w:val="-12"/>
        </w:rPr>
        <w:t xml:space="preserve"> </w:t>
      </w:r>
      <w:r>
        <w:rPr>
          <w:spacing w:val="-1"/>
        </w:rPr>
        <w:t>dio</w:t>
      </w:r>
      <w:r>
        <w:rPr>
          <w:spacing w:val="-11"/>
        </w:rPr>
        <w:t xml:space="preserve"> </w:t>
      </w:r>
      <w:r>
        <w:rPr>
          <w:spacing w:val="-1"/>
        </w:rPr>
        <w:t>nastavnog</w:t>
      </w:r>
      <w:r>
        <w:rPr>
          <w:spacing w:val="-10"/>
        </w:rPr>
        <w:t xml:space="preserve"> </w:t>
      </w:r>
      <w:r>
        <w:rPr>
          <w:spacing w:val="-1"/>
        </w:rPr>
        <w:t>procesa.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bi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svrha</w:t>
      </w:r>
      <w:r>
        <w:rPr>
          <w:spacing w:val="-11"/>
        </w:rPr>
        <w:t xml:space="preserve"> </w:t>
      </w:r>
      <w:r>
        <w:rPr>
          <w:spacing w:val="-1"/>
        </w:rPr>
        <w:t>formativnog</w:t>
      </w:r>
      <w:r>
        <w:rPr>
          <w:spacing w:val="-10"/>
        </w:rPr>
        <w:t xml:space="preserve"> </w:t>
      </w:r>
      <w:r>
        <w:rPr>
          <w:spacing w:val="-1"/>
        </w:rPr>
        <w:t>vrednovanja</w:t>
      </w:r>
      <w:r>
        <w:rPr>
          <w:spacing w:val="-11"/>
        </w:rPr>
        <w:t xml:space="preserve"> </w:t>
      </w:r>
      <w:r>
        <w:rPr>
          <w:spacing w:val="-1"/>
        </w:rPr>
        <w:t>mogla</w:t>
      </w:r>
      <w:r>
        <w:rPr>
          <w:spacing w:val="-11"/>
        </w:rPr>
        <w:t xml:space="preserve"> </w:t>
      </w:r>
      <w:r>
        <w:rPr>
          <w:spacing w:val="-1"/>
        </w:rPr>
        <w:t>ostvariti,</w:t>
      </w:r>
      <w:r>
        <w:rPr>
          <w:spacing w:val="-52"/>
        </w:rPr>
        <w:t xml:space="preserve"> </w:t>
      </w:r>
      <w:r>
        <w:rPr>
          <w:b/>
        </w:rPr>
        <w:t>učenik</w:t>
      </w:r>
      <w:r>
        <w:rPr>
          <w:b/>
          <w:spacing w:val="-11"/>
        </w:rPr>
        <w:t xml:space="preserve"> </w:t>
      </w:r>
      <w:r>
        <w:rPr>
          <w:b/>
        </w:rPr>
        <w:t>treba</w:t>
      </w:r>
      <w:r>
        <w:rPr>
          <w:b/>
          <w:spacing w:val="-11"/>
        </w:rPr>
        <w:t xml:space="preserve"> </w:t>
      </w:r>
      <w:r>
        <w:rPr>
          <w:b/>
        </w:rPr>
        <w:t>biti</w:t>
      </w:r>
      <w:r>
        <w:rPr>
          <w:b/>
          <w:spacing w:val="-8"/>
        </w:rPr>
        <w:t xml:space="preserve"> </w:t>
      </w:r>
      <w:r>
        <w:rPr>
          <w:b/>
        </w:rPr>
        <w:t>aktivan</w:t>
      </w:r>
      <w:r>
        <w:rPr>
          <w:b/>
          <w:spacing w:val="-9"/>
        </w:rPr>
        <w:t xml:space="preserve"> </w:t>
      </w:r>
      <w:r>
        <w:rPr>
          <w:b/>
        </w:rPr>
        <w:t>sudionik</w:t>
      </w:r>
      <w:r>
        <w:rPr>
          <w:b/>
          <w:spacing w:val="-8"/>
        </w:rPr>
        <w:t xml:space="preserve"> </w:t>
      </w:r>
      <w:r>
        <w:t>procesa</w:t>
      </w:r>
      <w:r>
        <w:rPr>
          <w:spacing w:val="-9"/>
        </w:rPr>
        <w:t xml:space="preserve"> </w:t>
      </w:r>
      <w:r>
        <w:t>vrednovanja.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znači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ga</w:t>
      </w:r>
      <w:r>
        <w:rPr>
          <w:spacing w:val="-10"/>
        </w:rPr>
        <w:t xml:space="preserve"> </w:t>
      </w:r>
      <w:r>
        <w:t>učitelj/nastavnik</w:t>
      </w:r>
      <w:r>
        <w:rPr>
          <w:spacing w:val="-11"/>
        </w:rPr>
        <w:t xml:space="preserve"> </w:t>
      </w:r>
      <w:r>
        <w:t>treba</w:t>
      </w:r>
      <w:r>
        <w:rPr>
          <w:spacing w:val="-11"/>
        </w:rPr>
        <w:t xml:space="preserve"> </w:t>
      </w:r>
      <w:r>
        <w:t>poticati</w:t>
      </w:r>
      <w:r>
        <w:rPr>
          <w:spacing w:val="-5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aktivno</w:t>
      </w:r>
      <w:r>
        <w:rPr>
          <w:spacing w:val="-4"/>
        </w:rPr>
        <w:t xml:space="preserve"> </w:t>
      </w:r>
      <w:r>
        <w:t>promišljanje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vlastitom</w:t>
      </w:r>
      <w:r>
        <w:rPr>
          <w:spacing w:val="-4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učenja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pomagati</w:t>
      </w:r>
      <w:r>
        <w:rPr>
          <w:spacing w:val="-4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tome.</w:t>
      </w:r>
    </w:p>
    <w:p w14:paraId="055020C0" w14:textId="77777777" w:rsidR="0089403C" w:rsidRDefault="0089403C" w:rsidP="0089403C">
      <w:pPr>
        <w:pStyle w:val="Naslov3"/>
        <w:spacing w:before="116" w:line="352" w:lineRule="auto"/>
        <w:ind w:right="877"/>
      </w:pPr>
      <w:r>
        <w:t>Ključna pitanja koja učenik, na poticaj i uz vođenje učitelja/nastavnika, postavlja sebi tijekom</w:t>
      </w:r>
      <w:r>
        <w:rPr>
          <w:spacing w:val="1"/>
        </w:rPr>
        <w:t xml:space="preserve"> </w:t>
      </w:r>
      <w:r>
        <w:t>formativnog</w:t>
      </w:r>
      <w:r>
        <w:rPr>
          <w:spacing w:val="-1"/>
        </w:rPr>
        <w:t xml:space="preserve"> </w:t>
      </w:r>
      <w:r>
        <w:t>vrednovanja</w:t>
      </w:r>
      <w:r>
        <w:rPr>
          <w:spacing w:val="-6"/>
        </w:rPr>
        <w:t xml:space="preserve"> </w:t>
      </w:r>
      <w:r>
        <w:t>su:</w:t>
      </w:r>
    </w:p>
    <w:p w14:paraId="6E052908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before="120"/>
        <w:ind w:hanging="361"/>
        <w:jc w:val="both"/>
      </w:pPr>
      <w:r>
        <w:rPr>
          <w:w w:val="95"/>
        </w:rPr>
        <w:t>Što</w:t>
      </w:r>
      <w:r>
        <w:rPr>
          <w:spacing w:val="4"/>
          <w:w w:val="95"/>
        </w:rPr>
        <w:t xml:space="preserve"> </w:t>
      </w:r>
      <w:r>
        <w:rPr>
          <w:w w:val="95"/>
        </w:rPr>
        <w:t>želim</w:t>
      </w:r>
      <w:r>
        <w:rPr>
          <w:spacing w:val="5"/>
          <w:w w:val="95"/>
        </w:rPr>
        <w:t xml:space="preserve"> </w:t>
      </w:r>
      <w:r>
        <w:rPr>
          <w:w w:val="95"/>
        </w:rPr>
        <w:t>postići?</w:t>
      </w:r>
      <w:r>
        <w:rPr>
          <w:spacing w:val="3"/>
          <w:w w:val="95"/>
        </w:rPr>
        <w:t xml:space="preserve"> </w:t>
      </w:r>
      <w:r>
        <w:rPr>
          <w:w w:val="95"/>
        </w:rPr>
        <w:t>Što</w:t>
      </w:r>
      <w:r>
        <w:rPr>
          <w:spacing w:val="5"/>
          <w:w w:val="95"/>
        </w:rPr>
        <w:t xml:space="preserve"> </w:t>
      </w:r>
      <w:r>
        <w:rPr>
          <w:w w:val="95"/>
        </w:rPr>
        <w:t>trebam</w:t>
      </w:r>
      <w:r>
        <w:rPr>
          <w:spacing w:val="5"/>
          <w:w w:val="95"/>
        </w:rPr>
        <w:t xml:space="preserve"> </w:t>
      </w:r>
      <w:r>
        <w:rPr>
          <w:w w:val="95"/>
        </w:rPr>
        <w:t>naučiti?</w:t>
      </w:r>
      <w:r>
        <w:rPr>
          <w:spacing w:val="6"/>
          <w:w w:val="95"/>
        </w:rPr>
        <w:t xml:space="preserve"> </w:t>
      </w:r>
      <w:r>
        <w:rPr>
          <w:w w:val="95"/>
        </w:rPr>
        <w:t>Koji</w:t>
      </w:r>
      <w:r>
        <w:rPr>
          <w:spacing w:val="5"/>
          <w:w w:val="95"/>
        </w:rPr>
        <w:t xml:space="preserve"> </w:t>
      </w:r>
      <w:r>
        <w:rPr>
          <w:w w:val="95"/>
        </w:rPr>
        <w:t>odgojno-obrazovni</w:t>
      </w:r>
      <w:r>
        <w:rPr>
          <w:spacing w:val="5"/>
          <w:w w:val="95"/>
        </w:rPr>
        <w:t xml:space="preserve"> </w:t>
      </w:r>
      <w:r>
        <w:rPr>
          <w:w w:val="95"/>
        </w:rPr>
        <w:t>ishod</w:t>
      </w:r>
      <w:r>
        <w:rPr>
          <w:spacing w:val="3"/>
          <w:w w:val="95"/>
        </w:rPr>
        <w:t xml:space="preserve"> </w:t>
      </w:r>
      <w:r>
        <w:rPr>
          <w:w w:val="95"/>
        </w:rPr>
        <w:t>trebam</w:t>
      </w:r>
      <w:r>
        <w:rPr>
          <w:spacing w:val="5"/>
          <w:w w:val="95"/>
        </w:rPr>
        <w:t xml:space="preserve"> </w:t>
      </w:r>
      <w:r>
        <w:rPr>
          <w:w w:val="95"/>
        </w:rPr>
        <w:t>usvojiti?</w:t>
      </w:r>
    </w:p>
    <w:p w14:paraId="57041C74" w14:textId="77777777" w:rsidR="0089403C" w:rsidRDefault="0089403C" w:rsidP="0089403C">
      <w:pPr>
        <w:pStyle w:val="Tijeloteksta"/>
        <w:spacing w:before="7"/>
        <w:rPr>
          <w:sz w:val="20"/>
        </w:rPr>
      </w:pPr>
    </w:p>
    <w:p w14:paraId="53C4746B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line="352" w:lineRule="auto"/>
        <w:ind w:right="876"/>
      </w:pPr>
      <w:r>
        <w:t>Kako</w:t>
      </w:r>
      <w:r>
        <w:rPr>
          <w:spacing w:val="1"/>
        </w:rPr>
        <w:t xml:space="preserve"> </w:t>
      </w:r>
      <w:r>
        <w:t>ću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postići? Što</w:t>
      </w:r>
      <w:r>
        <w:rPr>
          <w:spacing w:val="1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trebam</w:t>
      </w:r>
      <w:r>
        <w:rPr>
          <w:spacing w:val="2"/>
        </w:rPr>
        <w:t xml:space="preserve"> </w:t>
      </w:r>
      <w:r>
        <w:t>činiti</w:t>
      </w:r>
      <w:r>
        <w:rPr>
          <w:spacing w:val="1"/>
        </w:rPr>
        <w:t xml:space="preserve"> </w:t>
      </w:r>
      <w:r>
        <w:t>da to</w:t>
      </w:r>
      <w:r>
        <w:rPr>
          <w:spacing w:val="2"/>
        </w:rPr>
        <w:t xml:space="preserve"> </w:t>
      </w:r>
      <w:r>
        <w:t>naučim?</w:t>
      </w:r>
      <w:r>
        <w:rPr>
          <w:spacing w:val="3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mi strategije</w:t>
      </w:r>
      <w:r>
        <w:rPr>
          <w:spacing w:val="1"/>
        </w:rPr>
        <w:t xml:space="preserve"> </w:t>
      </w:r>
      <w:r>
        <w:t>učenja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tome</w:t>
      </w:r>
      <w:r>
        <w:rPr>
          <w:spacing w:val="-2"/>
        </w:rPr>
        <w:t xml:space="preserve"> </w:t>
      </w:r>
      <w:r>
        <w:t>mogu</w:t>
      </w:r>
      <w:r>
        <w:rPr>
          <w:spacing w:val="-3"/>
        </w:rPr>
        <w:t xml:space="preserve"> </w:t>
      </w:r>
      <w:r>
        <w:t>pomoći?</w:t>
      </w:r>
    </w:p>
    <w:p w14:paraId="32B30463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before="121"/>
        <w:ind w:hanging="361"/>
        <w:jc w:val="both"/>
      </w:pPr>
      <w:r>
        <w:rPr>
          <w:w w:val="95"/>
        </w:rPr>
        <w:t>Što</w:t>
      </w:r>
      <w:r>
        <w:rPr>
          <w:spacing w:val="4"/>
          <w:w w:val="95"/>
        </w:rPr>
        <w:t xml:space="preserve"> </w:t>
      </w:r>
      <w:r>
        <w:rPr>
          <w:w w:val="95"/>
        </w:rPr>
        <w:t>sam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spacing w:val="4"/>
          <w:w w:val="95"/>
        </w:rPr>
        <w:t xml:space="preserve"> </w:t>
      </w:r>
      <w:r>
        <w:rPr>
          <w:w w:val="95"/>
        </w:rPr>
        <w:t>sada</w:t>
      </w:r>
      <w:r>
        <w:rPr>
          <w:spacing w:val="4"/>
          <w:w w:val="95"/>
        </w:rPr>
        <w:t xml:space="preserve"> </w:t>
      </w:r>
      <w:r>
        <w:rPr>
          <w:w w:val="95"/>
        </w:rPr>
        <w:t>postigao?</w:t>
      </w:r>
      <w:r>
        <w:rPr>
          <w:spacing w:val="2"/>
          <w:w w:val="95"/>
        </w:rPr>
        <w:t xml:space="preserve"> </w:t>
      </w:r>
      <w:r>
        <w:rPr>
          <w:w w:val="95"/>
        </w:rPr>
        <w:t>Gdje</w:t>
      </w:r>
      <w:r>
        <w:rPr>
          <w:spacing w:val="3"/>
          <w:w w:val="95"/>
        </w:rPr>
        <w:t xml:space="preserve"> </w:t>
      </w:r>
      <w:r>
        <w:rPr>
          <w:w w:val="95"/>
        </w:rPr>
        <w:t>se</w:t>
      </w:r>
      <w:r>
        <w:rPr>
          <w:spacing w:val="4"/>
          <w:w w:val="95"/>
        </w:rPr>
        <w:t xml:space="preserve"> </w:t>
      </w:r>
      <w:r>
        <w:rPr>
          <w:w w:val="95"/>
        </w:rPr>
        <w:t>sada</w:t>
      </w:r>
      <w:r>
        <w:rPr>
          <w:spacing w:val="3"/>
          <w:w w:val="95"/>
        </w:rPr>
        <w:t xml:space="preserve"> </w:t>
      </w:r>
      <w:r>
        <w:rPr>
          <w:w w:val="95"/>
        </w:rPr>
        <w:t>nalazim</w:t>
      </w:r>
      <w:r>
        <w:rPr>
          <w:spacing w:val="4"/>
          <w:w w:val="95"/>
        </w:rPr>
        <w:t xml:space="preserve"> </w:t>
      </w:r>
      <w:r>
        <w:rPr>
          <w:w w:val="95"/>
        </w:rPr>
        <w:t>na</w:t>
      </w:r>
      <w:r>
        <w:rPr>
          <w:spacing w:val="5"/>
          <w:w w:val="95"/>
        </w:rPr>
        <w:t xml:space="preserve"> </w:t>
      </w:r>
      <w:r>
        <w:rPr>
          <w:w w:val="95"/>
        </w:rPr>
        <w:t>putu</w:t>
      </w:r>
      <w:r>
        <w:rPr>
          <w:spacing w:val="4"/>
          <w:w w:val="95"/>
        </w:rPr>
        <w:t xml:space="preserve"> </w:t>
      </w:r>
      <w:r>
        <w:rPr>
          <w:w w:val="95"/>
        </w:rPr>
        <w:t>do</w:t>
      </w:r>
      <w:r>
        <w:rPr>
          <w:spacing w:val="4"/>
          <w:w w:val="95"/>
        </w:rPr>
        <w:t xml:space="preserve"> </w:t>
      </w:r>
      <w:r>
        <w:rPr>
          <w:w w:val="95"/>
        </w:rPr>
        <w:t>usvajanja</w:t>
      </w:r>
      <w:r>
        <w:rPr>
          <w:spacing w:val="3"/>
          <w:w w:val="95"/>
        </w:rPr>
        <w:t xml:space="preserve"> </w:t>
      </w:r>
      <w:r>
        <w:rPr>
          <w:w w:val="95"/>
        </w:rPr>
        <w:t>ishoda?</w:t>
      </w:r>
    </w:p>
    <w:p w14:paraId="18BC29CD" w14:textId="77777777" w:rsidR="0089403C" w:rsidRDefault="0089403C" w:rsidP="0089403C">
      <w:pPr>
        <w:pStyle w:val="Tijeloteksta"/>
        <w:spacing w:before="6"/>
        <w:rPr>
          <w:sz w:val="20"/>
        </w:rPr>
      </w:pPr>
    </w:p>
    <w:p w14:paraId="059C5D2A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ind w:hanging="361"/>
        <w:jc w:val="both"/>
      </w:pPr>
      <w:r>
        <w:rPr>
          <w:w w:val="95"/>
        </w:rPr>
        <w:t>Što</w:t>
      </w:r>
      <w:r>
        <w:rPr>
          <w:spacing w:val="-2"/>
          <w:w w:val="95"/>
        </w:rPr>
        <w:t xml:space="preserve"> </w:t>
      </w:r>
      <w:r>
        <w:rPr>
          <w:w w:val="95"/>
        </w:rPr>
        <w:t>sljedeće</w:t>
      </w:r>
      <w:r>
        <w:rPr>
          <w:spacing w:val="-3"/>
          <w:w w:val="95"/>
        </w:rPr>
        <w:t xml:space="preserve"> </w:t>
      </w:r>
      <w:r>
        <w:rPr>
          <w:w w:val="95"/>
        </w:rPr>
        <w:t>trebam</w:t>
      </w:r>
      <w:r>
        <w:rPr>
          <w:spacing w:val="-1"/>
          <w:w w:val="95"/>
        </w:rPr>
        <w:t xml:space="preserve"> </w:t>
      </w:r>
      <w:r>
        <w:rPr>
          <w:w w:val="95"/>
        </w:rPr>
        <w:t>učiniti?</w:t>
      </w:r>
      <w:r>
        <w:rPr>
          <w:spacing w:val="-4"/>
          <w:w w:val="95"/>
        </w:rPr>
        <w:t xml:space="preserve"> </w:t>
      </w:r>
      <w:r>
        <w:rPr>
          <w:w w:val="95"/>
        </w:rPr>
        <w:t>Koji</w:t>
      </w:r>
      <w:r>
        <w:rPr>
          <w:spacing w:val="-2"/>
          <w:w w:val="95"/>
        </w:rPr>
        <w:t xml:space="preserve"> </w:t>
      </w:r>
      <w:r>
        <w:rPr>
          <w:w w:val="95"/>
        </w:rPr>
        <w:t>je</w:t>
      </w:r>
      <w:r>
        <w:rPr>
          <w:spacing w:val="-3"/>
          <w:w w:val="95"/>
        </w:rPr>
        <w:t xml:space="preserve"> </w:t>
      </w:r>
      <w:r>
        <w:rPr>
          <w:w w:val="95"/>
        </w:rPr>
        <w:t>moj</w:t>
      </w:r>
      <w:r>
        <w:rPr>
          <w:spacing w:val="-4"/>
          <w:w w:val="95"/>
        </w:rPr>
        <w:t xml:space="preserve"> </w:t>
      </w:r>
      <w:r>
        <w:rPr>
          <w:w w:val="95"/>
        </w:rPr>
        <w:t>sljedeći</w:t>
      </w:r>
      <w:r>
        <w:rPr>
          <w:spacing w:val="-1"/>
          <w:w w:val="95"/>
        </w:rPr>
        <w:t xml:space="preserve"> </w:t>
      </w:r>
      <w:r>
        <w:rPr>
          <w:w w:val="95"/>
        </w:rPr>
        <w:t>korak?</w:t>
      </w:r>
    </w:p>
    <w:p w14:paraId="5AAED6DE" w14:textId="77777777" w:rsidR="0089403C" w:rsidRDefault="0089403C" w:rsidP="0089403C">
      <w:pPr>
        <w:pStyle w:val="Tijeloteksta"/>
        <w:spacing w:before="9"/>
        <w:rPr>
          <w:sz w:val="20"/>
        </w:rPr>
      </w:pPr>
    </w:p>
    <w:p w14:paraId="0075EED9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line="352" w:lineRule="auto"/>
        <w:ind w:right="873"/>
      </w:pPr>
      <w:r>
        <w:rPr>
          <w:spacing w:val="-1"/>
        </w:rPr>
        <w:t>Što</w:t>
      </w:r>
      <w:r>
        <w:rPr>
          <w:spacing w:val="-11"/>
        </w:rPr>
        <w:t xml:space="preserve"> </w:t>
      </w:r>
      <w:r>
        <w:rPr>
          <w:spacing w:val="-1"/>
        </w:rPr>
        <w:t>bih</w:t>
      </w:r>
      <w:r>
        <w:rPr>
          <w:spacing w:val="-12"/>
        </w:rPr>
        <w:t xml:space="preserve"> </w:t>
      </w:r>
      <w:r>
        <w:rPr>
          <w:spacing w:val="-1"/>
        </w:rPr>
        <w:t>trebao</w:t>
      </w:r>
      <w:r>
        <w:rPr>
          <w:spacing w:val="-12"/>
        </w:rPr>
        <w:t xml:space="preserve"> </w:t>
      </w:r>
      <w:r>
        <w:rPr>
          <w:spacing w:val="-1"/>
        </w:rPr>
        <w:t>promijeniti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13"/>
        </w:rPr>
        <w:t xml:space="preserve"> </w:t>
      </w:r>
      <w:r>
        <w:rPr>
          <w:spacing w:val="-1"/>
        </w:rPr>
        <w:t>svome</w:t>
      </w:r>
      <w:r>
        <w:rPr>
          <w:spacing w:val="-12"/>
        </w:rPr>
        <w:t xml:space="preserve"> </w:t>
      </w:r>
      <w:r>
        <w:rPr>
          <w:spacing w:val="-1"/>
        </w:rPr>
        <w:t>učenju?</w:t>
      </w:r>
      <w:r>
        <w:rPr>
          <w:spacing w:val="-12"/>
        </w:rPr>
        <w:t xml:space="preserve"> </w:t>
      </w:r>
      <w:r>
        <w:rPr>
          <w:spacing w:val="-1"/>
        </w:rPr>
        <w:t>Jesu</w:t>
      </w:r>
      <w:r>
        <w:rPr>
          <w:spacing w:val="-12"/>
        </w:rPr>
        <w:t xml:space="preserve"> </w:t>
      </w:r>
      <w:r>
        <w:rPr>
          <w:spacing w:val="-1"/>
        </w:rPr>
        <w:t>li</w:t>
      </w:r>
      <w:r>
        <w:rPr>
          <w:spacing w:val="-11"/>
        </w:rPr>
        <w:t xml:space="preserve"> </w:t>
      </w:r>
      <w:r>
        <w:rPr>
          <w:spacing w:val="-1"/>
        </w:rPr>
        <w:t>strategije</w:t>
      </w:r>
      <w:r>
        <w:rPr>
          <w:spacing w:val="-11"/>
        </w:rPr>
        <w:t xml:space="preserve"> </w:t>
      </w:r>
      <w:r>
        <w:rPr>
          <w:spacing w:val="-1"/>
        </w:rPr>
        <w:t>učenja</w:t>
      </w:r>
      <w:r>
        <w:rPr>
          <w:spacing w:val="-11"/>
        </w:rPr>
        <w:t xml:space="preserve"> </w:t>
      </w:r>
      <w:r>
        <w:rPr>
          <w:spacing w:val="-1"/>
        </w:rPr>
        <w:t>koje</w:t>
      </w:r>
      <w:r>
        <w:rPr>
          <w:spacing w:val="-11"/>
        </w:rPr>
        <w:t xml:space="preserve"> </w:t>
      </w:r>
      <w:r>
        <w:rPr>
          <w:spacing w:val="-1"/>
        </w:rPr>
        <w:t>koristim</w:t>
      </w:r>
      <w:r>
        <w:rPr>
          <w:spacing w:val="-11"/>
        </w:rPr>
        <w:t xml:space="preserve"> </w:t>
      </w:r>
      <w:r>
        <w:t>dovoljno</w:t>
      </w:r>
      <w:r>
        <w:rPr>
          <w:spacing w:val="-11"/>
        </w:rPr>
        <w:t xml:space="preserve"> </w:t>
      </w:r>
      <w:r>
        <w:t>dobre,</w:t>
      </w:r>
      <w:r>
        <w:rPr>
          <w:spacing w:val="-52"/>
        </w:rPr>
        <w:t xml:space="preserve"> </w:t>
      </w:r>
      <w:r>
        <w:t>pomažu</w:t>
      </w:r>
      <w:r>
        <w:rPr>
          <w:spacing w:val="-5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budem</w:t>
      </w:r>
      <w:r>
        <w:rPr>
          <w:spacing w:val="-4"/>
        </w:rPr>
        <w:t xml:space="preserve"> </w:t>
      </w:r>
      <w:r>
        <w:t>uspješan,</w:t>
      </w:r>
      <w:r>
        <w:rPr>
          <w:spacing w:val="-4"/>
        </w:rPr>
        <w:t xml:space="preserve"> </w:t>
      </w:r>
      <w:r>
        <w:t>učim</w:t>
      </w:r>
      <w:r>
        <w:rPr>
          <w:spacing w:val="-5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povezujem</w:t>
      </w:r>
      <w:r>
        <w:rPr>
          <w:spacing w:val="-4"/>
        </w:rPr>
        <w:t xml:space="preserve"> </w:t>
      </w:r>
      <w:r>
        <w:t>li</w:t>
      </w:r>
      <w:r>
        <w:rPr>
          <w:spacing w:val="-7"/>
        </w:rPr>
        <w:t xml:space="preserve"> </w:t>
      </w:r>
      <w:r>
        <w:t>naučeno?</w:t>
      </w:r>
    </w:p>
    <w:p w14:paraId="4758B966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before="118" w:line="352" w:lineRule="auto"/>
        <w:ind w:right="880"/>
      </w:pPr>
      <w:r>
        <w:t>Što</w:t>
      </w:r>
      <w:r>
        <w:rPr>
          <w:spacing w:val="10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t>može</w:t>
      </w:r>
      <w:r>
        <w:rPr>
          <w:spacing w:val="8"/>
        </w:rPr>
        <w:t xml:space="preserve"> </w:t>
      </w:r>
      <w:r>
        <w:t>pomoći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putu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ostvarenja</w:t>
      </w:r>
      <w:r>
        <w:rPr>
          <w:spacing w:val="9"/>
        </w:rPr>
        <w:t xml:space="preserve"> </w:t>
      </w:r>
      <w:r>
        <w:t>ishoda?</w:t>
      </w:r>
      <w:r>
        <w:rPr>
          <w:spacing w:val="11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čemu</w:t>
      </w:r>
      <w:r>
        <w:rPr>
          <w:spacing w:val="11"/>
        </w:rPr>
        <w:t xml:space="preserve"> </w:t>
      </w:r>
      <w:r>
        <w:t>sam</w:t>
      </w:r>
      <w:r>
        <w:rPr>
          <w:spacing w:val="10"/>
        </w:rPr>
        <w:t xml:space="preserve"> </w:t>
      </w:r>
      <w:r>
        <w:t>dobar?</w:t>
      </w:r>
      <w:r>
        <w:rPr>
          <w:spacing w:val="11"/>
        </w:rPr>
        <w:t xml:space="preserve"> </w:t>
      </w:r>
      <w:r>
        <w:t>Što</w:t>
      </w:r>
      <w:r>
        <w:rPr>
          <w:spacing w:val="11"/>
        </w:rPr>
        <w:t xml:space="preserve"> </w:t>
      </w:r>
      <w:r>
        <w:t>mogu?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što</w:t>
      </w:r>
      <w:r>
        <w:rPr>
          <w:spacing w:val="9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mogu</w:t>
      </w:r>
      <w:r>
        <w:rPr>
          <w:spacing w:val="-4"/>
        </w:rPr>
        <w:t xml:space="preserve"> </w:t>
      </w:r>
      <w:r>
        <w:t>osloniti</w:t>
      </w:r>
      <w:r>
        <w:rPr>
          <w:spacing w:val="-6"/>
        </w:rPr>
        <w:t xml:space="preserve"> </w:t>
      </w:r>
      <w:r>
        <w:t>tijekom</w:t>
      </w:r>
      <w:r>
        <w:rPr>
          <w:spacing w:val="-3"/>
        </w:rPr>
        <w:t xml:space="preserve"> </w:t>
      </w:r>
      <w:r>
        <w:t>učenja?</w:t>
      </w:r>
      <w:r>
        <w:rPr>
          <w:spacing w:val="-3"/>
        </w:rPr>
        <w:t xml:space="preserve"> </w:t>
      </w:r>
      <w:r>
        <w:t>Kako</w:t>
      </w:r>
      <w:r>
        <w:rPr>
          <w:spacing w:val="-4"/>
        </w:rPr>
        <w:t xml:space="preserve"> </w:t>
      </w:r>
      <w:r>
        <w:t>ću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najlakše</w:t>
      </w:r>
      <w:r>
        <w:rPr>
          <w:spacing w:val="-4"/>
        </w:rPr>
        <w:t xml:space="preserve"> </w:t>
      </w:r>
      <w:r>
        <w:t>naučiti?</w:t>
      </w:r>
    </w:p>
    <w:p w14:paraId="31CD4B3C" w14:textId="77777777" w:rsidR="0089403C" w:rsidRDefault="0089403C" w:rsidP="0089403C">
      <w:pPr>
        <w:pStyle w:val="Tijeloteksta"/>
        <w:spacing w:before="121" w:line="352" w:lineRule="auto"/>
        <w:ind w:left="876" w:right="783"/>
      </w:pPr>
      <w:r>
        <w:rPr>
          <w:spacing w:val="-1"/>
        </w:rPr>
        <w:t>Proces</w:t>
      </w:r>
      <w:r>
        <w:rPr>
          <w:spacing w:val="-11"/>
        </w:rPr>
        <w:t xml:space="preserve"> </w:t>
      </w:r>
      <w:r>
        <w:rPr>
          <w:spacing w:val="-1"/>
        </w:rPr>
        <w:t>formativnog</w:t>
      </w:r>
      <w:r>
        <w:rPr>
          <w:spacing w:val="-12"/>
        </w:rPr>
        <w:t xml:space="preserve"> </w:t>
      </w:r>
      <w:r>
        <w:rPr>
          <w:spacing w:val="-1"/>
        </w:rPr>
        <w:t>vrednovanja</w:t>
      </w:r>
      <w:r>
        <w:rPr>
          <w:spacing w:val="-13"/>
        </w:rPr>
        <w:t xml:space="preserve"> </w:t>
      </w:r>
      <w:r>
        <w:rPr>
          <w:spacing w:val="-1"/>
        </w:rPr>
        <w:t>(vrednovanje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učenje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t>vrednovanje</w:t>
      </w:r>
      <w:r>
        <w:rPr>
          <w:spacing w:val="-13"/>
        </w:rPr>
        <w:t xml:space="preserve"> </w:t>
      </w:r>
      <w:r>
        <w:t>kao</w:t>
      </w:r>
      <w:r>
        <w:rPr>
          <w:spacing w:val="-11"/>
        </w:rPr>
        <w:t xml:space="preserve"> </w:t>
      </w:r>
      <w:r>
        <w:t>učenje),</w:t>
      </w:r>
      <w:r>
        <w:rPr>
          <w:spacing w:val="-10"/>
        </w:rPr>
        <w:t xml:space="preserve"> </w:t>
      </w:r>
      <w:r>
        <w:t>odnosno</w:t>
      </w:r>
      <w:r>
        <w:rPr>
          <w:spacing w:val="-12"/>
        </w:rPr>
        <w:t xml:space="preserve"> </w:t>
      </w:r>
      <w:r>
        <w:t>pitanja</w:t>
      </w:r>
      <w:r>
        <w:rPr>
          <w:spacing w:val="-12"/>
        </w:rPr>
        <w:t xml:space="preserve"> </w:t>
      </w:r>
      <w:r>
        <w:t>koja</w:t>
      </w:r>
      <w:r>
        <w:rPr>
          <w:spacing w:val="-52"/>
        </w:rPr>
        <w:t xml:space="preserve"> </w:t>
      </w:r>
      <w:r>
        <w:rPr>
          <w:w w:val="95"/>
        </w:rPr>
        <w:t>učenik postavlja</w:t>
      </w:r>
      <w:r>
        <w:rPr>
          <w:spacing w:val="-3"/>
          <w:w w:val="95"/>
        </w:rPr>
        <w:t xml:space="preserve"> </w:t>
      </w:r>
      <w:r>
        <w:rPr>
          <w:w w:val="95"/>
        </w:rPr>
        <w:t>sebi</w:t>
      </w:r>
      <w:r>
        <w:rPr>
          <w:spacing w:val="1"/>
          <w:w w:val="95"/>
        </w:rPr>
        <w:t xml:space="preserve"> </w:t>
      </w:r>
      <w:r>
        <w:rPr>
          <w:w w:val="95"/>
        </w:rPr>
        <w:t>tijekom</w:t>
      </w:r>
      <w:r>
        <w:rPr>
          <w:spacing w:val="-3"/>
          <w:w w:val="95"/>
        </w:rPr>
        <w:t xml:space="preserve"> </w:t>
      </w:r>
      <w:r>
        <w:rPr>
          <w:w w:val="95"/>
        </w:rPr>
        <w:t>tog</w:t>
      </w:r>
      <w:r>
        <w:rPr>
          <w:spacing w:val="1"/>
          <w:w w:val="95"/>
        </w:rPr>
        <w:t xml:space="preserve"> </w:t>
      </w:r>
      <w:r>
        <w:rPr>
          <w:w w:val="95"/>
        </w:rPr>
        <w:t>procesa,</w:t>
      </w:r>
      <w:r>
        <w:rPr>
          <w:spacing w:val="1"/>
          <w:w w:val="95"/>
        </w:rPr>
        <w:t xml:space="preserve"> </w:t>
      </w:r>
      <w:r>
        <w:rPr>
          <w:w w:val="95"/>
        </w:rPr>
        <w:t>detaljnije su</w:t>
      </w:r>
      <w:r>
        <w:rPr>
          <w:spacing w:val="-3"/>
          <w:w w:val="95"/>
        </w:rPr>
        <w:t xml:space="preserve"> </w:t>
      </w:r>
      <w:r>
        <w:rPr>
          <w:w w:val="95"/>
        </w:rPr>
        <w:t>opisana</w:t>
      </w:r>
      <w:r>
        <w:rPr>
          <w:spacing w:val="1"/>
          <w:w w:val="95"/>
        </w:rPr>
        <w:t xml:space="preserve"> </w:t>
      </w:r>
      <w:r>
        <w:rPr>
          <w:w w:val="95"/>
        </w:rPr>
        <w:t>u dijelu</w:t>
      </w:r>
      <w:r>
        <w:rPr>
          <w:spacing w:val="1"/>
          <w:w w:val="95"/>
        </w:rPr>
        <w:t xml:space="preserve"> </w:t>
      </w:r>
      <w:r>
        <w:rPr>
          <w:w w:val="95"/>
        </w:rPr>
        <w:t>„Poticanje razvoja samoregulacije“.</w:t>
      </w:r>
    </w:p>
    <w:p w14:paraId="2BCBFF2F" w14:textId="77777777" w:rsidR="0089403C" w:rsidRDefault="0089403C" w:rsidP="0089403C">
      <w:pPr>
        <w:spacing w:line="352" w:lineRule="auto"/>
        <w:sectPr w:rsidR="0089403C">
          <w:pgSz w:w="11910" w:h="16840"/>
          <w:pgMar w:top="1580" w:right="540" w:bottom="1100" w:left="540" w:header="0" w:footer="833" w:gutter="0"/>
          <w:cols w:space="720"/>
        </w:sectPr>
      </w:pPr>
    </w:p>
    <w:p w14:paraId="4C09855E" w14:textId="77777777" w:rsidR="0089403C" w:rsidRDefault="0089403C" w:rsidP="0089403C">
      <w:pPr>
        <w:pStyle w:val="Tijeloteksta"/>
        <w:spacing w:before="6"/>
        <w:rPr>
          <w:sz w:val="12"/>
        </w:rPr>
      </w:pPr>
    </w:p>
    <w:p w14:paraId="244E3214" w14:textId="77777777" w:rsidR="0089403C" w:rsidRDefault="0089403C" w:rsidP="0089403C">
      <w:pPr>
        <w:pStyle w:val="Tijeloteksta"/>
        <w:spacing w:before="85" w:line="352" w:lineRule="auto"/>
        <w:ind w:left="876" w:right="871"/>
        <w:jc w:val="both"/>
      </w:pPr>
      <w:r>
        <w:rPr>
          <w:b/>
        </w:rPr>
        <w:t xml:space="preserve">Formativno vrednovanje ne rezultira ocjenom, već kvalitativnom povratnom informacijom </w:t>
      </w:r>
      <w:r>
        <w:t>na</w:t>
      </w:r>
      <w:r>
        <w:rPr>
          <w:spacing w:val="1"/>
        </w:rPr>
        <w:t xml:space="preserve"> </w:t>
      </w:r>
      <w:r>
        <w:rPr>
          <w:w w:val="95"/>
        </w:rPr>
        <w:t>temelju koje učenik planira daljnji proces svog učenja, a učitelj/nastavnik planira daljnji proces poučavanja.</w:t>
      </w:r>
      <w:r>
        <w:rPr>
          <w:spacing w:val="1"/>
          <w:w w:val="95"/>
        </w:rPr>
        <w:t xml:space="preserve"> </w:t>
      </w:r>
      <w:r>
        <w:rPr>
          <w:w w:val="95"/>
        </w:rPr>
        <w:t>Povratne informacije učenici mogu dobiti iz različitih izvora: samih sebe (</w:t>
      </w:r>
      <w:proofErr w:type="spellStart"/>
      <w:r>
        <w:rPr>
          <w:w w:val="95"/>
        </w:rPr>
        <w:t>samorefleksija</w:t>
      </w:r>
      <w:proofErr w:type="spellEnd"/>
      <w:r>
        <w:rPr>
          <w:w w:val="95"/>
        </w:rPr>
        <w:t>, samoprocjena),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učitelja/nastavnika, kolega, računala </w:t>
      </w:r>
      <w:r>
        <w:t>i udžbenika. Zahvaljujući aktivnom sudjelovanju u formativnom</w:t>
      </w:r>
      <w:r>
        <w:rPr>
          <w:spacing w:val="1"/>
        </w:rPr>
        <w:t xml:space="preserve"> </w:t>
      </w:r>
      <w:r>
        <w:t>vrednovanju, učenici uče kako učiti i vrednovati rezultate učenja te na temelju rezultata vrednovanja</w:t>
      </w:r>
      <w:r>
        <w:rPr>
          <w:spacing w:val="1"/>
        </w:rPr>
        <w:t xml:space="preserve"> </w:t>
      </w:r>
      <w:r>
        <w:t>planirati daljnje učenje. Tako uče upravljati svojim procesom učenja i postupno postaju potpuno</w:t>
      </w:r>
      <w:r>
        <w:rPr>
          <w:spacing w:val="1"/>
        </w:rPr>
        <w:t xml:space="preserve"> </w:t>
      </w:r>
      <w:r>
        <w:t>samostalni</w:t>
      </w:r>
      <w:r>
        <w:rPr>
          <w:spacing w:val="-2"/>
        </w:rPr>
        <w:t xml:space="preserve"> </w:t>
      </w:r>
      <w:r>
        <w:t>(</w:t>
      </w:r>
      <w:proofErr w:type="spellStart"/>
      <w:r>
        <w:t>samoregulirano</w:t>
      </w:r>
      <w:proofErr w:type="spellEnd"/>
      <w:r>
        <w:rPr>
          <w:spacing w:val="-3"/>
        </w:rPr>
        <w:t xml:space="preserve"> </w:t>
      </w:r>
      <w:r>
        <w:t>učenje).</w:t>
      </w:r>
    </w:p>
    <w:p w14:paraId="66E3F551" w14:textId="77777777" w:rsidR="0089403C" w:rsidRDefault="0089403C" w:rsidP="0089403C">
      <w:pPr>
        <w:pStyle w:val="Tijeloteksta"/>
        <w:spacing w:before="117" w:line="352" w:lineRule="auto"/>
        <w:ind w:left="876" w:right="872"/>
        <w:jc w:val="both"/>
      </w:pPr>
      <w:r>
        <w:rPr>
          <w:b/>
        </w:rPr>
        <w:t>Formativno vrednovanje (vrednovanje za učenje i vrednovanje kao učenje) nije jednokratan</w:t>
      </w:r>
      <w:r>
        <w:rPr>
          <w:b/>
          <w:spacing w:val="1"/>
        </w:rPr>
        <w:t xml:space="preserve"> </w:t>
      </w:r>
      <w:r>
        <w:rPr>
          <w:b/>
        </w:rPr>
        <w:t>postupak,</w:t>
      </w:r>
      <w:r>
        <w:rPr>
          <w:b/>
          <w:spacing w:val="1"/>
        </w:rPr>
        <w:t xml:space="preserve"> </w:t>
      </w:r>
      <w:r>
        <w:rPr>
          <w:b/>
        </w:rPr>
        <w:t>već</w:t>
      </w:r>
      <w:r>
        <w:rPr>
          <w:b/>
          <w:spacing w:val="1"/>
        </w:rPr>
        <w:t xml:space="preserve"> </w:t>
      </w:r>
      <w:r>
        <w:rPr>
          <w:b/>
        </w:rPr>
        <w:t>je</w:t>
      </w:r>
      <w:r>
        <w:rPr>
          <w:b/>
          <w:spacing w:val="1"/>
        </w:rPr>
        <w:t xml:space="preserve"> </w:t>
      </w:r>
      <w:r>
        <w:rPr>
          <w:b/>
        </w:rPr>
        <w:t>kontinuirani</w:t>
      </w:r>
      <w:r>
        <w:rPr>
          <w:b/>
          <w:spacing w:val="1"/>
        </w:rPr>
        <w:t xml:space="preserve"> </w:t>
      </w:r>
      <w:r>
        <w:rPr>
          <w:b/>
        </w:rPr>
        <w:t>proces</w:t>
      </w:r>
      <w:r>
        <w:rPr>
          <w:b/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kojega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važno</w:t>
      </w:r>
      <w:r>
        <w:rPr>
          <w:spacing w:val="1"/>
        </w:rPr>
        <w:t xml:space="preserve"> </w:t>
      </w:r>
      <w:r>
        <w:t>kombinirati</w:t>
      </w:r>
      <w:r>
        <w:rPr>
          <w:spacing w:val="1"/>
        </w:rPr>
        <w:t xml:space="preserve"> </w:t>
      </w:r>
      <w:r>
        <w:t>različite</w:t>
      </w:r>
      <w:r>
        <w:rPr>
          <w:spacing w:val="1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vrednovanja. Temelj svim pojedinim strategijama jest upoznavanje učenika s odgojno-obrazovnim</w:t>
      </w:r>
      <w:r>
        <w:rPr>
          <w:spacing w:val="1"/>
        </w:rPr>
        <w:t xml:space="preserve"> </w:t>
      </w:r>
      <w:r>
        <w:rPr>
          <w:w w:val="95"/>
        </w:rPr>
        <w:t>ishodima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kriterijima</w:t>
      </w:r>
      <w:r>
        <w:rPr>
          <w:spacing w:val="11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opisivanje</w:t>
      </w:r>
      <w:r>
        <w:rPr>
          <w:spacing w:val="11"/>
          <w:w w:val="95"/>
        </w:rPr>
        <w:t xml:space="preserve"> </w:t>
      </w:r>
      <w:r>
        <w:rPr>
          <w:w w:val="95"/>
        </w:rPr>
        <w:t>razine</w:t>
      </w:r>
      <w:r>
        <w:rPr>
          <w:spacing w:val="7"/>
          <w:w w:val="95"/>
        </w:rPr>
        <w:t xml:space="preserve"> </w:t>
      </w:r>
      <w:r>
        <w:rPr>
          <w:w w:val="95"/>
        </w:rPr>
        <w:t>ostvarenosti</w:t>
      </w:r>
      <w:r>
        <w:rPr>
          <w:spacing w:val="9"/>
          <w:w w:val="95"/>
        </w:rPr>
        <w:t xml:space="preserve"> </w:t>
      </w:r>
      <w:r>
        <w:rPr>
          <w:w w:val="95"/>
        </w:rPr>
        <w:t>ishoda.</w:t>
      </w:r>
      <w:r>
        <w:rPr>
          <w:spacing w:val="8"/>
          <w:w w:val="95"/>
        </w:rPr>
        <w:t xml:space="preserve"> </w:t>
      </w:r>
      <w:r>
        <w:rPr>
          <w:w w:val="95"/>
        </w:rPr>
        <w:t>Također</w:t>
      </w:r>
      <w:r>
        <w:rPr>
          <w:spacing w:val="11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važno</w:t>
      </w:r>
      <w:r>
        <w:rPr>
          <w:spacing w:val="8"/>
          <w:w w:val="95"/>
        </w:rPr>
        <w:t xml:space="preserve"> </w:t>
      </w:r>
      <w:r>
        <w:rPr>
          <w:w w:val="95"/>
        </w:rPr>
        <w:t>da</w:t>
      </w:r>
      <w:r>
        <w:rPr>
          <w:spacing w:val="10"/>
          <w:w w:val="95"/>
        </w:rPr>
        <w:t xml:space="preserve"> </w:t>
      </w:r>
      <w:r>
        <w:rPr>
          <w:w w:val="95"/>
        </w:rPr>
        <w:t>učenici</w:t>
      </w:r>
      <w:r>
        <w:rPr>
          <w:spacing w:val="12"/>
          <w:w w:val="95"/>
        </w:rPr>
        <w:t xml:space="preserve"> </w:t>
      </w:r>
      <w:r>
        <w:rPr>
          <w:w w:val="95"/>
        </w:rPr>
        <w:t>budu</w:t>
      </w:r>
      <w:r>
        <w:rPr>
          <w:spacing w:val="10"/>
          <w:w w:val="95"/>
        </w:rPr>
        <w:t xml:space="preserve"> </w:t>
      </w:r>
      <w:r>
        <w:rPr>
          <w:w w:val="95"/>
        </w:rPr>
        <w:t>upoznati</w:t>
      </w:r>
      <w:r>
        <w:rPr>
          <w:spacing w:val="1"/>
          <w:w w:val="95"/>
        </w:rPr>
        <w:t xml:space="preserve"> </w:t>
      </w:r>
      <w:r>
        <w:t>sa svakim pojedinim korakom na putu do ostvarivanja ishoda, odnosno s „mini-ishodima”, koji su</w:t>
      </w:r>
      <w:r>
        <w:rPr>
          <w:spacing w:val="1"/>
        </w:rPr>
        <w:t xml:space="preserve"> </w:t>
      </w:r>
      <w:r>
        <w:t>svojevrsne</w:t>
      </w:r>
      <w:r>
        <w:rPr>
          <w:spacing w:val="-10"/>
        </w:rPr>
        <w:t xml:space="preserve"> </w:t>
      </w:r>
      <w:r>
        <w:t>stube</w:t>
      </w:r>
      <w:r>
        <w:rPr>
          <w:spacing w:val="-10"/>
        </w:rPr>
        <w:t xml:space="preserve"> </w:t>
      </w:r>
      <w:r>
        <w:t>pri</w:t>
      </w:r>
      <w:r>
        <w:rPr>
          <w:spacing w:val="-8"/>
        </w:rPr>
        <w:t xml:space="preserve"> </w:t>
      </w:r>
      <w:r>
        <w:t>penjanju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krajnje</w:t>
      </w:r>
      <w:r>
        <w:rPr>
          <w:spacing w:val="-10"/>
        </w:rPr>
        <w:t xml:space="preserve"> </w:t>
      </w:r>
      <w:r>
        <w:t>razine</w:t>
      </w:r>
      <w:r>
        <w:rPr>
          <w:spacing w:val="-9"/>
        </w:rPr>
        <w:t xml:space="preserve"> </w:t>
      </w:r>
      <w:r>
        <w:t>ishoda.</w:t>
      </w:r>
      <w:r>
        <w:rPr>
          <w:spacing w:val="-10"/>
        </w:rPr>
        <w:t xml:space="preserve"> </w:t>
      </w:r>
      <w:r>
        <w:t>Važno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budu</w:t>
      </w:r>
      <w:r>
        <w:rPr>
          <w:spacing w:val="-8"/>
        </w:rPr>
        <w:t xml:space="preserve"> </w:t>
      </w:r>
      <w:r>
        <w:t>svjesni</w:t>
      </w:r>
      <w:r>
        <w:rPr>
          <w:spacing w:val="-11"/>
        </w:rPr>
        <w:t xml:space="preserve"> </w:t>
      </w:r>
      <w:r>
        <w:t>što</w:t>
      </w:r>
      <w:r>
        <w:rPr>
          <w:spacing w:val="-9"/>
        </w:rPr>
        <w:t xml:space="preserve"> </w:t>
      </w:r>
      <w:r>
        <w:t>pokušavaju</w:t>
      </w:r>
      <w:r>
        <w:rPr>
          <w:spacing w:val="-8"/>
        </w:rPr>
        <w:t xml:space="preserve"> </w:t>
      </w:r>
      <w:r>
        <w:t>naučiti</w:t>
      </w:r>
      <w:r>
        <w:rPr>
          <w:spacing w:val="-53"/>
        </w:rPr>
        <w:t xml:space="preserve"> </w:t>
      </w:r>
      <w:r>
        <w:t>kroz</w:t>
      </w:r>
      <w:r>
        <w:rPr>
          <w:spacing w:val="-11"/>
        </w:rPr>
        <w:t xml:space="preserve"> </w:t>
      </w:r>
      <w:r>
        <w:t>svaku</w:t>
      </w:r>
      <w:r>
        <w:rPr>
          <w:spacing w:val="-9"/>
        </w:rPr>
        <w:t xml:space="preserve"> </w:t>
      </w:r>
      <w:r>
        <w:t>pojedinu</w:t>
      </w:r>
      <w:r>
        <w:rPr>
          <w:spacing w:val="-9"/>
        </w:rPr>
        <w:t xml:space="preserve"> </w:t>
      </w:r>
      <w:r>
        <w:t>aktivnost</w:t>
      </w:r>
      <w:r>
        <w:rPr>
          <w:spacing w:val="-9"/>
        </w:rPr>
        <w:t xml:space="preserve"> </w:t>
      </w:r>
      <w:r>
        <w:t>učenja</w:t>
      </w:r>
      <w:r>
        <w:rPr>
          <w:spacing w:val="-10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vide</w:t>
      </w:r>
      <w:r>
        <w:rPr>
          <w:spacing w:val="-11"/>
        </w:rPr>
        <w:t xml:space="preserve"> </w:t>
      </w:r>
      <w:r>
        <w:t>vezu</w:t>
      </w:r>
      <w:r>
        <w:rPr>
          <w:spacing w:val="-9"/>
        </w:rPr>
        <w:t xml:space="preserve"> </w:t>
      </w:r>
      <w:r>
        <w:t>između</w:t>
      </w:r>
      <w:r>
        <w:rPr>
          <w:spacing w:val="-9"/>
        </w:rPr>
        <w:t xml:space="preserve"> </w:t>
      </w:r>
      <w:r>
        <w:t>etapa</w:t>
      </w:r>
      <w:r>
        <w:rPr>
          <w:spacing w:val="-10"/>
        </w:rPr>
        <w:t xml:space="preserve"> </w:t>
      </w:r>
      <w:r>
        <w:t>učenja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krajnjeg</w:t>
      </w:r>
      <w:r>
        <w:rPr>
          <w:spacing w:val="-10"/>
        </w:rPr>
        <w:t xml:space="preserve"> </w:t>
      </w:r>
      <w:r>
        <w:t>ishoda.</w:t>
      </w:r>
    </w:p>
    <w:p w14:paraId="52470C47" w14:textId="77777777" w:rsidR="0089403C" w:rsidRDefault="0089403C" w:rsidP="0089403C">
      <w:pPr>
        <w:spacing w:before="116" w:line="352" w:lineRule="auto"/>
        <w:ind w:left="876" w:right="871"/>
        <w:jc w:val="both"/>
      </w:pPr>
      <w:r>
        <w:t xml:space="preserve">Tijekom formativnog vrednovanja učenja učenika s teškoćama (u razvoju) koriste se </w:t>
      </w:r>
      <w:r>
        <w:rPr>
          <w:b/>
        </w:rPr>
        <w:t>univerzalne</w:t>
      </w:r>
      <w:r>
        <w:rPr>
          <w:b/>
          <w:spacing w:val="1"/>
        </w:rPr>
        <w:t xml:space="preserve"> </w:t>
      </w:r>
      <w:r>
        <w:rPr>
          <w:b/>
        </w:rPr>
        <w:t xml:space="preserve">strategije </w:t>
      </w:r>
      <w:r>
        <w:t xml:space="preserve">(za sve učenike) koje se </w:t>
      </w:r>
      <w:r>
        <w:rPr>
          <w:b/>
        </w:rPr>
        <w:t>prilagođavaju potrebama pojedinoga učenika</w:t>
      </w:r>
      <w:r>
        <w:t xml:space="preserve">, pri čemu </w:t>
      </w:r>
      <w:r>
        <w:rPr>
          <w:b/>
        </w:rPr>
        <w:t>nema</w:t>
      </w:r>
      <w:r>
        <w:rPr>
          <w:b/>
          <w:spacing w:val="1"/>
        </w:rPr>
        <w:t xml:space="preserve"> </w:t>
      </w:r>
      <w:r>
        <w:rPr>
          <w:b/>
        </w:rPr>
        <w:t>jedinstvenog</w:t>
      </w:r>
      <w:r>
        <w:rPr>
          <w:b/>
          <w:spacing w:val="-3"/>
        </w:rPr>
        <w:t xml:space="preserve"> </w:t>
      </w:r>
      <w:r>
        <w:rPr>
          <w:b/>
        </w:rPr>
        <w:t>rješenja</w:t>
      </w:r>
      <w:r>
        <w:t>.</w:t>
      </w:r>
    </w:p>
    <w:p w14:paraId="0AAED032" w14:textId="77777777" w:rsidR="0089403C" w:rsidRDefault="0089403C" w:rsidP="0089403C">
      <w:pPr>
        <w:pStyle w:val="Tijeloteksta"/>
        <w:spacing w:before="118" w:line="352" w:lineRule="auto"/>
        <w:ind w:left="876" w:right="872"/>
        <w:jc w:val="both"/>
      </w:pPr>
      <w:proofErr w:type="spellStart"/>
      <w:r>
        <w:rPr>
          <w:b/>
        </w:rPr>
        <w:t>Sumativno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vrednovanje</w:t>
      </w:r>
      <w:r>
        <w:rPr>
          <w:b/>
          <w:spacing w:val="1"/>
        </w:rPr>
        <w:t xml:space="preserve"> </w:t>
      </w:r>
      <w:r>
        <w:rPr>
          <w:b/>
        </w:rPr>
        <w:t>(vrednovanje</w:t>
      </w:r>
      <w:r>
        <w:rPr>
          <w:b/>
          <w:spacing w:val="1"/>
        </w:rPr>
        <w:t xml:space="preserve"> </w:t>
      </w:r>
      <w:r>
        <w:rPr>
          <w:b/>
        </w:rPr>
        <w:t>naučenog)</w:t>
      </w:r>
      <w:r>
        <w:rPr>
          <w:b/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namjerom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razine</w:t>
      </w:r>
      <w:r>
        <w:rPr>
          <w:spacing w:val="1"/>
        </w:rPr>
        <w:t xml:space="preserve"> </w:t>
      </w:r>
      <w:r>
        <w:t>ostvarenosti odgojno-obrazovnih ishoda po završetku procesa učenja i poučavanja. Provodi se tijekom</w:t>
      </w:r>
      <w:r>
        <w:rPr>
          <w:spacing w:val="1"/>
        </w:rPr>
        <w:t xml:space="preserve"> </w:t>
      </w:r>
      <w:r>
        <w:rPr>
          <w:w w:val="95"/>
        </w:rPr>
        <w:t>i/ili na kraju školske godine. U pravilu rezultira brojčanom ocjenom. Provodi se nakon što su učenici imali</w:t>
      </w:r>
      <w:r>
        <w:rPr>
          <w:spacing w:val="1"/>
          <w:w w:val="95"/>
        </w:rPr>
        <w:t xml:space="preserve"> </w:t>
      </w:r>
      <w:r>
        <w:t>priliku dovoljno vježbati sadržaje i misaone procese iste razine složenosti koje zahtijevaju zadatci za</w:t>
      </w:r>
      <w:r>
        <w:rPr>
          <w:spacing w:val="1"/>
        </w:rPr>
        <w:t xml:space="preserve"> </w:t>
      </w:r>
      <w:r>
        <w:rPr>
          <w:spacing w:val="-1"/>
        </w:rPr>
        <w:t xml:space="preserve">provjeravanje </w:t>
      </w:r>
      <w:r>
        <w:t>znanja, zatim formativnim vrednovanjem (vrednovanjem za učenje i vrednovanjem kao</w:t>
      </w:r>
      <w:r>
        <w:rPr>
          <w:spacing w:val="1"/>
        </w:rPr>
        <w:t xml:space="preserve"> </w:t>
      </w:r>
      <w:r>
        <w:rPr>
          <w:w w:val="95"/>
        </w:rPr>
        <w:t>učenje) dobili konkretne povratne informacije o kvaliteti učenja i rezultata učenja, te imali priliku podići tu</w:t>
      </w:r>
      <w:r>
        <w:rPr>
          <w:spacing w:val="1"/>
          <w:w w:val="95"/>
        </w:rPr>
        <w:t xml:space="preserve"> </w:t>
      </w:r>
      <w:r>
        <w:t>kvalitetu.</w:t>
      </w:r>
    </w:p>
    <w:p w14:paraId="6F75BDD1" w14:textId="77777777" w:rsidR="0089403C" w:rsidRDefault="0089403C" w:rsidP="0089403C">
      <w:pPr>
        <w:pStyle w:val="Naslov3"/>
        <w:spacing w:before="114" w:line="352" w:lineRule="auto"/>
        <w:ind w:right="874"/>
      </w:pPr>
      <w:proofErr w:type="spellStart"/>
      <w:r>
        <w:t>Sumativno</w:t>
      </w:r>
      <w:proofErr w:type="spellEnd"/>
      <w:r>
        <w:rPr>
          <w:spacing w:val="1"/>
        </w:rPr>
        <w:t xml:space="preserve"> </w:t>
      </w:r>
      <w:r>
        <w:t>vrednovanje</w:t>
      </w:r>
      <w:r>
        <w:rPr>
          <w:spacing w:val="1"/>
        </w:rPr>
        <w:t xml:space="preserve"> </w:t>
      </w:r>
      <w:r>
        <w:t>(vrednovanje</w:t>
      </w:r>
      <w:r>
        <w:rPr>
          <w:spacing w:val="1"/>
        </w:rPr>
        <w:t xml:space="preserve"> </w:t>
      </w:r>
      <w:r>
        <w:t>naučenog)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ograničenu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unapređivanja</w:t>
      </w:r>
      <w:r>
        <w:rPr>
          <w:spacing w:val="1"/>
        </w:rPr>
        <w:t xml:space="preserve"> </w:t>
      </w:r>
      <w:r>
        <w:t>procesa</w:t>
      </w:r>
      <w:r>
        <w:rPr>
          <w:spacing w:val="-5"/>
        </w:rPr>
        <w:t xml:space="preserve"> </w:t>
      </w:r>
      <w:r>
        <w:t>učenja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poučavanja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 xml:space="preserve"> </w:t>
      </w:r>
      <w:r>
        <w:t>čemu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ključno:</w:t>
      </w:r>
    </w:p>
    <w:p w14:paraId="12FFE8D9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36"/>
        <w:ind w:hanging="361"/>
      </w:pPr>
      <w:r>
        <w:rPr>
          <w:w w:val="95"/>
        </w:rPr>
        <w:t>najaviti</w:t>
      </w:r>
      <w:r>
        <w:rPr>
          <w:spacing w:val="-2"/>
          <w:w w:val="95"/>
        </w:rPr>
        <w:t xml:space="preserve"> </w:t>
      </w:r>
      <w:r>
        <w:rPr>
          <w:w w:val="95"/>
        </w:rPr>
        <w:t>vrednovanje,</w:t>
      </w:r>
    </w:p>
    <w:p w14:paraId="7E949249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2" w:line="336" w:lineRule="auto"/>
        <w:ind w:right="873"/>
      </w:pPr>
      <w:r>
        <w:rPr>
          <w:spacing w:val="-1"/>
        </w:rPr>
        <w:t>temeljiti</w:t>
      </w:r>
      <w:r>
        <w:rPr>
          <w:spacing w:val="2"/>
        </w:rPr>
        <w:t xml:space="preserve"> </w:t>
      </w:r>
      <w:r>
        <w:rPr>
          <w:spacing w:val="-1"/>
        </w:rPr>
        <w:t>vrednovanje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planiranome</w:t>
      </w:r>
      <w:r>
        <w:rPr>
          <w:spacing w:val="2"/>
        </w:rPr>
        <w:t xml:space="preserve"> </w:t>
      </w:r>
      <w:r>
        <w:rPr>
          <w:spacing w:val="-1"/>
        </w:rPr>
        <w:t>individualiziranom</w:t>
      </w:r>
      <w:r>
        <w:rPr>
          <w:spacing w:val="2"/>
        </w:rPr>
        <w:t xml:space="preserve"> </w:t>
      </w:r>
      <w:r>
        <w:rPr>
          <w:spacing w:val="-1"/>
        </w:rPr>
        <w:t>kurikulumu</w:t>
      </w:r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teškoćama u</w:t>
      </w:r>
      <w:r>
        <w:rPr>
          <w:spacing w:val="-52"/>
        </w:rPr>
        <w:t xml:space="preserve"> </w:t>
      </w:r>
      <w:r>
        <w:t>razvoju,</w:t>
      </w:r>
    </w:p>
    <w:p w14:paraId="24BD0956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31"/>
        <w:ind w:hanging="361"/>
      </w:pPr>
      <w:r>
        <w:rPr>
          <w:w w:val="95"/>
        </w:rPr>
        <w:t>provoditi</w:t>
      </w:r>
      <w:r>
        <w:rPr>
          <w:spacing w:val="6"/>
          <w:w w:val="95"/>
        </w:rPr>
        <w:t xml:space="preserve"> </w:t>
      </w:r>
      <w:r>
        <w:rPr>
          <w:w w:val="95"/>
        </w:rPr>
        <w:t>vrednovanje</w:t>
      </w:r>
      <w:r>
        <w:rPr>
          <w:spacing w:val="6"/>
          <w:w w:val="95"/>
        </w:rPr>
        <w:t xml:space="preserve"> </w:t>
      </w:r>
      <w:r>
        <w:rPr>
          <w:w w:val="95"/>
        </w:rPr>
        <w:t>češće,</w:t>
      </w:r>
      <w:r>
        <w:rPr>
          <w:spacing w:val="7"/>
          <w:w w:val="95"/>
        </w:rPr>
        <w:t xml:space="preserve"> </w:t>
      </w:r>
      <w:r>
        <w:rPr>
          <w:w w:val="95"/>
        </w:rPr>
        <w:t>nakon</w:t>
      </w:r>
      <w:r>
        <w:rPr>
          <w:spacing w:val="7"/>
          <w:w w:val="95"/>
        </w:rPr>
        <w:t xml:space="preserve"> </w:t>
      </w:r>
      <w:r>
        <w:rPr>
          <w:w w:val="95"/>
        </w:rPr>
        <w:t>završetka</w:t>
      </w:r>
      <w:r>
        <w:rPr>
          <w:spacing w:val="6"/>
          <w:w w:val="95"/>
        </w:rPr>
        <w:t xml:space="preserve"> </w:t>
      </w:r>
      <w:r>
        <w:rPr>
          <w:w w:val="95"/>
        </w:rPr>
        <w:t>poduke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učenja</w:t>
      </w:r>
      <w:r>
        <w:rPr>
          <w:spacing w:val="6"/>
          <w:w w:val="95"/>
        </w:rPr>
        <w:t xml:space="preserve"> </w:t>
      </w:r>
      <w:r>
        <w:rPr>
          <w:w w:val="95"/>
        </w:rPr>
        <w:t>pojedinih</w:t>
      </w:r>
      <w:r>
        <w:rPr>
          <w:spacing w:val="7"/>
          <w:w w:val="95"/>
        </w:rPr>
        <w:t xml:space="preserve"> </w:t>
      </w:r>
      <w:r>
        <w:rPr>
          <w:w w:val="95"/>
        </w:rPr>
        <w:t>tema</w:t>
      </w:r>
      <w:r>
        <w:rPr>
          <w:spacing w:val="8"/>
          <w:w w:val="95"/>
        </w:rPr>
        <w:t xml:space="preserve"> </w:t>
      </w:r>
      <w:r>
        <w:rPr>
          <w:w w:val="95"/>
        </w:rPr>
        <w:t>,</w:t>
      </w:r>
    </w:p>
    <w:p w14:paraId="031BE3D0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informirati</w:t>
      </w:r>
      <w:r>
        <w:rPr>
          <w:spacing w:val="2"/>
          <w:w w:val="95"/>
        </w:rPr>
        <w:t xml:space="preserve"> </w:t>
      </w:r>
      <w:r>
        <w:rPr>
          <w:w w:val="95"/>
        </w:rPr>
        <w:t>učenike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sadržaju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strategijama</w:t>
      </w:r>
      <w:r>
        <w:rPr>
          <w:spacing w:val="2"/>
          <w:w w:val="95"/>
        </w:rPr>
        <w:t xml:space="preserve"> </w:t>
      </w:r>
      <w:r>
        <w:rPr>
          <w:w w:val="95"/>
        </w:rPr>
        <w:t>vrednovanja,</w:t>
      </w:r>
    </w:p>
    <w:p w14:paraId="5FFF658C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2"/>
        <w:ind w:hanging="361"/>
      </w:pPr>
      <w:r>
        <w:rPr>
          <w:w w:val="95"/>
        </w:rPr>
        <w:t>informirati</w:t>
      </w:r>
      <w:r>
        <w:rPr>
          <w:spacing w:val="2"/>
          <w:w w:val="95"/>
        </w:rPr>
        <w:t xml:space="preserve"> </w:t>
      </w:r>
      <w:r>
        <w:rPr>
          <w:w w:val="95"/>
        </w:rPr>
        <w:t>učenike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elementima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kriterijima</w:t>
      </w:r>
      <w:r>
        <w:rPr>
          <w:spacing w:val="1"/>
          <w:w w:val="95"/>
        </w:rPr>
        <w:t xml:space="preserve"> </w:t>
      </w:r>
      <w:r>
        <w:rPr>
          <w:w w:val="95"/>
        </w:rPr>
        <w:t>vrednovanja,</w:t>
      </w:r>
    </w:p>
    <w:p w14:paraId="63E79489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koristiti</w:t>
      </w:r>
      <w:r>
        <w:rPr>
          <w:spacing w:val="-4"/>
          <w:w w:val="95"/>
        </w:rPr>
        <w:t xml:space="preserve"> </w:t>
      </w:r>
      <w:r>
        <w:rPr>
          <w:w w:val="95"/>
        </w:rPr>
        <w:t>različite</w:t>
      </w:r>
      <w:r>
        <w:rPr>
          <w:spacing w:val="-4"/>
          <w:w w:val="95"/>
        </w:rPr>
        <w:t xml:space="preserve"> </w:t>
      </w:r>
      <w:r>
        <w:rPr>
          <w:w w:val="95"/>
        </w:rPr>
        <w:t>strategije</w:t>
      </w:r>
      <w:r>
        <w:rPr>
          <w:spacing w:val="-4"/>
          <w:w w:val="95"/>
        </w:rPr>
        <w:t xml:space="preserve"> </w:t>
      </w:r>
      <w:r>
        <w:rPr>
          <w:w w:val="95"/>
        </w:rPr>
        <w:t>vrednovanja,</w:t>
      </w:r>
    </w:p>
    <w:p w14:paraId="463A3318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provoditi</w:t>
      </w:r>
      <w:r>
        <w:rPr>
          <w:spacing w:val="7"/>
          <w:w w:val="95"/>
        </w:rPr>
        <w:t xml:space="preserve"> </w:t>
      </w:r>
      <w:r>
        <w:rPr>
          <w:w w:val="95"/>
        </w:rPr>
        <w:t>vrednovanje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način</w:t>
      </w:r>
      <w:r>
        <w:rPr>
          <w:spacing w:val="7"/>
          <w:w w:val="95"/>
        </w:rPr>
        <w:t xml:space="preserve"> </w:t>
      </w:r>
      <w:r>
        <w:rPr>
          <w:w w:val="95"/>
        </w:rPr>
        <w:t>koji</w:t>
      </w:r>
      <w:r>
        <w:rPr>
          <w:spacing w:val="7"/>
          <w:w w:val="95"/>
        </w:rPr>
        <w:t xml:space="preserve"> </w:t>
      </w:r>
      <w:r>
        <w:rPr>
          <w:w w:val="95"/>
        </w:rPr>
        <w:t>učenicima</w:t>
      </w:r>
      <w:r>
        <w:rPr>
          <w:spacing w:val="7"/>
          <w:w w:val="95"/>
        </w:rPr>
        <w:t xml:space="preserve"> </w:t>
      </w:r>
      <w:r>
        <w:rPr>
          <w:w w:val="95"/>
        </w:rPr>
        <w:t>omogućava</w:t>
      </w:r>
      <w:r>
        <w:rPr>
          <w:spacing w:val="6"/>
          <w:w w:val="95"/>
        </w:rPr>
        <w:t xml:space="preserve"> </w:t>
      </w:r>
      <w:r>
        <w:rPr>
          <w:w w:val="95"/>
        </w:rPr>
        <w:t>ravnopravno</w:t>
      </w:r>
      <w:r>
        <w:rPr>
          <w:spacing w:val="4"/>
          <w:w w:val="95"/>
        </w:rPr>
        <w:t xml:space="preserve"> </w:t>
      </w:r>
      <w:r>
        <w:rPr>
          <w:w w:val="95"/>
        </w:rPr>
        <w:t>pokazivanje</w:t>
      </w:r>
      <w:r>
        <w:rPr>
          <w:spacing w:val="7"/>
          <w:w w:val="95"/>
        </w:rPr>
        <w:t xml:space="preserve"> </w:t>
      </w:r>
      <w:r>
        <w:rPr>
          <w:w w:val="95"/>
        </w:rPr>
        <w:t>znanja,</w:t>
      </w:r>
    </w:p>
    <w:p w14:paraId="41C70C11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dati</w:t>
      </w:r>
      <w:r>
        <w:rPr>
          <w:spacing w:val="6"/>
          <w:w w:val="95"/>
        </w:rPr>
        <w:t xml:space="preserve"> </w:t>
      </w:r>
      <w:r>
        <w:rPr>
          <w:w w:val="95"/>
        </w:rPr>
        <w:t>učenicima</w:t>
      </w:r>
      <w:r>
        <w:rPr>
          <w:spacing w:val="5"/>
          <w:w w:val="95"/>
        </w:rPr>
        <w:t xml:space="preserve"> </w:t>
      </w:r>
      <w:r>
        <w:rPr>
          <w:w w:val="95"/>
        </w:rPr>
        <w:t>dovoljno</w:t>
      </w:r>
      <w:r>
        <w:rPr>
          <w:spacing w:val="6"/>
          <w:w w:val="95"/>
        </w:rPr>
        <w:t xml:space="preserve"> </w:t>
      </w:r>
      <w:r>
        <w:rPr>
          <w:w w:val="95"/>
        </w:rPr>
        <w:t>vremena</w:t>
      </w:r>
      <w:r>
        <w:rPr>
          <w:spacing w:val="6"/>
          <w:w w:val="95"/>
        </w:rPr>
        <w:t xml:space="preserve"> </w:t>
      </w:r>
      <w:r>
        <w:rPr>
          <w:w w:val="95"/>
        </w:rPr>
        <w:t>za</w:t>
      </w:r>
      <w:r>
        <w:rPr>
          <w:spacing w:val="5"/>
          <w:w w:val="95"/>
        </w:rPr>
        <w:t xml:space="preserve"> </w:t>
      </w:r>
      <w:r>
        <w:rPr>
          <w:w w:val="95"/>
        </w:rPr>
        <w:t>promišljanje</w:t>
      </w:r>
      <w:r>
        <w:rPr>
          <w:spacing w:val="5"/>
          <w:w w:val="95"/>
        </w:rPr>
        <w:t xml:space="preserve"> </w:t>
      </w:r>
      <w:r>
        <w:rPr>
          <w:w w:val="95"/>
        </w:rPr>
        <w:t>odgovora,</w:t>
      </w:r>
    </w:p>
    <w:p w14:paraId="0C26B4AE" w14:textId="77777777" w:rsidR="0089403C" w:rsidRDefault="0089403C" w:rsidP="0089403C">
      <w:pPr>
        <w:sectPr w:rsidR="0089403C">
          <w:pgSz w:w="11910" w:h="16840"/>
          <w:pgMar w:top="1580" w:right="540" w:bottom="1100" w:left="540" w:header="0" w:footer="833" w:gutter="0"/>
          <w:cols w:space="720"/>
        </w:sectPr>
      </w:pPr>
    </w:p>
    <w:p w14:paraId="43EE3C25" w14:textId="77777777" w:rsidR="0089403C" w:rsidRDefault="0089403C" w:rsidP="0089403C">
      <w:pPr>
        <w:pStyle w:val="Tijeloteksta"/>
        <w:spacing w:before="2"/>
        <w:rPr>
          <w:sz w:val="14"/>
        </w:rPr>
      </w:pPr>
    </w:p>
    <w:p w14:paraId="2586357A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81"/>
        <w:ind w:hanging="361"/>
      </w:pPr>
      <w:r>
        <w:rPr>
          <w:w w:val="95"/>
        </w:rPr>
        <w:t>provoditi</w:t>
      </w:r>
      <w:r>
        <w:rPr>
          <w:spacing w:val="7"/>
          <w:w w:val="95"/>
        </w:rPr>
        <w:t xml:space="preserve"> </w:t>
      </w:r>
      <w:r>
        <w:rPr>
          <w:w w:val="95"/>
        </w:rPr>
        <w:t>vrednovanje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suradničkom,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ne</w:t>
      </w:r>
      <w:r>
        <w:rPr>
          <w:spacing w:val="6"/>
          <w:w w:val="95"/>
        </w:rPr>
        <w:t xml:space="preserve"> </w:t>
      </w:r>
      <w:r>
        <w:rPr>
          <w:w w:val="95"/>
        </w:rPr>
        <w:t>natjecateljskom</w:t>
      </w:r>
      <w:r>
        <w:rPr>
          <w:spacing w:val="7"/>
          <w:w w:val="95"/>
        </w:rPr>
        <w:t xml:space="preserve"> </w:t>
      </w:r>
      <w:r>
        <w:rPr>
          <w:w w:val="95"/>
        </w:rPr>
        <w:t>ozračju,</w:t>
      </w:r>
    </w:p>
    <w:p w14:paraId="28BE6196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dati</w:t>
      </w:r>
      <w:r>
        <w:rPr>
          <w:spacing w:val="3"/>
          <w:w w:val="95"/>
        </w:rPr>
        <w:t xml:space="preserve"> </w:t>
      </w:r>
      <w:r>
        <w:rPr>
          <w:w w:val="95"/>
        </w:rPr>
        <w:t>učenicima</w:t>
      </w:r>
      <w:r>
        <w:rPr>
          <w:spacing w:val="2"/>
          <w:w w:val="95"/>
        </w:rPr>
        <w:t xml:space="preserve"> </w:t>
      </w:r>
      <w:r>
        <w:rPr>
          <w:w w:val="95"/>
        </w:rPr>
        <w:t>priliku</w:t>
      </w:r>
      <w:r>
        <w:rPr>
          <w:spacing w:val="4"/>
          <w:w w:val="95"/>
        </w:rPr>
        <w:t xml:space="preserve"> </w:t>
      </w:r>
      <w:r>
        <w:rPr>
          <w:w w:val="95"/>
        </w:rPr>
        <w:t>da</w:t>
      </w:r>
      <w:r>
        <w:rPr>
          <w:spacing w:val="2"/>
          <w:w w:val="95"/>
        </w:rPr>
        <w:t xml:space="preserve"> </w:t>
      </w:r>
      <w:r>
        <w:rPr>
          <w:w w:val="95"/>
        </w:rPr>
        <w:t>poprave</w:t>
      </w:r>
      <w:r>
        <w:rPr>
          <w:spacing w:val="1"/>
          <w:w w:val="95"/>
        </w:rPr>
        <w:t xml:space="preserve"> </w:t>
      </w:r>
      <w:r>
        <w:rPr>
          <w:w w:val="95"/>
        </w:rPr>
        <w:t>ocjenu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postignu</w:t>
      </w:r>
      <w:r>
        <w:rPr>
          <w:spacing w:val="3"/>
          <w:w w:val="95"/>
        </w:rPr>
        <w:t xml:space="preserve"> </w:t>
      </w:r>
      <w:r>
        <w:rPr>
          <w:w w:val="95"/>
        </w:rPr>
        <w:t>željene</w:t>
      </w:r>
      <w:r>
        <w:rPr>
          <w:spacing w:val="3"/>
          <w:w w:val="95"/>
        </w:rPr>
        <w:t xml:space="preserve"> </w:t>
      </w:r>
      <w:r>
        <w:rPr>
          <w:w w:val="95"/>
        </w:rPr>
        <w:t>rezultate,</w:t>
      </w:r>
    </w:p>
    <w:p w14:paraId="2AB29049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 w:line="336" w:lineRule="auto"/>
        <w:ind w:right="878"/>
      </w:pPr>
      <w:r>
        <w:t>pri</w:t>
      </w:r>
      <w:r>
        <w:rPr>
          <w:spacing w:val="-3"/>
        </w:rPr>
        <w:t xml:space="preserve"> </w:t>
      </w:r>
      <w:r>
        <w:t>zaključivanju</w:t>
      </w:r>
      <w:r>
        <w:rPr>
          <w:spacing w:val="-2"/>
        </w:rPr>
        <w:t xml:space="preserve"> </w:t>
      </w:r>
      <w:r>
        <w:t>ocjene</w:t>
      </w:r>
      <w:r>
        <w:rPr>
          <w:spacing w:val="-4"/>
        </w:rPr>
        <w:t xml:space="preserve"> </w:t>
      </w:r>
      <w:r>
        <w:t>uzimati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obzir</w:t>
      </w:r>
      <w:r>
        <w:rPr>
          <w:spacing w:val="-2"/>
        </w:rPr>
        <w:t xml:space="preserve"> </w:t>
      </w:r>
      <w:r>
        <w:t>napredak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njegov</w:t>
      </w:r>
      <w:r>
        <w:rPr>
          <w:spacing w:val="-3"/>
        </w:rPr>
        <w:t xml:space="preserve"> </w:t>
      </w:r>
      <w:r>
        <w:t>odnos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radu,</w:t>
      </w:r>
      <w:r>
        <w:rPr>
          <w:spacing w:val="-3"/>
        </w:rPr>
        <w:t xml:space="preserve"> </w:t>
      </w:r>
      <w:r>
        <w:t>odnosno</w:t>
      </w:r>
      <w:r>
        <w:rPr>
          <w:spacing w:val="-52"/>
        </w:rPr>
        <w:t xml:space="preserve"> </w:t>
      </w:r>
      <w:r>
        <w:t>uloženi</w:t>
      </w:r>
      <w:r>
        <w:rPr>
          <w:spacing w:val="-1"/>
        </w:rPr>
        <w:t xml:space="preserve"> </w:t>
      </w:r>
      <w:r>
        <w:t>trud,</w:t>
      </w:r>
    </w:p>
    <w:p w14:paraId="1F55FD5D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33" w:line="333" w:lineRule="auto"/>
        <w:ind w:right="872"/>
      </w:pPr>
      <w:r>
        <w:rPr>
          <w:w w:val="95"/>
        </w:rPr>
        <w:t>odrediti</w:t>
      </w:r>
      <w:r>
        <w:rPr>
          <w:spacing w:val="8"/>
          <w:w w:val="95"/>
        </w:rPr>
        <w:t xml:space="preserve"> </w:t>
      </w:r>
      <w:r>
        <w:rPr>
          <w:w w:val="95"/>
        </w:rPr>
        <w:t>zaključnu</w:t>
      </w:r>
      <w:r>
        <w:rPr>
          <w:spacing w:val="9"/>
          <w:w w:val="95"/>
        </w:rPr>
        <w:t xml:space="preserve"> </w:t>
      </w:r>
      <w:r>
        <w:rPr>
          <w:w w:val="95"/>
        </w:rPr>
        <w:t>ocjenu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temelju</w:t>
      </w:r>
      <w:r>
        <w:rPr>
          <w:spacing w:val="9"/>
          <w:w w:val="95"/>
        </w:rPr>
        <w:t xml:space="preserve"> </w:t>
      </w:r>
      <w:r>
        <w:rPr>
          <w:w w:val="95"/>
        </w:rPr>
        <w:t>kvalitativne</w:t>
      </w:r>
      <w:r>
        <w:rPr>
          <w:spacing w:val="8"/>
          <w:w w:val="95"/>
        </w:rPr>
        <w:t xml:space="preserve"> </w:t>
      </w:r>
      <w:r>
        <w:rPr>
          <w:w w:val="95"/>
        </w:rPr>
        <w:t>analize</w:t>
      </w:r>
      <w:r>
        <w:rPr>
          <w:spacing w:val="10"/>
          <w:w w:val="95"/>
        </w:rPr>
        <w:t xml:space="preserve"> </w:t>
      </w:r>
      <w:r>
        <w:rPr>
          <w:w w:val="95"/>
        </w:rPr>
        <w:t>ocjena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bilješki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napredovanju</w:t>
      </w:r>
      <w:r>
        <w:rPr>
          <w:spacing w:val="8"/>
          <w:w w:val="95"/>
        </w:rPr>
        <w:t xml:space="preserve"> </w:t>
      </w:r>
      <w:r>
        <w:rPr>
          <w:w w:val="95"/>
        </w:rPr>
        <w:t>učenika,</w:t>
      </w:r>
      <w:r>
        <w:rPr>
          <w:spacing w:val="-49"/>
          <w:w w:val="9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kao srednju</w:t>
      </w:r>
      <w:r>
        <w:rPr>
          <w:spacing w:val="-4"/>
        </w:rPr>
        <w:t xml:space="preserve"> </w:t>
      </w:r>
      <w:r>
        <w:t>ocjenu.</w:t>
      </w:r>
    </w:p>
    <w:p w14:paraId="40E59F25" w14:textId="77777777" w:rsidR="0089403C" w:rsidRDefault="0089403C" w:rsidP="0089403C">
      <w:pPr>
        <w:pStyle w:val="Tijeloteksta"/>
        <w:spacing w:before="20"/>
        <w:ind w:left="876"/>
      </w:pPr>
      <w:r>
        <w:rPr>
          <w:w w:val="95"/>
        </w:rPr>
        <w:t>Prethodno</w:t>
      </w:r>
      <w:r>
        <w:rPr>
          <w:spacing w:val="10"/>
          <w:w w:val="95"/>
        </w:rPr>
        <w:t xml:space="preserve"> </w:t>
      </w:r>
      <w:r>
        <w:rPr>
          <w:w w:val="95"/>
        </w:rPr>
        <w:t>navedeno</w:t>
      </w:r>
      <w:r>
        <w:rPr>
          <w:spacing w:val="9"/>
          <w:w w:val="95"/>
        </w:rPr>
        <w:t xml:space="preserve"> </w:t>
      </w:r>
      <w:r>
        <w:rPr>
          <w:w w:val="95"/>
        </w:rPr>
        <w:t>odnosi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sve</w:t>
      </w:r>
      <w:r>
        <w:rPr>
          <w:spacing w:val="10"/>
          <w:w w:val="95"/>
        </w:rPr>
        <w:t xml:space="preserve"> </w:t>
      </w:r>
      <w:r>
        <w:rPr>
          <w:w w:val="95"/>
        </w:rPr>
        <w:t>učenike,</w:t>
      </w:r>
      <w:r>
        <w:rPr>
          <w:spacing w:val="11"/>
          <w:w w:val="95"/>
        </w:rPr>
        <w:t xml:space="preserve"> </w:t>
      </w:r>
      <w:r>
        <w:rPr>
          <w:w w:val="95"/>
        </w:rPr>
        <w:t>bez</w:t>
      </w:r>
      <w:r>
        <w:rPr>
          <w:spacing w:val="9"/>
          <w:w w:val="95"/>
        </w:rPr>
        <w:t xml:space="preserve"> </w:t>
      </w:r>
      <w:r>
        <w:rPr>
          <w:w w:val="95"/>
        </w:rPr>
        <w:t>obzira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njihovu</w:t>
      </w:r>
      <w:r>
        <w:rPr>
          <w:spacing w:val="11"/>
          <w:w w:val="95"/>
        </w:rPr>
        <w:t xml:space="preserve"> </w:t>
      </w:r>
      <w:r>
        <w:rPr>
          <w:w w:val="95"/>
        </w:rPr>
        <w:t>uspješnost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osobine.</w:t>
      </w:r>
    </w:p>
    <w:p w14:paraId="4417176C" w14:textId="77777777" w:rsidR="0089403C" w:rsidRDefault="0089403C" w:rsidP="0089403C">
      <w:pPr>
        <w:pStyle w:val="Tijeloteksta"/>
        <w:spacing w:before="5"/>
        <w:rPr>
          <w:sz w:val="35"/>
        </w:rPr>
      </w:pPr>
    </w:p>
    <w:p w14:paraId="44EA60ED" w14:textId="77777777" w:rsidR="0089403C" w:rsidRDefault="0089403C" w:rsidP="0089403C">
      <w:pPr>
        <w:pStyle w:val="Naslov3"/>
        <w:jc w:val="left"/>
      </w:pPr>
      <w:r>
        <w:rPr>
          <w:w w:val="95"/>
        </w:rPr>
        <w:t>Kako</w:t>
      </w:r>
      <w:r>
        <w:rPr>
          <w:spacing w:val="31"/>
          <w:w w:val="95"/>
        </w:rPr>
        <w:t xml:space="preserve"> </w:t>
      </w:r>
      <w:r>
        <w:rPr>
          <w:w w:val="95"/>
        </w:rPr>
        <w:t>prilagoditi</w:t>
      </w:r>
      <w:r>
        <w:rPr>
          <w:spacing w:val="31"/>
          <w:w w:val="95"/>
        </w:rPr>
        <w:t xml:space="preserve"> </w:t>
      </w:r>
      <w:r>
        <w:rPr>
          <w:w w:val="95"/>
        </w:rPr>
        <w:t>vrednovanje</w:t>
      </w:r>
      <w:r>
        <w:rPr>
          <w:spacing w:val="32"/>
          <w:w w:val="95"/>
        </w:rPr>
        <w:t xml:space="preserve"> </w:t>
      </w:r>
      <w:r>
        <w:rPr>
          <w:w w:val="95"/>
        </w:rPr>
        <w:t>ostvarenosti</w:t>
      </w:r>
      <w:r>
        <w:rPr>
          <w:spacing w:val="31"/>
          <w:w w:val="95"/>
        </w:rPr>
        <w:t xml:space="preserve"> </w:t>
      </w:r>
      <w:r>
        <w:rPr>
          <w:w w:val="95"/>
        </w:rPr>
        <w:t>odgojno-obrazovnih</w:t>
      </w:r>
      <w:r>
        <w:rPr>
          <w:spacing w:val="29"/>
          <w:w w:val="95"/>
        </w:rPr>
        <w:t xml:space="preserve"> </w:t>
      </w:r>
      <w:r>
        <w:rPr>
          <w:w w:val="95"/>
        </w:rPr>
        <w:t>ishoda</w:t>
      </w:r>
      <w:r>
        <w:rPr>
          <w:spacing w:val="31"/>
          <w:w w:val="95"/>
        </w:rPr>
        <w:t xml:space="preserve"> </w:t>
      </w:r>
      <w:r>
        <w:rPr>
          <w:w w:val="95"/>
        </w:rPr>
        <w:t>pojedinom</w:t>
      </w:r>
      <w:r>
        <w:rPr>
          <w:spacing w:val="28"/>
          <w:w w:val="95"/>
        </w:rPr>
        <w:t xml:space="preserve"> </w:t>
      </w:r>
      <w:r>
        <w:rPr>
          <w:w w:val="95"/>
        </w:rPr>
        <w:t>učeniku?</w:t>
      </w:r>
    </w:p>
    <w:p w14:paraId="6E954401" w14:textId="77777777" w:rsidR="0089403C" w:rsidRDefault="0089403C" w:rsidP="0089403C">
      <w:pPr>
        <w:pStyle w:val="Tijeloteksta"/>
        <w:spacing w:before="5"/>
        <w:rPr>
          <w:b/>
          <w:sz w:val="35"/>
        </w:rPr>
      </w:pPr>
    </w:p>
    <w:p w14:paraId="6F5EC762" w14:textId="77777777" w:rsidR="0089403C" w:rsidRDefault="0089403C" w:rsidP="0089403C">
      <w:pPr>
        <w:pStyle w:val="Tijeloteksta"/>
        <w:spacing w:line="352" w:lineRule="auto"/>
        <w:ind w:left="876" w:right="873"/>
        <w:jc w:val="both"/>
      </w:pPr>
      <w:r>
        <w:t>Učenici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teškoćama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razvoju</w:t>
      </w:r>
      <w:r>
        <w:rPr>
          <w:spacing w:val="-7"/>
        </w:rPr>
        <w:t xml:space="preserve"> </w:t>
      </w:r>
      <w:r>
        <w:t>imaju</w:t>
      </w:r>
      <w:r>
        <w:rPr>
          <w:spacing w:val="-8"/>
        </w:rPr>
        <w:t xml:space="preserve"> </w:t>
      </w:r>
      <w:r>
        <w:t>pravo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b/>
        </w:rPr>
        <w:t>prilagodbe</w:t>
      </w:r>
      <w:r>
        <w:rPr>
          <w:b/>
          <w:spacing w:val="-8"/>
        </w:rPr>
        <w:t xml:space="preserve"> </w:t>
      </w:r>
      <w:r>
        <w:rPr>
          <w:b/>
        </w:rPr>
        <w:t>u</w:t>
      </w:r>
      <w:r>
        <w:rPr>
          <w:b/>
          <w:spacing w:val="-7"/>
        </w:rPr>
        <w:t xml:space="preserve"> </w:t>
      </w:r>
      <w:r>
        <w:rPr>
          <w:b/>
        </w:rPr>
        <w:t>vrednovanju</w:t>
      </w:r>
      <w:r>
        <w:rPr>
          <w:b/>
          <w:spacing w:val="-5"/>
        </w:rPr>
        <w:t xml:space="preserve"> </w:t>
      </w:r>
      <w:r>
        <w:t>kako</w:t>
      </w:r>
      <w:r>
        <w:rPr>
          <w:spacing w:val="-7"/>
        </w:rPr>
        <w:t xml:space="preserve"> </w:t>
      </w:r>
      <w:r>
        <w:t>bi</w:t>
      </w:r>
      <w:r>
        <w:rPr>
          <w:spacing w:val="-8"/>
        </w:rPr>
        <w:t xml:space="preserve"> </w:t>
      </w:r>
      <w:r>
        <w:t>mogli</w:t>
      </w:r>
      <w:r>
        <w:rPr>
          <w:spacing w:val="-7"/>
        </w:rPr>
        <w:t xml:space="preserve"> </w:t>
      </w:r>
      <w:r>
        <w:t>pokazati</w:t>
      </w:r>
      <w:r>
        <w:rPr>
          <w:spacing w:val="-7"/>
        </w:rPr>
        <w:t xml:space="preserve"> </w:t>
      </w:r>
      <w:r>
        <w:t>svoja</w:t>
      </w:r>
      <w:r>
        <w:rPr>
          <w:spacing w:val="-52"/>
        </w:rPr>
        <w:t xml:space="preserve"> </w:t>
      </w:r>
      <w:r>
        <w:rPr>
          <w:spacing w:val="-1"/>
        </w:rPr>
        <w:t>znanja,</w:t>
      </w:r>
      <w:r>
        <w:rPr>
          <w:spacing w:val="-9"/>
        </w:rPr>
        <w:t xml:space="preserve"> </w:t>
      </w:r>
      <w:r>
        <w:rPr>
          <w:spacing w:val="-1"/>
        </w:rPr>
        <w:t>vještine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stavove</w:t>
      </w:r>
      <w:r>
        <w:rPr>
          <w:spacing w:val="-10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stekli</w:t>
      </w:r>
      <w:r>
        <w:rPr>
          <w:spacing w:val="-10"/>
        </w:rPr>
        <w:t xml:space="preserve"> </w:t>
      </w:r>
      <w:r>
        <w:t>sudjelovanjem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odgojno-obrazovnom</w:t>
      </w:r>
      <w:r>
        <w:rPr>
          <w:spacing w:val="-10"/>
        </w:rPr>
        <w:t xml:space="preserve"> </w:t>
      </w:r>
      <w:r>
        <w:t>procesu,</w:t>
      </w:r>
      <w:r>
        <w:rPr>
          <w:spacing w:val="-9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kako</w:t>
      </w:r>
      <w:r>
        <w:rPr>
          <w:spacing w:val="-9"/>
        </w:rPr>
        <w:t xml:space="preserve"> </w:t>
      </w:r>
      <w:r>
        <w:t>bi</w:t>
      </w:r>
      <w:r>
        <w:rPr>
          <w:spacing w:val="-53"/>
        </w:rPr>
        <w:t xml:space="preserve"> </w:t>
      </w:r>
      <w:r>
        <w:rPr>
          <w:spacing w:val="-1"/>
        </w:rPr>
        <w:t>im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omogućilo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ravnopravnim</w:t>
      </w:r>
      <w:r>
        <w:rPr>
          <w:spacing w:val="-12"/>
        </w:rPr>
        <w:t xml:space="preserve"> </w:t>
      </w:r>
      <w:r>
        <w:rPr>
          <w:spacing w:val="-1"/>
        </w:rPr>
        <w:t>osnovama</w:t>
      </w:r>
      <w:r>
        <w:rPr>
          <w:spacing w:val="-11"/>
        </w:rPr>
        <w:t xml:space="preserve"> </w:t>
      </w:r>
      <w:r>
        <w:rPr>
          <w:spacing w:val="-1"/>
        </w:rPr>
        <w:t>pokažu</w:t>
      </w:r>
      <w:r>
        <w:rPr>
          <w:spacing w:val="-13"/>
        </w:rPr>
        <w:t xml:space="preserve"> </w:t>
      </w:r>
      <w:r>
        <w:rPr>
          <w:spacing w:val="-1"/>
        </w:rPr>
        <w:t>ispunjavanje</w:t>
      </w:r>
      <w:r>
        <w:rPr>
          <w:spacing w:val="-11"/>
        </w:rPr>
        <w:t xml:space="preserve"> </w:t>
      </w:r>
      <w:r>
        <w:rPr>
          <w:spacing w:val="-1"/>
        </w:rPr>
        <w:t>postavljenih</w:t>
      </w:r>
      <w:r>
        <w:rPr>
          <w:spacing w:val="-10"/>
        </w:rPr>
        <w:t xml:space="preserve"> </w:t>
      </w:r>
      <w:r>
        <w:rPr>
          <w:spacing w:val="-1"/>
        </w:rPr>
        <w:t>ishoda</w:t>
      </w:r>
      <w:r>
        <w:rPr>
          <w:spacing w:val="-10"/>
        </w:rPr>
        <w:t xml:space="preserve"> </w:t>
      </w:r>
      <w:r>
        <w:t>učenja.</w:t>
      </w:r>
    </w:p>
    <w:p w14:paraId="2213DF88" w14:textId="77777777" w:rsidR="0089403C" w:rsidRDefault="0089403C" w:rsidP="0089403C">
      <w:pPr>
        <w:pStyle w:val="Tijeloteksta"/>
        <w:spacing w:before="118" w:line="352" w:lineRule="auto"/>
        <w:ind w:left="876" w:right="874"/>
        <w:jc w:val="both"/>
      </w:pPr>
      <w:r>
        <w:t>Pri planiranju procesa vrednovanja potrebno je predvidjeti takve individualizirane prilagodbe koje će</w:t>
      </w:r>
      <w:r>
        <w:rPr>
          <w:spacing w:val="1"/>
        </w:rPr>
        <w:t xml:space="preserve"> </w:t>
      </w:r>
      <w:r>
        <w:t>učeniku s teškoćama u razvoju uz pomoć planiranih aktivnosti i metoda (poučavanja i/ili vrednovanja)</w:t>
      </w:r>
      <w:r>
        <w:rPr>
          <w:spacing w:val="1"/>
        </w:rPr>
        <w:t xml:space="preserve"> </w:t>
      </w:r>
      <w:r>
        <w:rPr>
          <w:w w:val="95"/>
        </w:rPr>
        <w:t>omogućiti napredak i daljnje učinkovito učenje na temelju povratnih informacija (vrednovanje za učenje),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omogućiti mu najbolji način pokazivanja usvojenih znanja </w:t>
      </w:r>
      <w:r>
        <w:t>i vještina nakon procesa učenja i poučavanja</w:t>
      </w:r>
      <w:r>
        <w:rPr>
          <w:spacing w:val="-52"/>
        </w:rPr>
        <w:t xml:space="preserve"> </w:t>
      </w:r>
      <w:r>
        <w:t xml:space="preserve">(vrednovanje naučenoga) te poticajno </w:t>
      </w:r>
      <w:proofErr w:type="spellStart"/>
      <w:r>
        <w:t>samovrednovanje</w:t>
      </w:r>
      <w:proofErr w:type="spellEnd"/>
      <w:r>
        <w:t xml:space="preserve"> (vrednovanje kao učenje). Vrste prilagodbi</w:t>
      </w:r>
      <w:r>
        <w:rPr>
          <w:spacing w:val="1"/>
        </w:rPr>
        <w:t xml:space="preserve"> </w:t>
      </w:r>
      <w:r>
        <w:rPr>
          <w:w w:val="95"/>
        </w:rPr>
        <w:t>razlikovat će se ovisno o specifičnim potrebama pojedinog učenika s teškoćama u razvoju te vrsti i stupnju</w:t>
      </w:r>
      <w:r>
        <w:rPr>
          <w:spacing w:val="1"/>
          <w:w w:val="95"/>
        </w:rPr>
        <w:t xml:space="preserve"> </w:t>
      </w:r>
      <w:r>
        <w:t>učenikovih</w:t>
      </w:r>
      <w:r>
        <w:rPr>
          <w:spacing w:val="-1"/>
        </w:rPr>
        <w:t xml:space="preserve"> </w:t>
      </w:r>
      <w:r>
        <w:t>teškoća.</w:t>
      </w:r>
    </w:p>
    <w:p w14:paraId="6F7331A8" w14:textId="77777777" w:rsidR="0089403C" w:rsidRDefault="0089403C" w:rsidP="0089403C">
      <w:pPr>
        <w:pStyle w:val="Tijeloteksta"/>
        <w:spacing w:before="114" w:line="352" w:lineRule="auto"/>
        <w:ind w:left="876" w:right="875"/>
        <w:jc w:val="both"/>
      </w:pPr>
      <w:r>
        <w:rPr>
          <w:w w:val="95"/>
        </w:rPr>
        <w:t>Prilagodbe u vrednovanju treba planirati istodobno s prilagodbama pristupa učenja i poučavanja, pri čemu</w:t>
      </w:r>
      <w:r>
        <w:rPr>
          <w:spacing w:val="1"/>
          <w:w w:val="95"/>
        </w:rPr>
        <w:t xml:space="preserve"> </w:t>
      </w:r>
      <w:r>
        <w:rPr>
          <w:spacing w:val="-1"/>
        </w:rPr>
        <w:t>učitelji/nastavnici</w:t>
      </w:r>
      <w:r>
        <w:rPr>
          <w:spacing w:val="-10"/>
        </w:rPr>
        <w:t xml:space="preserve"> </w:t>
      </w:r>
      <w:r>
        <w:rPr>
          <w:spacing w:val="-1"/>
        </w:rPr>
        <w:t>trebaju</w:t>
      </w:r>
      <w:r>
        <w:rPr>
          <w:spacing w:val="-10"/>
        </w:rPr>
        <w:t xml:space="preserve"> </w:t>
      </w:r>
      <w:r>
        <w:rPr>
          <w:spacing w:val="-1"/>
        </w:rPr>
        <w:t>međusobno</w:t>
      </w:r>
      <w:r>
        <w:rPr>
          <w:spacing w:val="-10"/>
        </w:rPr>
        <w:t xml:space="preserve"> </w:t>
      </w:r>
      <w:r>
        <w:rPr>
          <w:spacing w:val="-1"/>
        </w:rPr>
        <w:t>surađivati,</w:t>
      </w:r>
      <w:r>
        <w:rPr>
          <w:spacing w:val="-10"/>
        </w:rPr>
        <w:t xml:space="preserve"> </w:t>
      </w:r>
      <w:r>
        <w:rPr>
          <w:spacing w:val="-1"/>
        </w:rPr>
        <w:t>ali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stručnim</w:t>
      </w:r>
      <w:r>
        <w:rPr>
          <w:spacing w:val="-11"/>
        </w:rPr>
        <w:t xml:space="preserve"> </w:t>
      </w:r>
      <w:r>
        <w:t>suradnicima</w:t>
      </w:r>
      <w:r>
        <w:rPr>
          <w:spacing w:val="-12"/>
        </w:rPr>
        <w:t xml:space="preserve"> </w:t>
      </w:r>
      <w:r>
        <w:t>škole,</w:t>
      </w:r>
      <w:r>
        <w:rPr>
          <w:spacing w:val="-10"/>
        </w:rPr>
        <w:t xml:space="preserve"> </w:t>
      </w:r>
      <w:r>
        <w:t>ovisno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potrebama</w:t>
      </w:r>
      <w:r>
        <w:rPr>
          <w:spacing w:val="-53"/>
        </w:rPr>
        <w:t xml:space="preserve"> </w:t>
      </w:r>
      <w:r>
        <w:t>učenika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teškoćama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razvoju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odgojno-obrazovnom</w:t>
      </w:r>
      <w:r>
        <w:rPr>
          <w:spacing w:val="-6"/>
        </w:rPr>
        <w:t xml:space="preserve"> </w:t>
      </w:r>
      <w:r>
        <w:t>radu.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obzirom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učenje,</w:t>
      </w:r>
      <w:r>
        <w:rPr>
          <w:spacing w:val="-5"/>
        </w:rPr>
        <w:t xml:space="preserve"> </w:t>
      </w:r>
      <w:r>
        <w:t>poučavanje</w:t>
      </w:r>
      <w:r>
        <w:rPr>
          <w:spacing w:val="-5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rPr>
          <w:w w:val="95"/>
        </w:rPr>
        <w:t>vrednovanje međusobno povezani, oni trebaju sadržavati usklađene prilagodbe koje uvažavaju učenikove</w:t>
      </w:r>
      <w:r>
        <w:rPr>
          <w:spacing w:val="1"/>
          <w:w w:val="95"/>
        </w:rPr>
        <w:t xml:space="preserve"> </w:t>
      </w:r>
      <w:r>
        <w:rPr>
          <w:spacing w:val="-1"/>
        </w:rPr>
        <w:t>potrebe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mogućnosti.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znači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11"/>
        </w:rPr>
        <w:t xml:space="preserve"> </w:t>
      </w:r>
      <w:r>
        <w:rPr>
          <w:spacing w:val="-1"/>
        </w:rPr>
        <w:t>procesu</w:t>
      </w:r>
      <w:r>
        <w:rPr>
          <w:spacing w:val="-12"/>
        </w:rPr>
        <w:t xml:space="preserve"> </w:t>
      </w:r>
      <w:r>
        <w:rPr>
          <w:spacing w:val="-1"/>
        </w:rPr>
        <w:t>vrednovanja</w:t>
      </w:r>
      <w:r>
        <w:rPr>
          <w:spacing w:val="-11"/>
        </w:rPr>
        <w:t xml:space="preserve"> </w:t>
      </w:r>
      <w:r>
        <w:rPr>
          <w:spacing w:val="-1"/>
        </w:rPr>
        <w:t>koriste</w:t>
      </w:r>
      <w:r>
        <w:rPr>
          <w:spacing w:val="-10"/>
        </w:rPr>
        <w:t xml:space="preserve"> </w:t>
      </w:r>
      <w:r>
        <w:rPr>
          <w:spacing w:val="-1"/>
        </w:rPr>
        <w:t>iste</w:t>
      </w:r>
      <w:r>
        <w:rPr>
          <w:spacing w:val="-10"/>
        </w:rPr>
        <w:t xml:space="preserve"> </w:t>
      </w:r>
      <w:r>
        <w:rPr>
          <w:spacing w:val="-1"/>
        </w:rPr>
        <w:t>prilagodbe</w:t>
      </w:r>
      <w:r>
        <w:rPr>
          <w:spacing w:val="-13"/>
        </w:rPr>
        <w:t xml:space="preserve"> </w:t>
      </w:r>
      <w:r>
        <w:rPr>
          <w:spacing w:val="-1"/>
        </w:rPr>
        <w:t>kao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10"/>
        </w:rPr>
        <w:t xml:space="preserve"> </w:t>
      </w:r>
      <w:r>
        <w:rPr>
          <w:spacing w:val="-1"/>
        </w:rPr>
        <w:t>procesu</w:t>
      </w:r>
      <w:r>
        <w:rPr>
          <w:spacing w:val="-12"/>
        </w:rPr>
        <w:t xml:space="preserve"> </w:t>
      </w:r>
      <w:r>
        <w:rPr>
          <w:spacing w:val="-1"/>
        </w:rPr>
        <w:t>učenja</w:t>
      </w:r>
      <w:r>
        <w:rPr>
          <w:spacing w:val="-1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poučavanja.</w:t>
      </w:r>
    </w:p>
    <w:p w14:paraId="3144DE49" w14:textId="77777777" w:rsidR="0089403C" w:rsidRDefault="0089403C" w:rsidP="0089403C">
      <w:pPr>
        <w:pStyle w:val="Tijeloteksta"/>
        <w:spacing w:before="119" w:line="350" w:lineRule="auto"/>
        <w:ind w:left="876" w:right="871"/>
        <w:jc w:val="both"/>
      </w:pPr>
      <w:r>
        <w:rPr>
          <w:spacing w:val="-1"/>
        </w:rPr>
        <w:t>Osim</w:t>
      </w:r>
      <w:r>
        <w:rPr>
          <w:spacing w:val="-12"/>
        </w:rPr>
        <w:t xml:space="preserve"> </w:t>
      </w:r>
      <w:r>
        <w:rPr>
          <w:spacing w:val="-1"/>
        </w:rPr>
        <w:t>prilagodbi</w:t>
      </w:r>
      <w:r>
        <w:rPr>
          <w:spacing w:val="-12"/>
        </w:rPr>
        <w:t xml:space="preserve"> </w:t>
      </w:r>
      <w:r>
        <w:rPr>
          <w:spacing w:val="-1"/>
        </w:rPr>
        <w:t>sadržaja</w:t>
      </w:r>
      <w:r>
        <w:rPr>
          <w:spacing w:val="-11"/>
        </w:rPr>
        <w:t xml:space="preserve"> </w:t>
      </w:r>
      <w:r>
        <w:rPr>
          <w:spacing w:val="-1"/>
        </w:rPr>
        <w:t>vrednovanja,</w:t>
      </w:r>
      <w:r>
        <w:rPr>
          <w:spacing w:val="-10"/>
        </w:rPr>
        <w:t xml:space="preserve"> </w:t>
      </w:r>
      <w:r>
        <w:rPr>
          <w:spacing w:val="-1"/>
        </w:rPr>
        <w:t>odnosno</w:t>
      </w:r>
      <w:r>
        <w:rPr>
          <w:spacing w:val="-11"/>
        </w:rPr>
        <w:t xml:space="preserve"> </w:t>
      </w:r>
      <w:r>
        <w:rPr>
          <w:spacing w:val="-1"/>
        </w:rPr>
        <w:t>odgojno-obrazovnih</w:t>
      </w:r>
      <w:r>
        <w:rPr>
          <w:spacing w:val="-10"/>
        </w:rPr>
        <w:t xml:space="preserve"> </w:t>
      </w:r>
      <w:r>
        <w:rPr>
          <w:spacing w:val="-1"/>
        </w:rPr>
        <w:t>ishoda</w:t>
      </w:r>
      <w:r>
        <w:rPr>
          <w:spacing w:val="-11"/>
        </w:rPr>
        <w:t xml:space="preserve"> </w:t>
      </w:r>
      <w:r>
        <w:t>čija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ostvarenost</w:t>
      </w:r>
      <w:r>
        <w:rPr>
          <w:spacing w:val="-10"/>
        </w:rPr>
        <w:t xml:space="preserve"> </w:t>
      </w:r>
      <w:r>
        <w:t>vrednuje,</w:t>
      </w:r>
      <w:r>
        <w:rPr>
          <w:spacing w:val="-52"/>
        </w:rPr>
        <w:t xml:space="preserve"> </w:t>
      </w:r>
      <w:r>
        <w:t>prilagođavaju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postupci</w:t>
      </w:r>
      <w:r>
        <w:rPr>
          <w:spacing w:val="-2"/>
        </w:rPr>
        <w:t xml:space="preserve"> </w:t>
      </w:r>
      <w:r>
        <w:t>vrednovanja.</w:t>
      </w:r>
    </w:p>
    <w:p w14:paraId="3A1071DC" w14:textId="77777777" w:rsidR="0089403C" w:rsidRDefault="0089403C" w:rsidP="0089403C">
      <w:pPr>
        <w:pStyle w:val="Naslov3"/>
        <w:spacing w:before="123"/>
      </w:pPr>
      <w:r>
        <w:rPr>
          <w:spacing w:val="-1"/>
        </w:rPr>
        <w:t>Prilagodbe</w:t>
      </w:r>
      <w:r>
        <w:rPr>
          <w:spacing w:val="-12"/>
        </w:rPr>
        <w:t xml:space="preserve"> </w:t>
      </w:r>
      <w:r>
        <w:rPr>
          <w:spacing w:val="-1"/>
        </w:rPr>
        <w:t>postupaka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vrednovanju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biti:</w:t>
      </w:r>
    </w:p>
    <w:p w14:paraId="23ECC882" w14:textId="77777777" w:rsidR="0089403C" w:rsidRDefault="0089403C" w:rsidP="0089403C">
      <w:pPr>
        <w:pStyle w:val="Tijeloteksta"/>
        <w:spacing w:before="1"/>
        <w:rPr>
          <w:b/>
        </w:rPr>
      </w:pPr>
    </w:p>
    <w:p w14:paraId="4DD4F6EC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ind w:hanging="361"/>
      </w:pPr>
      <w:r>
        <w:rPr>
          <w:w w:val="95"/>
        </w:rPr>
        <w:t>prilagodbe</w:t>
      </w:r>
      <w:r>
        <w:rPr>
          <w:spacing w:val="8"/>
          <w:w w:val="95"/>
        </w:rPr>
        <w:t xml:space="preserve"> </w:t>
      </w:r>
      <w:r>
        <w:rPr>
          <w:w w:val="95"/>
        </w:rPr>
        <w:t>procesa</w:t>
      </w:r>
      <w:r>
        <w:rPr>
          <w:spacing w:val="9"/>
          <w:w w:val="95"/>
        </w:rPr>
        <w:t xml:space="preserve"> </w:t>
      </w:r>
      <w:r>
        <w:rPr>
          <w:w w:val="95"/>
        </w:rPr>
        <w:t>vrednovanja</w:t>
      </w:r>
    </w:p>
    <w:p w14:paraId="7E119173" w14:textId="77777777" w:rsidR="0089403C" w:rsidRDefault="0089403C" w:rsidP="0089403C">
      <w:pPr>
        <w:pStyle w:val="Tijeloteksta"/>
        <w:spacing w:before="1"/>
        <w:rPr>
          <w:sz w:val="21"/>
        </w:rPr>
      </w:pPr>
    </w:p>
    <w:p w14:paraId="0305E131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ind w:hanging="361"/>
      </w:pPr>
      <w:r>
        <w:rPr>
          <w:w w:val="95"/>
        </w:rPr>
        <w:t>prilagodbe</w:t>
      </w:r>
      <w:r>
        <w:rPr>
          <w:spacing w:val="-2"/>
          <w:w w:val="95"/>
        </w:rPr>
        <w:t xml:space="preserve"> </w:t>
      </w:r>
      <w:r>
        <w:rPr>
          <w:w w:val="95"/>
        </w:rPr>
        <w:t>ispitnih</w:t>
      </w:r>
      <w:r>
        <w:rPr>
          <w:spacing w:val="-2"/>
          <w:w w:val="95"/>
        </w:rPr>
        <w:t xml:space="preserve"> </w:t>
      </w:r>
      <w:r>
        <w:rPr>
          <w:w w:val="95"/>
        </w:rPr>
        <w:t>materijala</w:t>
      </w:r>
      <w:r>
        <w:rPr>
          <w:spacing w:val="-2"/>
          <w:w w:val="95"/>
        </w:rPr>
        <w:t xml:space="preserve"> </w:t>
      </w:r>
      <w:r>
        <w:rPr>
          <w:w w:val="95"/>
        </w:rPr>
        <w:t>i sredstava</w:t>
      </w:r>
    </w:p>
    <w:p w14:paraId="139CC462" w14:textId="77777777" w:rsidR="0089403C" w:rsidRDefault="0089403C" w:rsidP="0089403C">
      <w:pPr>
        <w:pStyle w:val="Tijeloteksta"/>
        <w:spacing w:before="2"/>
        <w:rPr>
          <w:sz w:val="21"/>
        </w:rPr>
      </w:pPr>
    </w:p>
    <w:p w14:paraId="0026A432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ind w:hanging="361"/>
      </w:pPr>
      <w:r>
        <w:rPr>
          <w:w w:val="95"/>
        </w:rPr>
        <w:t>prilagodbe</w:t>
      </w:r>
      <w:r>
        <w:rPr>
          <w:spacing w:val="10"/>
          <w:w w:val="95"/>
        </w:rPr>
        <w:t xml:space="preserve"> </w:t>
      </w:r>
      <w:r>
        <w:rPr>
          <w:w w:val="95"/>
        </w:rPr>
        <w:t>metoda</w:t>
      </w:r>
      <w:r>
        <w:rPr>
          <w:spacing w:val="12"/>
          <w:w w:val="95"/>
        </w:rPr>
        <w:t xml:space="preserve"> </w:t>
      </w:r>
      <w:r>
        <w:rPr>
          <w:w w:val="95"/>
        </w:rPr>
        <w:t>vrednovanja.</w:t>
      </w:r>
    </w:p>
    <w:p w14:paraId="6575CC4E" w14:textId="77777777" w:rsidR="0089403C" w:rsidRDefault="0089403C" w:rsidP="0089403C">
      <w:pPr>
        <w:sectPr w:rsidR="0089403C">
          <w:pgSz w:w="11910" w:h="16840"/>
          <w:pgMar w:top="1580" w:right="540" w:bottom="1100" w:left="540" w:header="0" w:footer="833" w:gutter="0"/>
          <w:cols w:space="720"/>
        </w:sectPr>
      </w:pPr>
    </w:p>
    <w:p w14:paraId="732BCABD" w14:textId="77777777" w:rsidR="0089403C" w:rsidRDefault="0089403C" w:rsidP="0089403C">
      <w:pPr>
        <w:pStyle w:val="Tijeloteksta"/>
        <w:spacing w:before="6"/>
        <w:rPr>
          <w:sz w:val="12"/>
        </w:rPr>
      </w:pPr>
    </w:p>
    <w:p w14:paraId="720DAD4B" w14:textId="77777777" w:rsidR="0089403C" w:rsidRDefault="0089403C" w:rsidP="0089403C">
      <w:pPr>
        <w:pStyle w:val="Naslov3"/>
        <w:spacing w:before="85"/>
        <w:jc w:val="left"/>
      </w:pPr>
      <w:r>
        <w:rPr>
          <w:spacing w:val="-1"/>
        </w:rPr>
        <w:t>Prilagodbe</w:t>
      </w:r>
      <w:r>
        <w:rPr>
          <w:spacing w:val="-10"/>
        </w:rPr>
        <w:t xml:space="preserve"> </w:t>
      </w:r>
      <w:r>
        <w:rPr>
          <w:spacing w:val="-1"/>
        </w:rPr>
        <w:t>procesa</w:t>
      </w:r>
      <w:r>
        <w:rPr>
          <w:spacing w:val="-12"/>
        </w:rPr>
        <w:t xml:space="preserve"> </w:t>
      </w:r>
      <w:r>
        <w:rPr>
          <w:spacing w:val="-1"/>
        </w:rPr>
        <w:t>u</w:t>
      </w:r>
      <w:r>
        <w:rPr>
          <w:spacing w:val="-9"/>
        </w:rPr>
        <w:t xml:space="preserve"> </w:t>
      </w:r>
      <w:r>
        <w:rPr>
          <w:spacing w:val="-1"/>
        </w:rPr>
        <w:t>vrednovanju</w:t>
      </w:r>
      <w:r>
        <w:rPr>
          <w:spacing w:val="-10"/>
        </w:rPr>
        <w:t xml:space="preserve"> </w:t>
      </w:r>
      <w:r>
        <w:t>mogu</w:t>
      </w:r>
      <w:r>
        <w:rPr>
          <w:spacing w:val="-11"/>
        </w:rPr>
        <w:t xml:space="preserve"> </w:t>
      </w:r>
      <w:r>
        <w:t>biti:</w:t>
      </w:r>
    </w:p>
    <w:p w14:paraId="11BE012C" w14:textId="77777777" w:rsidR="0089403C" w:rsidRDefault="0089403C" w:rsidP="0089403C">
      <w:pPr>
        <w:pStyle w:val="Tijeloteksta"/>
        <w:spacing w:before="1"/>
        <w:rPr>
          <w:b/>
        </w:rPr>
      </w:pPr>
    </w:p>
    <w:p w14:paraId="413FB041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line="345" w:lineRule="auto"/>
        <w:ind w:right="871"/>
        <w:jc w:val="both"/>
      </w:pPr>
      <w:r>
        <w:rPr>
          <w:b/>
          <w:w w:val="95"/>
        </w:rPr>
        <w:t>prilagodbe trajanja ispitnih situacija</w:t>
      </w:r>
      <w:r>
        <w:rPr>
          <w:w w:val="95"/>
        </w:rPr>
        <w:t>: dulje vrijeme usmenog izlaganja (npr. zbog jezično-govorno-</w:t>
      </w:r>
      <w:r>
        <w:rPr>
          <w:spacing w:val="1"/>
          <w:w w:val="95"/>
        </w:rPr>
        <w:t xml:space="preserve"> </w:t>
      </w:r>
      <w:r>
        <w:rPr>
          <w:w w:val="95"/>
        </w:rPr>
        <w:t>glasovnih teškoća) ili dulje vrijeme pisanja (npr. zbog motoričkih</w:t>
      </w:r>
      <w:r>
        <w:rPr>
          <w:spacing w:val="1"/>
          <w:w w:val="95"/>
        </w:rPr>
        <w:t xml:space="preserve"> </w:t>
      </w:r>
      <w:r>
        <w:rPr>
          <w:w w:val="95"/>
        </w:rPr>
        <w:t>poremećaja i kroničnih bolesti i/ili</w:t>
      </w:r>
      <w:r>
        <w:rPr>
          <w:spacing w:val="1"/>
          <w:w w:val="95"/>
        </w:rPr>
        <w:t xml:space="preserve"> </w:t>
      </w:r>
      <w:r>
        <w:rPr>
          <w:w w:val="95"/>
        </w:rPr>
        <w:t>senzoričkih teškoća, zbog teškoća u pisanju ili leksičkoj uporabi, u gramatičko-pravopisnom izrazu,</w:t>
      </w:r>
      <w:r>
        <w:rPr>
          <w:spacing w:val="1"/>
          <w:w w:val="95"/>
        </w:rPr>
        <w:t xml:space="preserve"> </w:t>
      </w:r>
      <w:r>
        <w:t>zbog</w:t>
      </w:r>
      <w:r>
        <w:rPr>
          <w:spacing w:val="-1"/>
        </w:rPr>
        <w:t xml:space="preserve"> </w:t>
      </w:r>
      <w:r>
        <w:t>poremećaja</w:t>
      </w:r>
      <w:r>
        <w:rPr>
          <w:spacing w:val="-2"/>
        </w:rPr>
        <w:t xml:space="preserve"> </w:t>
      </w:r>
      <w:r>
        <w:t>pažnje),</w:t>
      </w:r>
    </w:p>
    <w:p w14:paraId="43597B17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25" w:line="343" w:lineRule="auto"/>
        <w:ind w:right="877"/>
        <w:jc w:val="both"/>
      </w:pPr>
      <w:r>
        <w:rPr>
          <w:b/>
        </w:rPr>
        <w:t xml:space="preserve">korištenje stanki </w:t>
      </w:r>
      <w:r>
        <w:t>(npr. zbog zamora ruku, zbog specifičnih potreba uvjetovanih motoričkim</w:t>
      </w:r>
      <w:r>
        <w:rPr>
          <w:spacing w:val="1"/>
        </w:rPr>
        <w:t xml:space="preserve"> </w:t>
      </w:r>
      <w:r>
        <w:rPr>
          <w:spacing w:val="-1"/>
        </w:rPr>
        <w:t xml:space="preserve">poremećajima i kroničnim </w:t>
      </w:r>
      <w:r>
        <w:t>bolestima, zbog oštećenja ili poremećaja, dugotrajnog sjedenja, bržeg</w:t>
      </w:r>
      <w:r>
        <w:rPr>
          <w:spacing w:val="1"/>
        </w:rPr>
        <w:t xml:space="preserve"> </w:t>
      </w:r>
      <w:r>
        <w:t>zamaranja,</w:t>
      </w:r>
      <w:r>
        <w:rPr>
          <w:spacing w:val="-5"/>
        </w:rPr>
        <w:t xml:space="preserve"> </w:t>
      </w:r>
      <w:r>
        <w:t>nedostatka</w:t>
      </w:r>
      <w:r>
        <w:rPr>
          <w:spacing w:val="-6"/>
        </w:rPr>
        <w:t xml:space="preserve"> </w:t>
      </w:r>
      <w:r>
        <w:t>dugotrajnije</w:t>
      </w:r>
      <w:r>
        <w:rPr>
          <w:spacing w:val="-5"/>
        </w:rPr>
        <w:t xml:space="preserve"> </w:t>
      </w:r>
      <w:r>
        <w:t>pažnje</w:t>
      </w:r>
      <w:r>
        <w:rPr>
          <w:spacing w:val="-5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smanjenja</w:t>
      </w:r>
      <w:r>
        <w:rPr>
          <w:spacing w:val="-8"/>
        </w:rPr>
        <w:t xml:space="preserve"> </w:t>
      </w:r>
      <w:r>
        <w:t>stresa),</w:t>
      </w:r>
    </w:p>
    <w:p w14:paraId="5AD3F426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26" w:line="345" w:lineRule="auto"/>
        <w:ind w:right="875"/>
        <w:jc w:val="both"/>
      </w:pPr>
      <w:r>
        <w:rPr>
          <w:b/>
        </w:rPr>
        <w:t xml:space="preserve">mogućnost uporabe pomagala i nove tehnologije </w:t>
      </w:r>
      <w:r>
        <w:t>(npr. uporaba računala za čitanje, pisanje i</w:t>
      </w:r>
      <w:r>
        <w:rPr>
          <w:spacing w:val="1"/>
        </w:rPr>
        <w:t xml:space="preserve"> </w:t>
      </w:r>
      <w:r>
        <w:rPr>
          <w:w w:val="95"/>
        </w:rPr>
        <w:t>crtanje; uporaba elektroničke bilježnice, povećala, tableta, kalkulatora za računanje, fiksiranih podloga</w:t>
      </w:r>
      <w:r>
        <w:rPr>
          <w:spacing w:val="1"/>
          <w:w w:val="95"/>
        </w:rPr>
        <w:t xml:space="preserve"> </w:t>
      </w:r>
      <w:r>
        <w:t>itd.),</w:t>
      </w:r>
    </w:p>
    <w:p w14:paraId="104A4AFF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18" w:line="345" w:lineRule="auto"/>
        <w:ind w:right="875"/>
        <w:jc w:val="both"/>
      </w:pPr>
      <w:r>
        <w:rPr>
          <w:b/>
        </w:rPr>
        <w:t>pomoć</w:t>
      </w:r>
      <w:r>
        <w:rPr>
          <w:b/>
          <w:spacing w:val="-6"/>
        </w:rPr>
        <w:t xml:space="preserve"> </w:t>
      </w:r>
      <w:r>
        <w:rPr>
          <w:b/>
        </w:rPr>
        <w:t>druge</w:t>
      </w:r>
      <w:r>
        <w:rPr>
          <w:b/>
          <w:spacing w:val="-6"/>
        </w:rPr>
        <w:t xml:space="preserve"> </w:t>
      </w:r>
      <w:r>
        <w:rPr>
          <w:b/>
        </w:rPr>
        <w:t>osobe</w:t>
      </w:r>
      <w:r>
        <w:rPr>
          <w:b/>
          <w:spacing w:val="-8"/>
        </w:rPr>
        <w:t xml:space="preserve"> </w:t>
      </w:r>
      <w:r>
        <w:rPr>
          <w:b/>
        </w:rPr>
        <w:t>u</w:t>
      </w:r>
      <w:r>
        <w:rPr>
          <w:b/>
          <w:spacing w:val="-5"/>
        </w:rPr>
        <w:t xml:space="preserve"> </w:t>
      </w:r>
      <w:r>
        <w:rPr>
          <w:b/>
        </w:rPr>
        <w:t>izvođenju</w:t>
      </w:r>
      <w:r>
        <w:rPr>
          <w:b/>
          <w:spacing w:val="-6"/>
        </w:rPr>
        <w:t xml:space="preserve"> </w:t>
      </w:r>
      <w:r>
        <w:rPr>
          <w:b/>
        </w:rPr>
        <w:t>aktivnosti</w:t>
      </w:r>
      <w:r>
        <w:rPr>
          <w:b/>
          <w:spacing w:val="-4"/>
        </w:rPr>
        <w:t xml:space="preserve"> </w:t>
      </w:r>
      <w:r>
        <w:t>(npr.</w:t>
      </w:r>
      <w:r>
        <w:rPr>
          <w:spacing w:val="-6"/>
        </w:rPr>
        <w:t xml:space="preserve"> </w:t>
      </w:r>
      <w:r>
        <w:t>čitanja,</w:t>
      </w:r>
      <w:r>
        <w:rPr>
          <w:spacing w:val="-5"/>
        </w:rPr>
        <w:t xml:space="preserve"> </w:t>
      </w:r>
      <w:r>
        <w:t>pisanja,</w:t>
      </w:r>
      <w:r>
        <w:rPr>
          <w:spacing w:val="-6"/>
        </w:rPr>
        <w:t xml:space="preserve"> </w:t>
      </w:r>
      <w:r>
        <w:t>crtanja,</w:t>
      </w:r>
      <w:r>
        <w:rPr>
          <w:spacing w:val="-5"/>
        </w:rPr>
        <w:t xml:space="preserve"> </w:t>
      </w:r>
      <w:r>
        <w:t>lijepljenja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uputi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sl.,</w:t>
      </w:r>
      <w:r>
        <w:rPr>
          <w:spacing w:val="-52"/>
        </w:rPr>
        <w:t xml:space="preserve"> </w:t>
      </w:r>
      <w:r>
        <w:t>tako da ta pomoć ne utječe na objektivnost procjene stvarno stečenih znanja, vještina i stavova</w:t>
      </w:r>
      <w:r>
        <w:rPr>
          <w:spacing w:val="1"/>
        </w:rPr>
        <w:t xml:space="preserve"> </w:t>
      </w:r>
      <w:r>
        <w:t>učenika),</w:t>
      </w:r>
    </w:p>
    <w:p w14:paraId="0D2BCF6A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20" w:line="336" w:lineRule="auto"/>
        <w:ind w:right="872"/>
        <w:jc w:val="both"/>
      </w:pPr>
      <w:r>
        <w:rPr>
          <w:b/>
        </w:rPr>
        <w:t>fleksibilnost u polaganju ispita</w:t>
      </w:r>
      <w:r>
        <w:rPr>
          <w:b/>
          <w:spacing w:val="1"/>
        </w:rPr>
        <w:t xml:space="preserve"> </w:t>
      </w:r>
      <w:r>
        <w:t>(npr. samo u jutarnjim</w:t>
      </w:r>
      <w:r>
        <w:rPr>
          <w:spacing w:val="1"/>
        </w:rPr>
        <w:t xml:space="preserve"> </w:t>
      </w:r>
      <w:r>
        <w:t>ili popodnevnim satima; ispitivanje</w:t>
      </w:r>
      <w:r>
        <w:rPr>
          <w:spacing w:val="1"/>
        </w:rPr>
        <w:t xml:space="preserve"> </w:t>
      </w:r>
      <w:r>
        <w:t>podijeljeno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nekoliko</w:t>
      </w:r>
      <w:r>
        <w:rPr>
          <w:spacing w:val="-3"/>
        </w:rPr>
        <w:t xml:space="preserve"> </w:t>
      </w:r>
      <w:r>
        <w:t>vremenskih</w:t>
      </w:r>
      <w:r>
        <w:rPr>
          <w:spacing w:val="-4"/>
        </w:rPr>
        <w:t xml:space="preserve"> </w:t>
      </w:r>
      <w:r>
        <w:t>jedinica,</w:t>
      </w:r>
      <w:r>
        <w:rPr>
          <w:spacing w:val="-3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dogovoru),</w:t>
      </w:r>
    </w:p>
    <w:p w14:paraId="64C0C084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31" w:line="345" w:lineRule="auto"/>
        <w:ind w:right="873"/>
        <w:jc w:val="both"/>
      </w:pPr>
      <w:r>
        <w:rPr>
          <w:b/>
          <w:w w:val="95"/>
        </w:rPr>
        <w:t xml:space="preserve">promijenjeni uvjeti ispitivanja </w:t>
      </w:r>
      <w:r>
        <w:rPr>
          <w:w w:val="95"/>
        </w:rPr>
        <w:t>(npr. promjena mjesta sjedenja zbog ometajućih podražaja, iznimno</w:t>
      </w:r>
      <w:r>
        <w:rPr>
          <w:spacing w:val="1"/>
          <w:w w:val="95"/>
        </w:rPr>
        <w:t xml:space="preserve"> </w:t>
      </w:r>
      <w:r>
        <w:t>promjena prostorije zbog emocionalne teškoće uslijed koje učenik ne može govoriti u specifičnim</w:t>
      </w:r>
      <w:r>
        <w:rPr>
          <w:spacing w:val="-52"/>
        </w:rPr>
        <w:t xml:space="preserve"> </w:t>
      </w:r>
      <w:r>
        <w:t>socijalnim</w:t>
      </w:r>
      <w:r>
        <w:rPr>
          <w:spacing w:val="-11"/>
        </w:rPr>
        <w:t xml:space="preserve"> </w:t>
      </w:r>
      <w:r>
        <w:t>situacijama/ne</w:t>
      </w:r>
      <w:r>
        <w:rPr>
          <w:spacing w:val="-9"/>
        </w:rPr>
        <w:t xml:space="preserve"> </w:t>
      </w:r>
      <w:r>
        <w:t>može</w:t>
      </w:r>
      <w:r>
        <w:rPr>
          <w:spacing w:val="-9"/>
        </w:rPr>
        <w:t xml:space="preserve"> </w:t>
      </w:r>
      <w:r>
        <w:t>iskazati</w:t>
      </w:r>
      <w:r>
        <w:rPr>
          <w:spacing w:val="-8"/>
        </w:rPr>
        <w:t xml:space="preserve"> </w:t>
      </w:r>
      <w:r>
        <w:t>svoje</w:t>
      </w:r>
      <w:r>
        <w:rPr>
          <w:spacing w:val="-9"/>
        </w:rPr>
        <w:t xml:space="preserve"> </w:t>
      </w:r>
      <w:r>
        <w:t>znanje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socijalnim</w:t>
      </w:r>
      <w:r>
        <w:rPr>
          <w:spacing w:val="-8"/>
        </w:rPr>
        <w:t xml:space="preserve"> </w:t>
      </w:r>
      <w:r>
        <w:t>situacijama),</w:t>
      </w:r>
    </w:p>
    <w:p w14:paraId="51A66BD5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20"/>
        <w:ind w:hanging="359"/>
        <w:jc w:val="both"/>
      </w:pPr>
      <w:r>
        <w:rPr>
          <w:b/>
          <w:w w:val="95"/>
        </w:rPr>
        <w:t>motivirajuće</w:t>
      </w:r>
      <w:r>
        <w:rPr>
          <w:b/>
          <w:spacing w:val="5"/>
          <w:w w:val="95"/>
        </w:rPr>
        <w:t xml:space="preserve"> </w:t>
      </w:r>
      <w:r>
        <w:rPr>
          <w:b/>
          <w:w w:val="95"/>
        </w:rPr>
        <w:t>usmjeravanje</w:t>
      </w:r>
      <w:r>
        <w:rPr>
          <w:b/>
          <w:spacing w:val="5"/>
          <w:w w:val="95"/>
        </w:rPr>
        <w:t xml:space="preserve"> </w:t>
      </w:r>
      <w:r>
        <w:rPr>
          <w:w w:val="95"/>
        </w:rPr>
        <w:t>(npr.</w:t>
      </w:r>
      <w:r>
        <w:rPr>
          <w:spacing w:val="5"/>
          <w:w w:val="95"/>
        </w:rPr>
        <w:t xml:space="preserve"> </w:t>
      </w:r>
      <w:r>
        <w:rPr>
          <w:w w:val="95"/>
        </w:rPr>
        <w:t>hrabrenje</w:t>
      </w:r>
      <w:r>
        <w:rPr>
          <w:spacing w:val="4"/>
          <w:w w:val="95"/>
        </w:rPr>
        <w:t xml:space="preserve"> </w:t>
      </w:r>
      <w:r>
        <w:rPr>
          <w:w w:val="95"/>
        </w:rPr>
        <w:t>ili</w:t>
      </w:r>
      <w:r>
        <w:rPr>
          <w:spacing w:val="2"/>
          <w:w w:val="95"/>
        </w:rPr>
        <w:t xml:space="preserve"> </w:t>
      </w:r>
      <w:r>
        <w:rPr>
          <w:w w:val="95"/>
        </w:rPr>
        <w:t>poticanje).</w:t>
      </w:r>
    </w:p>
    <w:p w14:paraId="7883A916" w14:textId="77777777" w:rsidR="0089403C" w:rsidRDefault="0089403C" w:rsidP="0089403C">
      <w:pPr>
        <w:pStyle w:val="Tijeloteksta"/>
        <w:spacing w:before="9"/>
        <w:rPr>
          <w:sz w:val="19"/>
        </w:rPr>
      </w:pPr>
    </w:p>
    <w:p w14:paraId="6DFAA19B" w14:textId="77777777" w:rsidR="0089403C" w:rsidRDefault="0089403C" w:rsidP="0089403C">
      <w:pPr>
        <w:pStyle w:val="Naslov3"/>
        <w:jc w:val="left"/>
        <w:rPr>
          <w:b w:val="0"/>
        </w:rPr>
      </w:pPr>
      <w:r>
        <w:rPr>
          <w:w w:val="95"/>
        </w:rPr>
        <w:t>Prilagodbe</w:t>
      </w:r>
      <w:r>
        <w:rPr>
          <w:spacing w:val="13"/>
          <w:w w:val="95"/>
        </w:rPr>
        <w:t xml:space="preserve"> </w:t>
      </w:r>
      <w:r>
        <w:rPr>
          <w:w w:val="95"/>
        </w:rPr>
        <w:t>ispitnih</w:t>
      </w:r>
      <w:r>
        <w:rPr>
          <w:spacing w:val="11"/>
          <w:w w:val="95"/>
        </w:rPr>
        <w:t xml:space="preserve"> </w:t>
      </w:r>
      <w:r>
        <w:rPr>
          <w:w w:val="95"/>
        </w:rPr>
        <w:t>materijala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sredstava</w:t>
      </w:r>
      <w:r>
        <w:rPr>
          <w:spacing w:val="14"/>
          <w:w w:val="95"/>
        </w:rPr>
        <w:t xml:space="preserve"> </w:t>
      </w:r>
      <w:r>
        <w:rPr>
          <w:w w:val="95"/>
        </w:rPr>
        <w:t>uključuju</w:t>
      </w:r>
      <w:r>
        <w:rPr>
          <w:b w:val="0"/>
          <w:w w:val="95"/>
        </w:rPr>
        <w:t>:</w:t>
      </w:r>
    </w:p>
    <w:p w14:paraId="4316B7D0" w14:textId="77777777" w:rsidR="0089403C" w:rsidRDefault="0089403C" w:rsidP="0089403C">
      <w:pPr>
        <w:pStyle w:val="Tijeloteksta"/>
        <w:spacing w:before="10"/>
        <w:rPr>
          <w:sz w:val="21"/>
        </w:rPr>
      </w:pPr>
    </w:p>
    <w:p w14:paraId="59966DD1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89"/>
          <w:tab w:val="left" w:pos="1590"/>
        </w:tabs>
      </w:pPr>
      <w:r>
        <w:rPr>
          <w:b/>
          <w:w w:val="95"/>
        </w:rPr>
        <w:t>drukčiji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oblik</w:t>
      </w:r>
      <w:r>
        <w:rPr>
          <w:b/>
          <w:spacing w:val="8"/>
          <w:w w:val="95"/>
        </w:rPr>
        <w:t xml:space="preserve"> </w:t>
      </w:r>
      <w:r>
        <w:rPr>
          <w:b/>
          <w:w w:val="95"/>
        </w:rPr>
        <w:t>pitanja</w:t>
      </w:r>
      <w:r>
        <w:rPr>
          <w:b/>
          <w:spacing w:val="10"/>
          <w:w w:val="95"/>
        </w:rPr>
        <w:t xml:space="preserve"> </w:t>
      </w:r>
      <w:r>
        <w:rPr>
          <w:w w:val="95"/>
        </w:rPr>
        <w:t>(umjesto</w:t>
      </w:r>
      <w:r>
        <w:rPr>
          <w:spacing w:val="10"/>
          <w:w w:val="95"/>
        </w:rPr>
        <w:t xml:space="preserve"> </w:t>
      </w:r>
      <w:r>
        <w:rPr>
          <w:w w:val="95"/>
        </w:rPr>
        <w:t>usmeno</w:t>
      </w:r>
      <w:r>
        <w:rPr>
          <w:spacing w:val="9"/>
          <w:w w:val="95"/>
        </w:rPr>
        <w:t xml:space="preserve"> </w:t>
      </w:r>
      <w:r>
        <w:rPr>
          <w:w w:val="95"/>
        </w:rPr>
        <w:t>postaviti</w:t>
      </w:r>
      <w:r>
        <w:rPr>
          <w:spacing w:val="10"/>
          <w:w w:val="95"/>
        </w:rPr>
        <w:t xml:space="preserve"> </w:t>
      </w:r>
      <w:r>
        <w:rPr>
          <w:w w:val="95"/>
        </w:rPr>
        <w:t>pitanje</w:t>
      </w:r>
      <w:r>
        <w:rPr>
          <w:spacing w:val="10"/>
          <w:w w:val="95"/>
        </w:rPr>
        <w:t xml:space="preserve"> </w:t>
      </w:r>
      <w:r>
        <w:rPr>
          <w:w w:val="95"/>
        </w:rPr>
        <w:t>pismeno</w:t>
      </w:r>
      <w:r>
        <w:rPr>
          <w:spacing w:val="10"/>
          <w:w w:val="95"/>
        </w:rPr>
        <w:t xml:space="preserve"> </w:t>
      </w:r>
      <w:r>
        <w:rPr>
          <w:w w:val="95"/>
        </w:rPr>
        <w:t>ili</w:t>
      </w:r>
      <w:r>
        <w:rPr>
          <w:spacing w:val="8"/>
          <w:w w:val="95"/>
        </w:rPr>
        <w:t xml:space="preserve"> </w:t>
      </w:r>
      <w:r>
        <w:rPr>
          <w:w w:val="95"/>
        </w:rPr>
        <w:t>obrnuto,</w:t>
      </w:r>
      <w:r>
        <w:rPr>
          <w:spacing w:val="10"/>
          <w:w w:val="95"/>
        </w:rPr>
        <w:t xml:space="preserve"> </w:t>
      </w:r>
      <w:r>
        <w:rPr>
          <w:w w:val="95"/>
        </w:rPr>
        <w:t>znakovno),</w:t>
      </w:r>
    </w:p>
    <w:p w14:paraId="7AFFE129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89"/>
          <w:tab w:val="left" w:pos="1590"/>
        </w:tabs>
        <w:spacing w:before="123" w:line="336" w:lineRule="auto"/>
        <w:ind w:right="879"/>
      </w:pPr>
      <w:r>
        <w:rPr>
          <w:b/>
          <w:spacing w:val="-1"/>
        </w:rPr>
        <w:t>manji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broj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zadataka</w:t>
      </w:r>
      <w:r>
        <w:rPr>
          <w:b/>
          <w:spacing w:val="-8"/>
        </w:rPr>
        <w:t xml:space="preserve"> </w:t>
      </w:r>
      <w:r>
        <w:rPr>
          <w:spacing w:val="-1"/>
        </w:rPr>
        <w:t>(ostaviti</w:t>
      </w:r>
      <w:r>
        <w:rPr>
          <w:spacing w:val="-8"/>
        </w:rPr>
        <w:t xml:space="preserve"> </w:t>
      </w:r>
      <w:r>
        <w:rPr>
          <w:spacing w:val="-1"/>
        </w:rPr>
        <w:t>one</w:t>
      </w:r>
      <w:r>
        <w:rPr>
          <w:spacing w:val="-9"/>
        </w:rPr>
        <w:t xml:space="preserve"> </w:t>
      </w:r>
      <w:r>
        <w:rPr>
          <w:spacing w:val="-1"/>
        </w:rPr>
        <w:t>koji</w:t>
      </w:r>
      <w:r>
        <w:rPr>
          <w:spacing w:val="-9"/>
        </w:rPr>
        <w:t xml:space="preserve"> </w:t>
      </w:r>
      <w:r>
        <w:rPr>
          <w:spacing w:val="-1"/>
        </w:rPr>
        <w:t>dobro</w:t>
      </w:r>
      <w:r>
        <w:rPr>
          <w:spacing w:val="-10"/>
        </w:rPr>
        <w:t xml:space="preserve"> </w:t>
      </w:r>
      <w:r>
        <w:rPr>
          <w:spacing w:val="-1"/>
        </w:rPr>
        <w:t>pokazuju</w:t>
      </w:r>
      <w:r>
        <w:rPr>
          <w:spacing w:val="-9"/>
        </w:rPr>
        <w:t xml:space="preserve"> </w:t>
      </w:r>
      <w:r>
        <w:t>ključno</w:t>
      </w:r>
      <w:r>
        <w:rPr>
          <w:spacing w:val="-8"/>
        </w:rPr>
        <w:t xml:space="preserve"> </w:t>
      </w:r>
      <w:r>
        <w:t>znanje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vještine</w:t>
      </w:r>
      <w:r>
        <w:rPr>
          <w:spacing w:val="-8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podijeliti</w:t>
      </w:r>
      <w:r>
        <w:rPr>
          <w:spacing w:val="-10"/>
        </w:rPr>
        <w:t xml:space="preserve"> </w:t>
      </w:r>
      <w:r>
        <w:t>niz</w:t>
      </w:r>
      <w:r>
        <w:rPr>
          <w:spacing w:val="-52"/>
        </w:rPr>
        <w:t xml:space="preserve"> </w:t>
      </w:r>
      <w:r>
        <w:t>zadataka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vremenskim</w:t>
      </w:r>
      <w:r>
        <w:rPr>
          <w:spacing w:val="-4"/>
        </w:rPr>
        <w:t xml:space="preserve"> </w:t>
      </w:r>
      <w:r>
        <w:t>razmacima),</w:t>
      </w:r>
    </w:p>
    <w:p w14:paraId="456DD3DC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89"/>
          <w:tab w:val="left" w:pos="1590"/>
        </w:tabs>
        <w:spacing w:before="33"/>
      </w:pPr>
      <w:r>
        <w:rPr>
          <w:b/>
          <w:w w:val="95"/>
        </w:rPr>
        <w:t>kombiniranje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zadataka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(lakši-teži,</w:t>
      </w:r>
      <w:r>
        <w:rPr>
          <w:spacing w:val="-3"/>
          <w:w w:val="95"/>
        </w:rPr>
        <w:t xml:space="preserve"> </w:t>
      </w:r>
      <w:r>
        <w:rPr>
          <w:w w:val="95"/>
        </w:rPr>
        <w:t>lakši-teži),</w:t>
      </w:r>
    </w:p>
    <w:p w14:paraId="21658367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123" w:line="345" w:lineRule="auto"/>
        <w:ind w:right="876"/>
        <w:jc w:val="both"/>
      </w:pPr>
      <w:r>
        <w:rPr>
          <w:b/>
          <w:w w:val="95"/>
        </w:rPr>
        <w:t xml:space="preserve">drukčije postavljeni zadatci </w:t>
      </w:r>
      <w:r>
        <w:rPr>
          <w:w w:val="95"/>
        </w:rPr>
        <w:t>(zadatci razdijeljeni po koracima; zadatci alternativnog tipa umjesto</w:t>
      </w:r>
      <w:r>
        <w:rPr>
          <w:spacing w:val="1"/>
          <w:w w:val="95"/>
        </w:rPr>
        <w:t xml:space="preserve"> </w:t>
      </w:r>
      <w:r>
        <w:t>višestrukog</w:t>
      </w:r>
      <w:r>
        <w:rPr>
          <w:spacing w:val="51"/>
        </w:rPr>
        <w:t xml:space="preserve"> </w:t>
      </w:r>
      <w:r>
        <w:t>izbora;</w:t>
      </w:r>
      <w:r>
        <w:rPr>
          <w:spacing w:val="51"/>
        </w:rPr>
        <w:t xml:space="preserve"> </w:t>
      </w:r>
      <w:r>
        <w:t>zadatci</w:t>
      </w:r>
      <w:r>
        <w:rPr>
          <w:spacing w:val="51"/>
        </w:rPr>
        <w:t xml:space="preserve"> </w:t>
      </w:r>
      <w:r>
        <w:t>povezivanja,</w:t>
      </w:r>
      <w:r>
        <w:rPr>
          <w:spacing w:val="51"/>
        </w:rPr>
        <w:t xml:space="preserve"> </w:t>
      </w:r>
      <w:r>
        <w:t>sređivanja</w:t>
      </w:r>
      <w:r>
        <w:rPr>
          <w:spacing w:val="52"/>
        </w:rPr>
        <w:t xml:space="preserve"> </w:t>
      </w:r>
      <w:r>
        <w:t>ili</w:t>
      </w:r>
      <w:r>
        <w:rPr>
          <w:spacing w:val="51"/>
        </w:rPr>
        <w:t xml:space="preserve"> </w:t>
      </w:r>
      <w:r>
        <w:t>dopunjavanja;</w:t>
      </w:r>
      <w:r>
        <w:rPr>
          <w:spacing w:val="51"/>
        </w:rPr>
        <w:t xml:space="preserve"> </w:t>
      </w:r>
      <w:r>
        <w:t>zadatci</w:t>
      </w:r>
      <w:r>
        <w:rPr>
          <w:spacing w:val="51"/>
        </w:rPr>
        <w:t xml:space="preserve"> </w:t>
      </w:r>
      <w:r>
        <w:t>s</w:t>
      </w:r>
      <w:r>
        <w:rPr>
          <w:spacing w:val="52"/>
        </w:rPr>
        <w:t xml:space="preserve"> </w:t>
      </w:r>
      <w:r>
        <w:t>uvođenjem</w:t>
      </w:r>
      <w:r>
        <w:rPr>
          <w:spacing w:val="-52"/>
        </w:rPr>
        <w:t xml:space="preserve"> </w:t>
      </w:r>
      <w:r>
        <w:t>percepcijske</w:t>
      </w:r>
      <w:r>
        <w:rPr>
          <w:spacing w:val="-3"/>
        </w:rPr>
        <w:t xml:space="preserve"> </w:t>
      </w:r>
      <w:r>
        <w:t>podrške),</w:t>
      </w:r>
    </w:p>
    <w:p w14:paraId="4E6ED026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17" w:line="348" w:lineRule="auto"/>
        <w:ind w:right="875"/>
        <w:jc w:val="both"/>
      </w:pPr>
      <w:r>
        <w:rPr>
          <w:b/>
          <w:w w:val="95"/>
        </w:rPr>
        <w:t xml:space="preserve">uporaba prilagođenih ispitnih materijala i sredstava </w:t>
      </w:r>
      <w:r>
        <w:rPr>
          <w:w w:val="95"/>
        </w:rPr>
        <w:t xml:space="preserve">(uvećani formati papira, </w:t>
      </w:r>
      <w:proofErr w:type="spellStart"/>
      <w:r>
        <w:rPr>
          <w:w w:val="95"/>
        </w:rPr>
        <w:t>nereflektirajuće</w:t>
      </w:r>
      <w:proofErr w:type="spellEnd"/>
      <w:r>
        <w:rPr>
          <w:spacing w:val="1"/>
          <w:w w:val="95"/>
        </w:rPr>
        <w:t xml:space="preserve"> </w:t>
      </w:r>
      <w:r>
        <w:rPr>
          <w:spacing w:val="-1"/>
        </w:rPr>
        <w:t>podloge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9"/>
        </w:rPr>
        <w:t xml:space="preserve"> </w:t>
      </w:r>
      <w:r>
        <w:rPr>
          <w:spacing w:val="-1"/>
        </w:rPr>
        <w:t>čitanje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t>pisanje,</w:t>
      </w:r>
      <w:r>
        <w:rPr>
          <w:spacing w:val="-10"/>
        </w:rPr>
        <w:t xml:space="preserve"> </w:t>
      </w:r>
      <w:r>
        <w:t>odabir</w:t>
      </w:r>
      <w:r>
        <w:rPr>
          <w:spacing w:val="-10"/>
        </w:rPr>
        <w:t xml:space="preserve"> </w:t>
      </w:r>
      <w:r>
        <w:t>fonta</w:t>
      </w:r>
      <w:r>
        <w:rPr>
          <w:spacing w:val="-10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lakše</w:t>
      </w:r>
      <w:r>
        <w:rPr>
          <w:spacing w:val="-10"/>
        </w:rPr>
        <w:t xml:space="preserve"> </w:t>
      </w:r>
      <w:r>
        <w:t>čitljiv,</w:t>
      </w:r>
      <w:r>
        <w:rPr>
          <w:spacing w:val="-9"/>
        </w:rPr>
        <w:t xml:space="preserve"> </w:t>
      </w:r>
      <w:r>
        <w:t>uvećan</w:t>
      </w:r>
      <w:r>
        <w:rPr>
          <w:spacing w:val="-10"/>
        </w:rPr>
        <w:t xml:space="preserve"> </w:t>
      </w:r>
      <w:r>
        <w:t>font,</w:t>
      </w:r>
      <w:r>
        <w:rPr>
          <w:spacing w:val="-10"/>
        </w:rPr>
        <w:t xml:space="preserve"> </w:t>
      </w:r>
      <w:r>
        <w:t>povećan</w:t>
      </w:r>
      <w:r>
        <w:rPr>
          <w:spacing w:val="-10"/>
        </w:rPr>
        <w:t xml:space="preserve"> </w:t>
      </w:r>
      <w:r>
        <w:t>razmak</w:t>
      </w:r>
      <w:r>
        <w:rPr>
          <w:spacing w:val="-9"/>
        </w:rPr>
        <w:t xml:space="preserve"> </w:t>
      </w:r>
      <w:r>
        <w:t>među</w:t>
      </w:r>
      <w:r>
        <w:rPr>
          <w:spacing w:val="-53"/>
        </w:rPr>
        <w:t xml:space="preserve"> </w:t>
      </w:r>
      <w:r>
        <w:rPr>
          <w:w w:val="95"/>
        </w:rPr>
        <w:t>redovima, povećan razmak među slovima u riječima, poravnavanje teksta samo po lijevoj margini,</w:t>
      </w:r>
      <w:r>
        <w:rPr>
          <w:spacing w:val="1"/>
          <w:w w:val="95"/>
        </w:rPr>
        <w:t xml:space="preserve"> </w:t>
      </w:r>
      <w:r>
        <w:t>sredstva</w:t>
      </w:r>
      <w:r>
        <w:rPr>
          <w:spacing w:val="-4"/>
        </w:rPr>
        <w:t xml:space="preserve"> </w:t>
      </w:r>
      <w:r>
        <w:t>pročišćena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detalja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pojačanih</w:t>
      </w:r>
      <w:r>
        <w:rPr>
          <w:spacing w:val="-2"/>
        </w:rPr>
        <w:t xml:space="preserve"> </w:t>
      </w:r>
      <w:r>
        <w:t>obrisa),</w:t>
      </w:r>
    </w:p>
    <w:p w14:paraId="0C341175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10" w:line="348" w:lineRule="auto"/>
        <w:ind w:right="875"/>
        <w:jc w:val="both"/>
      </w:pPr>
      <w:r>
        <w:rPr>
          <w:b/>
        </w:rPr>
        <w:t>drukčije</w:t>
      </w:r>
      <w:r>
        <w:rPr>
          <w:b/>
          <w:spacing w:val="1"/>
        </w:rPr>
        <w:t xml:space="preserve"> </w:t>
      </w:r>
      <w:r>
        <w:rPr>
          <w:b/>
        </w:rPr>
        <w:t>pripremljen</w:t>
      </w:r>
      <w:r>
        <w:rPr>
          <w:b/>
          <w:spacing w:val="1"/>
        </w:rPr>
        <w:t xml:space="preserve"> </w:t>
      </w:r>
      <w:r>
        <w:rPr>
          <w:b/>
        </w:rPr>
        <w:t>tekst</w:t>
      </w:r>
      <w:r>
        <w:rPr>
          <w:b/>
          <w:spacing w:val="1"/>
        </w:rPr>
        <w:t xml:space="preserve"> </w:t>
      </w:r>
      <w:r>
        <w:rPr>
          <w:b/>
        </w:rPr>
        <w:t>ispita</w:t>
      </w:r>
      <w:r>
        <w:rPr>
          <w:b/>
          <w:spacing w:val="1"/>
        </w:rPr>
        <w:t xml:space="preserve"> </w:t>
      </w:r>
      <w:r>
        <w:t>(sažet</w:t>
      </w:r>
      <w:r>
        <w:rPr>
          <w:spacing w:val="1"/>
        </w:rPr>
        <w:t xml:space="preserve"> </w:t>
      </w:r>
      <w:r>
        <w:t>i/ili</w:t>
      </w:r>
      <w:r>
        <w:rPr>
          <w:spacing w:val="1"/>
        </w:rPr>
        <w:t xml:space="preserve"> </w:t>
      </w:r>
      <w:r>
        <w:t>jezično</w:t>
      </w:r>
      <w:r>
        <w:rPr>
          <w:spacing w:val="1"/>
        </w:rPr>
        <w:t xml:space="preserve"> </w:t>
      </w:r>
      <w:r>
        <w:t>pojednostavnjen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jasnim</w:t>
      </w:r>
      <w:r>
        <w:rPr>
          <w:spacing w:val="1"/>
        </w:rPr>
        <w:t xml:space="preserve"> </w:t>
      </w:r>
      <w:r>
        <w:t>izravnim</w:t>
      </w:r>
      <w:r>
        <w:rPr>
          <w:spacing w:val="-52"/>
        </w:rPr>
        <w:t xml:space="preserve"> </w:t>
      </w:r>
      <w:r>
        <w:rPr>
          <w:spacing w:val="-1"/>
        </w:rPr>
        <w:t>uputama,</w:t>
      </w:r>
      <w:r>
        <w:rPr>
          <w:spacing w:val="-8"/>
        </w:rPr>
        <w:t xml:space="preserve"> </w:t>
      </w:r>
      <w:r>
        <w:rPr>
          <w:spacing w:val="-1"/>
        </w:rPr>
        <w:t>tekst</w:t>
      </w:r>
      <w:r>
        <w:rPr>
          <w:spacing w:val="-7"/>
        </w:rPr>
        <w:t xml:space="preserve"> </w:t>
      </w:r>
      <w:r>
        <w:rPr>
          <w:spacing w:val="-1"/>
        </w:rPr>
        <w:t>organiziran</w:t>
      </w:r>
      <w:r>
        <w:rPr>
          <w:spacing w:val="-9"/>
        </w:rPr>
        <w:t xml:space="preserve"> </w:t>
      </w:r>
      <w:r>
        <w:rPr>
          <w:spacing w:val="-1"/>
        </w:rPr>
        <w:t>prema</w:t>
      </w:r>
      <w:r>
        <w:rPr>
          <w:spacing w:val="-7"/>
        </w:rPr>
        <w:t xml:space="preserve"> </w:t>
      </w:r>
      <w:r>
        <w:rPr>
          <w:spacing w:val="-1"/>
        </w:rPr>
        <w:t>manjim</w:t>
      </w:r>
      <w:r>
        <w:rPr>
          <w:spacing w:val="-7"/>
        </w:rPr>
        <w:t xml:space="preserve"> </w:t>
      </w:r>
      <w:r>
        <w:rPr>
          <w:spacing w:val="-1"/>
        </w:rPr>
        <w:t>označenim</w:t>
      </w:r>
      <w:r>
        <w:rPr>
          <w:spacing w:val="-7"/>
        </w:rPr>
        <w:t xml:space="preserve"> </w:t>
      </w:r>
      <w:r>
        <w:rPr>
          <w:spacing w:val="-1"/>
        </w:rPr>
        <w:t>cjelinama/odlomcima,</w:t>
      </w:r>
      <w:r>
        <w:rPr>
          <w:spacing w:val="-7"/>
        </w:rPr>
        <w:t xml:space="preserve"> </w:t>
      </w:r>
      <w:r>
        <w:t>vizualno</w:t>
      </w:r>
      <w:r>
        <w:rPr>
          <w:spacing w:val="-7"/>
        </w:rPr>
        <w:t xml:space="preserve"> </w:t>
      </w:r>
      <w:r>
        <w:t>podržan,</w:t>
      </w:r>
      <w:r>
        <w:rPr>
          <w:spacing w:val="-8"/>
        </w:rPr>
        <w:t xml:space="preserve"> </w:t>
      </w:r>
      <w:r>
        <w:t>s</w:t>
      </w:r>
      <w:r>
        <w:rPr>
          <w:spacing w:val="-53"/>
        </w:rPr>
        <w:t xml:space="preserve"> </w:t>
      </w:r>
      <w:r>
        <w:rPr>
          <w:w w:val="95"/>
        </w:rPr>
        <w:t>pojačanim ili uvećanim tiskom, povećanih proreda, poravnati po lijevoj margini (svaka rečenica -</w:t>
      </w:r>
      <w:r>
        <w:rPr>
          <w:spacing w:val="1"/>
          <w:w w:val="95"/>
        </w:rPr>
        <w:t xml:space="preserve"> </w:t>
      </w:r>
      <w:r>
        <w:t>novi</w:t>
      </w:r>
      <w:r>
        <w:rPr>
          <w:spacing w:val="-6"/>
        </w:rPr>
        <w:t xml:space="preserve"> </w:t>
      </w:r>
      <w:r>
        <w:t>red),</w:t>
      </w:r>
      <w:r>
        <w:rPr>
          <w:spacing w:val="-8"/>
        </w:rPr>
        <w:t xml:space="preserve"> </w:t>
      </w:r>
      <w:r>
        <w:t>tekst</w:t>
      </w:r>
      <w:r>
        <w:rPr>
          <w:spacing w:val="-5"/>
        </w:rPr>
        <w:t xml:space="preserve"> </w:t>
      </w:r>
      <w:r>
        <w:t>zamijenjen</w:t>
      </w:r>
      <w:r>
        <w:rPr>
          <w:spacing w:val="-6"/>
        </w:rPr>
        <w:t xml:space="preserve"> </w:t>
      </w:r>
      <w:r>
        <w:t>zvučnom</w:t>
      </w:r>
      <w:r>
        <w:rPr>
          <w:spacing w:val="-5"/>
        </w:rPr>
        <w:t xml:space="preserve"> </w:t>
      </w:r>
      <w:r>
        <w:t>snimkom</w:t>
      </w:r>
      <w:r>
        <w:rPr>
          <w:spacing w:val="-8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čitanjem</w:t>
      </w:r>
      <w:r>
        <w:rPr>
          <w:spacing w:val="-6"/>
        </w:rPr>
        <w:t xml:space="preserve"> </w:t>
      </w:r>
      <w:r>
        <w:t>druge</w:t>
      </w:r>
      <w:r>
        <w:rPr>
          <w:spacing w:val="-6"/>
        </w:rPr>
        <w:t xml:space="preserve"> </w:t>
      </w:r>
      <w:r>
        <w:t>osobe),</w:t>
      </w:r>
    </w:p>
    <w:p w14:paraId="448E6C34" w14:textId="77777777" w:rsidR="0089403C" w:rsidRDefault="0089403C" w:rsidP="0089403C">
      <w:pPr>
        <w:spacing w:line="348" w:lineRule="auto"/>
        <w:jc w:val="both"/>
        <w:sectPr w:rsidR="0089403C">
          <w:pgSz w:w="11910" w:h="16840"/>
          <w:pgMar w:top="1580" w:right="540" w:bottom="1040" w:left="540" w:header="0" w:footer="833" w:gutter="0"/>
          <w:cols w:space="720"/>
        </w:sectPr>
      </w:pPr>
    </w:p>
    <w:p w14:paraId="26D9D14C" w14:textId="77777777" w:rsidR="0089403C" w:rsidRDefault="0089403C" w:rsidP="0089403C">
      <w:pPr>
        <w:pStyle w:val="Tijeloteksta"/>
        <w:spacing w:before="2"/>
        <w:rPr>
          <w:sz w:val="14"/>
        </w:rPr>
      </w:pPr>
    </w:p>
    <w:p w14:paraId="0D3F1240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81" w:line="336" w:lineRule="auto"/>
        <w:ind w:right="877"/>
        <w:jc w:val="both"/>
      </w:pPr>
      <w:r>
        <w:rPr>
          <w:b/>
        </w:rPr>
        <w:t xml:space="preserve">drukčiji način odgovaranja </w:t>
      </w:r>
      <w:r>
        <w:t>(npr. diktiranje odgovora osobi koja ih zapisuje, zamjena duljih</w:t>
      </w:r>
      <w:r>
        <w:rPr>
          <w:spacing w:val="1"/>
        </w:rPr>
        <w:t xml:space="preserve"> </w:t>
      </w:r>
      <w:r>
        <w:rPr>
          <w:w w:val="95"/>
        </w:rPr>
        <w:t>ispitnih</w:t>
      </w:r>
      <w:r>
        <w:rPr>
          <w:spacing w:val="1"/>
          <w:w w:val="95"/>
        </w:rPr>
        <w:t xml:space="preserve"> </w:t>
      </w:r>
      <w:r>
        <w:rPr>
          <w:w w:val="95"/>
        </w:rPr>
        <w:t>pitanja</w:t>
      </w:r>
      <w:r>
        <w:rPr>
          <w:spacing w:val="1"/>
          <w:w w:val="95"/>
        </w:rPr>
        <w:t xml:space="preserve"> </w:t>
      </w:r>
      <w:r>
        <w:rPr>
          <w:w w:val="95"/>
        </w:rPr>
        <w:t>esejskog tipa</w:t>
      </w:r>
      <w:r>
        <w:rPr>
          <w:spacing w:val="-1"/>
          <w:w w:val="95"/>
        </w:rPr>
        <w:t xml:space="preserve"> </w:t>
      </w:r>
      <w:r>
        <w:rPr>
          <w:w w:val="95"/>
        </w:rPr>
        <w:t>zadatcima</w:t>
      </w:r>
      <w:r>
        <w:rPr>
          <w:spacing w:val="1"/>
          <w:w w:val="95"/>
        </w:rPr>
        <w:t xml:space="preserve"> </w:t>
      </w:r>
      <w:r>
        <w:rPr>
          <w:w w:val="95"/>
        </w:rPr>
        <w:t>objektivnog</w:t>
      </w:r>
      <w:r>
        <w:rPr>
          <w:spacing w:val="1"/>
          <w:w w:val="95"/>
        </w:rPr>
        <w:t xml:space="preserve"> </w:t>
      </w:r>
      <w:r>
        <w:rPr>
          <w:w w:val="95"/>
        </w:rPr>
        <w:t>tipa</w:t>
      </w:r>
      <w:r>
        <w:rPr>
          <w:spacing w:val="1"/>
          <w:w w:val="95"/>
        </w:rPr>
        <w:t xml:space="preserve"> </w:t>
      </w:r>
      <w:r>
        <w:rPr>
          <w:w w:val="95"/>
        </w:rPr>
        <w:t>koji</w:t>
      </w:r>
      <w:r>
        <w:rPr>
          <w:spacing w:val="1"/>
          <w:w w:val="95"/>
        </w:rPr>
        <w:t xml:space="preserve"> </w:t>
      </w:r>
      <w:r>
        <w:rPr>
          <w:w w:val="95"/>
        </w:rPr>
        <w:t>zahtijevaju</w:t>
      </w:r>
      <w:r>
        <w:rPr>
          <w:spacing w:val="2"/>
          <w:w w:val="95"/>
        </w:rPr>
        <w:t xml:space="preserve"> </w:t>
      </w:r>
      <w:r>
        <w:rPr>
          <w:w w:val="95"/>
        </w:rPr>
        <w:t>kraće</w:t>
      </w:r>
      <w:r>
        <w:rPr>
          <w:spacing w:val="1"/>
          <w:w w:val="95"/>
        </w:rPr>
        <w:t xml:space="preserve"> </w:t>
      </w:r>
      <w:r>
        <w:rPr>
          <w:w w:val="95"/>
        </w:rPr>
        <w:t>odgovore).</w:t>
      </w:r>
    </w:p>
    <w:p w14:paraId="47ABD939" w14:textId="77777777" w:rsidR="0089403C" w:rsidRDefault="0089403C" w:rsidP="0089403C">
      <w:pPr>
        <w:pStyle w:val="Naslov3"/>
        <w:spacing w:before="18"/>
      </w:pPr>
      <w:r>
        <w:rPr>
          <w:w w:val="95"/>
        </w:rPr>
        <w:t>Prilagodbe</w:t>
      </w:r>
      <w:r>
        <w:rPr>
          <w:spacing w:val="15"/>
          <w:w w:val="95"/>
        </w:rPr>
        <w:t xml:space="preserve"> </w:t>
      </w:r>
      <w:r>
        <w:rPr>
          <w:w w:val="95"/>
        </w:rPr>
        <w:t>metoda</w:t>
      </w:r>
      <w:r>
        <w:rPr>
          <w:spacing w:val="20"/>
          <w:w w:val="95"/>
        </w:rPr>
        <w:t xml:space="preserve"> </w:t>
      </w:r>
      <w:r>
        <w:rPr>
          <w:w w:val="95"/>
        </w:rPr>
        <w:t>vrednovanja</w:t>
      </w:r>
      <w:r>
        <w:rPr>
          <w:spacing w:val="19"/>
          <w:w w:val="95"/>
        </w:rPr>
        <w:t xml:space="preserve"> </w:t>
      </w:r>
      <w:r>
        <w:rPr>
          <w:w w:val="95"/>
        </w:rPr>
        <w:t>podrazumijevaju:</w:t>
      </w:r>
    </w:p>
    <w:p w14:paraId="26B92D7C" w14:textId="77777777" w:rsidR="0089403C" w:rsidRDefault="0089403C" w:rsidP="0089403C">
      <w:pPr>
        <w:pStyle w:val="Tijeloteksta"/>
        <w:spacing w:before="10"/>
        <w:rPr>
          <w:b/>
          <w:sz w:val="21"/>
        </w:rPr>
      </w:pPr>
    </w:p>
    <w:p w14:paraId="2912B65B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line="345" w:lineRule="auto"/>
        <w:ind w:right="878"/>
        <w:jc w:val="both"/>
      </w:pPr>
      <w:r>
        <w:rPr>
          <w:b/>
        </w:rPr>
        <w:t xml:space="preserve">prilagodbe u usmenom ispitivanju </w:t>
      </w:r>
      <w:r>
        <w:t>(ispitna pitanja izravna, jasna i jednoznačna, moguće</w:t>
      </w:r>
      <w:r>
        <w:rPr>
          <w:spacing w:val="1"/>
        </w:rPr>
        <w:t xml:space="preserve"> </w:t>
      </w:r>
      <w:r>
        <w:t>odgovaranje na alternativna pitanja, poticanje pomoću plana govorenja uz zornu podršku, ne</w:t>
      </w:r>
      <w:r>
        <w:rPr>
          <w:spacing w:val="1"/>
        </w:rPr>
        <w:t xml:space="preserve"> </w:t>
      </w:r>
      <w:r>
        <w:t>procjenjivati</w:t>
      </w:r>
      <w:r>
        <w:rPr>
          <w:spacing w:val="-7"/>
        </w:rPr>
        <w:t xml:space="preserve"> </w:t>
      </w:r>
      <w:r>
        <w:t>pogreške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govoru</w:t>
      </w:r>
      <w:r>
        <w:rPr>
          <w:spacing w:val="-7"/>
        </w:rPr>
        <w:t xml:space="preserve"> </w:t>
      </w:r>
      <w:r>
        <w:t>izazvane</w:t>
      </w:r>
      <w:r>
        <w:rPr>
          <w:spacing w:val="-7"/>
        </w:rPr>
        <w:t xml:space="preserve"> </w:t>
      </w:r>
      <w:r>
        <w:t>učenikovom</w:t>
      </w:r>
      <w:r>
        <w:rPr>
          <w:spacing w:val="-7"/>
        </w:rPr>
        <w:t xml:space="preserve"> </w:t>
      </w:r>
      <w:r>
        <w:t>teškoćom</w:t>
      </w:r>
      <w:r>
        <w:rPr>
          <w:spacing w:val="-3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razvoju),</w:t>
      </w:r>
    </w:p>
    <w:p w14:paraId="4DEA7F66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20" w:line="345" w:lineRule="auto"/>
        <w:ind w:right="876"/>
        <w:jc w:val="both"/>
      </w:pPr>
      <w:r>
        <w:rPr>
          <w:b/>
        </w:rPr>
        <w:t xml:space="preserve">prilagodbe u pisanoj provjeri </w:t>
      </w:r>
      <w:r>
        <w:t>(mogućnost upoznavanja s tipom pitanja u ispitu unaprijed,</w:t>
      </w:r>
      <w:r>
        <w:rPr>
          <w:spacing w:val="1"/>
        </w:rPr>
        <w:t xml:space="preserve"> </w:t>
      </w:r>
      <w:r>
        <w:t>smanjenje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u 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količinu pisanja, davanje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pisanja vezanoga</w:t>
      </w:r>
      <w:r>
        <w:rPr>
          <w:spacing w:val="1"/>
        </w:rPr>
        <w:t xml:space="preserve"> </w:t>
      </w:r>
      <w:r>
        <w:t>teksta,</w:t>
      </w:r>
      <w:r>
        <w:rPr>
          <w:spacing w:val="1"/>
        </w:rPr>
        <w:t xml:space="preserve"> </w:t>
      </w:r>
      <w:r>
        <w:rPr>
          <w:spacing w:val="-1"/>
        </w:rPr>
        <w:t xml:space="preserve">mogućnost upotrebe jezičnog priručnika, ne ocjenjivati učenikove teškoće </w:t>
      </w:r>
      <w:r>
        <w:t>koje ne predstavljaju</w:t>
      </w:r>
      <w:r>
        <w:rPr>
          <w:spacing w:val="-52"/>
        </w:rPr>
        <w:t xml:space="preserve"> </w:t>
      </w:r>
      <w:r>
        <w:t>rezultat</w:t>
      </w:r>
      <w:r>
        <w:rPr>
          <w:spacing w:val="-1"/>
        </w:rPr>
        <w:t xml:space="preserve"> </w:t>
      </w:r>
      <w:r>
        <w:t>ishoda),</w:t>
      </w:r>
    </w:p>
    <w:p w14:paraId="38264AB1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26" w:line="345" w:lineRule="auto"/>
        <w:ind w:right="872"/>
        <w:jc w:val="both"/>
      </w:pPr>
      <w:r>
        <w:rPr>
          <w:b/>
        </w:rPr>
        <w:t xml:space="preserve">prilagodbe u praktičnom radu </w:t>
      </w:r>
      <w:r>
        <w:t>(mogućnost produljivanja vremena za rad i stanke za odmor,</w:t>
      </w:r>
      <w:r>
        <w:rPr>
          <w:spacing w:val="1"/>
        </w:rPr>
        <w:t xml:space="preserve"> </w:t>
      </w:r>
      <w:r>
        <w:rPr>
          <w:spacing w:val="-1"/>
        </w:rPr>
        <w:t>predvidjeti</w:t>
      </w:r>
      <w:r>
        <w:rPr>
          <w:spacing w:val="-10"/>
        </w:rPr>
        <w:t xml:space="preserve"> </w:t>
      </w:r>
      <w:r>
        <w:rPr>
          <w:spacing w:val="-1"/>
        </w:rPr>
        <w:t>dodatno</w:t>
      </w:r>
      <w:r>
        <w:rPr>
          <w:spacing w:val="-10"/>
        </w:rPr>
        <w:t xml:space="preserve"> </w:t>
      </w:r>
      <w:r>
        <w:rPr>
          <w:spacing w:val="-1"/>
        </w:rPr>
        <w:t>vrijeme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10"/>
        </w:rPr>
        <w:t xml:space="preserve"> </w:t>
      </w:r>
      <w:r>
        <w:rPr>
          <w:spacing w:val="-1"/>
        </w:rPr>
        <w:t>suradničkim</w:t>
      </w:r>
      <w:r>
        <w:rPr>
          <w:spacing w:val="-10"/>
        </w:rPr>
        <w:t xml:space="preserve"> </w:t>
      </w:r>
      <w:r>
        <w:rPr>
          <w:spacing w:val="-1"/>
        </w:rPr>
        <w:t>zadatcima,</w:t>
      </w:r>
      <w:r>
        <w:rPr>
          <w:spacing w:val="-9"/>
        </w:rPr>
        <w:t xml:space="preserve"> </w:t>
      </w:r>
      <w:r>
        <w:rPr>
          <w:spacing w:val="-1"/>
        </w:rPr>
        <w:t>potpora</w:t>
      </w:r>
      <w:r>
        <w:rPr>
          <w:spacing w:val="-9"/>
        </w:rPr>
        <w:t xml:space="preserve"> </w:t>
      </w:r>
      <w:r>
        <w:t>pomoćnika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nastavi</w:t>
      </w:r>
      <w:r>
        <w:rPr>
          <w:spacing w:val="-12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stručnoga</w:t>
      </w:r>
      <w:r>
        <w:rPr>
          <w:spacing w:val="-53"/>
        </w:rPr>
        <w:t xml:space="preserve"> </w:t>
      </w:r>
      <w:r>
        <w:rPr>
          <w:spacing w:val="-1"/>
        </w:rPr>
        <w:t xml:space="preserve">komunikacijskog posrednika, </w:t>
      </w:r>
      <w:r>
        <w:t>dostupnost prilagođenih alata i pomagala, mogućnost izvođenja</w:t>
      </w:r>
      <w:r>
        <w:rPr>
          <w:spacing w:val="1"/>
        </w:rPr>
        <w:t xml:space="preserve"> </w:t>
      </w:r>
      <w:r>
        <w:t>zadatka).</w:t>
      </w:r>
    </w:p>
    <w:p w14:paraId="300C2B96" w14:textId="77777777" w:rsidR="0089403C" w:rsidRDefault="0089403C" w:rsidP="0089403C">
      <w:pPr>
        <w:pStyle w:val="Tijeloteksta"/>
        <w:spacing w:before="10" w:line="352" w:lineRule="auto"/>
        <w:ind w:left="876" w:right="873"/>
        <w:jc w:val="both"/>
      </w:pPr>
      <w:r>
        <w:rPr>
          <w:w w:val="95"/>
        </w:rPr>
        <w:t xml:space="preserve">Tijekom planiranja procesa vrednovanja (formativnog i </w:t>
      </w:r>
      <w:proofErr w:type="spellStart"/>
      <w:r>
        <w:rPr>
          <w:w w:val="95"/>
        </w:rPr>
        <w:t>sumativnog</w:t>
      </w:r>
      <w:proofErr w:type="spellEnd"/>
      <w:r>
        <w:rPr>
          <w:w w:val="95"/>
        </w:rPr>
        <w:t>) važno je opisati kriterije vrednovanja</w:t>
      </w:r>
      <w:r>
        <w:rPr>
          <w:spacing w:val="1"/>
          <w:w w:val="95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jednostavan,</w:t>
      </w:r>
      <w:r>
        <w:rPr>
          <w:spacing w:val="-3"/>
        </w:rPr>
        <w:t xml:space="preserve"> </w:t>
      </w:r>
      <w:r>
        <w:rPr>
          <w:spacing w:val="-1"/>
        </w:rPr>
        <w:t>jednoznačan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konkretan</w:t>
      </w:r>
      <w:r>
        <w:rPr>
          <w:spacing w:val="-5"/>
        </w:rPr>
        <w:t xml:space="preserve"> </w:t>
      </w:r>
      <w:r>
        <w:rPr>
          <w:spacing w:val="-1"/>
        </w:rPr>
        <w:t>način.</w:t>
      </w:r>
      <w:r>
        <w:rPr>
          <w:spacing w:val="-5"/>
        </w:rPr>
        <w:t xml:space="preserve"> </w:t>
      </w:r>
      <w:r>
        <w:rPr>
          <w:spacing w:val="-1"/>
        </w:rPr>
        <w:t>Tijekom</w:t>
      </w:r>
      <w:r>
        <w:rPr>
          <w:spacing w:val="-3"/>
        </w:rPr>
        <w:t xml:space="preserve"> </w:t>
      </w:r>
      <w:r>
        <w:rPr>
          <w:spacing w:val="-1"/>
        </w:rPr>
        <w:t>formativnog</w:t>
      </w:r>
      <w:r>
        <w:rPr>
          <w:spacing w:val="-3"/>
        </w:rPr>
        <w:t xml:space="preserve"> </w:t>
      </w:r>
      <w:r>
        <w:t>vrednovanja,</w:t>
      </w:r>
      <w:r>
        <w:rPr>
          <w:spacing w:val="-4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nerazdvojivo</w:t>
      </w:r>
      <w:r>
        <w:rPr>
          <w:spacing w:val="-53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procesa</w:t>
      </w:r>
      <w:r>
        <w:rPr>
          <w:spacing w:val="4"/>
          <w:w w:val="95"/>
        </w:rPr>
        <w:t xml:space="preserve"> </w:t>
      </w:r>
      <w:r>
        <w:rPr>
          <w:w w:val="95"/>
        </w:rPr>
        <w:t>učenja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poučavanja,</w:t>
      </w:r>
      <w:r>
        <w:rPr>
          <w:spacing w:val="5"/>
          <w:w w:val="95"/>
        </w:rPr>
        <w:t xml:space="preserve"> </w:t>
      </w:r>
      <w:r>
        <w:rPr>
          <w:w w:val="95"/>
        </w:rPr>
        <w:t>učenike</w:t>
      </w:r>
      <w:r>
        <w:rPr>
          <w:spacing w:val="5"/>
          <w:w w:val="95"/>
        </w:rPr>
        <w:t xml:space="preserve"> </w:t>
      </w:r>
      <w:r>
        <w:rPr>
          <w:w w:val="95"/>
        </w:rPr>
        <w:t>treba</w:t>
      </w:r>
      <w:r>
        <w:rPr>
          <w:spacing w:val="4"/>
          <w:w w:val="95"/>
        </w:rPr>
        <w:t xml:space="preserve"> </w:t>
      </w:r>
      <w:r>
        <w:rPr>
          <w:w w:val="95"/>
        </w:rPr>
        <w:t>upoznati</w:t>
      </w:r>
      <w:r>
        <w:rPr>
          <w:spacing w:val="3"/>
          <w:w w:val="95"/>
        </w:rPr>
        <w:t xml:space="preserve"> </w:t>
      </w:r>
      <w:r>
        <w:rPr>
          <w:w w:val="95"/>
        </w:rPr>
        <w:t>s</w:t>
      </w:r>
      <w:r>
        <w:rPr>
          <w:spacing w:val="5"/>
          <w:w w:val="95"/>
        </w:rPr>
        <w:t xml:space="preserve"> </w:t>
      </w:r>
      <w:r>
        <w:rPr>
          <w:w w:val="95"/>
        </w:rPr>
        <w:t>kriterijima</w:t>
      </w:r>
      <w:r>
        <w:rPr>
          <w:spacing w:val="4"/>
          <w:w w:val="95"/>
        </w:rPr>
        <w:t xml:space="preserve"> </w:t>
      </w:r>
      <w:r>
        <w:rPr>
          <w:w w:val="95"/>
        </w:rPr>
        <w:t>vrednovanja</w:t>
      </w:r>
      <w:r>
        <w:rPr>
          <w:spacing w:val="4"/>
          <w:w w:val="95"/>
        </w:rPr>
        <w:t xml:space="preserve"> </w:t>
      </w:r>
      <w:r>
        <w:rPr>
          <w:w w:val="95"/>
        </w:rPr>
        <w:t>kako</w:t>
      </w:r>
      <w:r>
        <w:rPr>
          <w:spacing w:val="6"/>
          <w:w w:val="95"/>
        </w:rPr>
        <w:t xml:space="preserve"> </w:t>
      </w:r>
      <w:r>
        <w:rPr>
          <w:w w:val="95"/>
        </w:rPr>
        <w:t>bi</w:t>
      </w:r>
      <w:r>
        <w:rPr>
          <w:spacing w:val="5"/>
          <w:w w:val="95"/>
        </w:rPr>
        <w:t xml:space="preserve"> </w:t>
      </w:r>
      <w:r>
        <w:rPr>
          <w:w w:val="95"/>
        </w:rPr>
        <w:t>ih</w:t>
      </w:r>
      <w:r>
        <w:rPr>
          <w:spacing w:val="5"/>
          <w:w w:val="95"/>
        </w:rPr>
        <w:t xml:space="preserve"> </w:t>
      </w:r>
      <w:r>
        <w:rPr>
          <w:w w:val="95"/>
        </w:rPr>
        <w:t>bolje</w:t>
      </w:r>
      <w:r>
        <w:rPr>
          <w:spacing w:val="5"/>
          <w:w w:val="95"/>
        </w:rPr>
        <w:t xml:space="preserve"> </w:t>
      </w:r>
      <w:r>
        <w:rPr>
          <w:w w:val="95"/>
        </w:rPr>
        <w:t>razumjeli</w:t>
      </w:r>
      <w:r>
        <w:rPr>
          <w:spacing w:val="-50"/>
          <w:w w:val="9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upamtili.</w:t>
      </w:r>
      <w:r>
        <w:rPr>
          <w:spacing w:val="-5"/>
        </w:rPr>
        <w:t xml:space="preserve"> </w:t>
      </w:r>
      <w:r>
        <w:t>Korisno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omogućiti</w:t>
      </w:r>
      <w:r>
        <w:rPr>
          <w:spacing w:val="-5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aktivno</w:t>
      </w:r>
      <w:r>
        <w:rPr>
          <w:spacing w:val="-6"/>
        </w:rPr>
        <w:t xml:space="preserve"> </w:t>
      </w:r>
      <w:r>
        <w:t>sudjeluju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izradi</w:t>
      </w:r>
      <w:r>
        <w:rPr>
          <w:spacing w:val="-5"/>
        </w:rPr>
        <w:t xml:space="preserve"> </w:t>
      </w:r>
      <w:r>
        <w:t>i/ili</w:t>
      </w:r>
      <w:r>
        <w:rPr>
          <w:spacing w:val="-5"/>
        </w:rPr>
        <w:t xml:space="preserve"> </w:t>
      </w:r>
      <w:r>
        <w:t>poboljšavanju</w:t>
      </w:r>
      <w:r>
        <w:rPr>
          <w:spacing w:val="-5"/>
        </w:rPr>
        <w:t xml:space="preserve"> </w:t>
      </w:r>
      <w:r>
        <w:t>kriterija.</w:t>
      </w:r>
      <w:r>
        <w:rPr>
          <w:spacing w:val="-7"/>
        </w:rPr>
        <w:t xml:space="preserve"> </w:t>
      </w:r>
      <w:r>
        <w:t>Također</w:t>
      </w:r>
      <w:r>
        <w:rPr>
          <w:spacing w:val="-5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važno davati im neposrednu kvalitativnu povratnu informaciju o rezultatima vrednovanja. Učestalost</w:t>
      </w:r>
      <w:r>
        <w:rPr>
          <w:spacing w:val="1"/>
        </w:rPr>
        <w:t xml:space="preserve"> </w:t>
      </w:r>
      <w:r>
        <w:t>davanja</w:t>
      </w:r>
      <w:r>
        <w:rPr>
          <w:spacing w:val="-5"/>
        </w:rPr>
        <w:t xml:space="preserve"> </w:t>
      </w:r>
      <w:r>
        <w:t>povratne</w:t>
      </w:r>
      <w:r>
        <w:rPr>
          <w:spacing w:val="-4"/>
        </w:rPr>
        <w:t xml:space="preserve"> </w:t>
      </w:r>
      <w:r>
        <w:t>informacije</w:t>
      </w:r>
      <w:r>
        <w:rPr>
          <w:spacing w:val="-5"/>
        </w:rPr>
        <w:t xml:space="preserve"> </w:t>
      </w:r>
      <w:r>
        <w:t>ovisi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potrebama</w:t>
      </w:r>
      <w:r>
        <w:rPr>
          <w:spacing w:val="-6"/>
        </w:rPr>
        <w:t xml:space="preserve"> </w:t>
      </w:r>
      <w:r>
        <w:t>konkretnoga</w:t>
      </w:r>
      <w:r>
        <w:rPr>
          <w:spacing w:val="-5"/>
        </w:rPr>
        <w:t xml:space="preserve"> </w:t>
      </w:r>
      <w:r>
        <w:t>učenika.</w:t>
      </w:r>
    </w:p>
    <w:p w14:paraId="5DF0F7AD" w14:textId="77777777" w:rsidR="0089403C" w:rsidRDefault="0089403C" w:rsidP="0089403C">
      <w:pPr>
        <w:pStyle w:val="Tijeloteksta"/>
        <w:spacing w:before="117" w:line="352" w:lineRule="auto"/>
        <w:ind w:left="876" w:right="873"/>
        <w:jc w:val="both"/>
      </w:pPr>
      <w:r>
        <w:rPr>
          <w:spacing w:val="-1"/>
        </w:rPr>
        <w:t>Kriteriji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vrednovanja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učenika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teškoćama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razvoju</w:t>
      </w:r>
      <w:r>
        <w:rPr>
          <w:spacing w:val="-7"/>
        </w:rPr>
        <w:t xml:space="preserve"> </w:t>
      </w:r>
      <w:r>
        <w:t>mogu</w:t>
      </w:r>
      <w:r>
        <w:rPr>
          <w:spacing w:val="-9"/>
        </w:rPr>
        <w:t xml:space="preserve"> </w:t>
      </w:r>
      <w:r>
        <w:t>prilagoditi</w:t>
      </w:r>
      <w:r>
        <w:rPr>
          <w:spacing w:val="-8"/>
        </w:rPr>
        <w:t xml:space="preserve"> </w:t>
      </w:r>
      <w:r>
        <w:t>pojedinomu</w:t>
      </w:r>
      <w:r>
        <w:rPr>
          <w:spacing w:val="-7"/>
        </w:rPr>
        <w:t xml:space="preserve"> </w:t>
      </w:r>
      <w:r>
        <w:t>učeniku</w:t>
      </w:r>
      <w:r>
        <w:rPr>
          <w:spacing w:val="-7"/>
        </w:rPr>
        <w:t xml:space="preserve"> </w:t>
      </w:r>
      <w:r>
        <w:t>kako</w:t>
      </w:r>
      <w:r>
        <w:rPr>
          <w:spacing w:val="-9"/>
        </w:rPr>
        <w:t xml:space="preserve"> </w:t>
      </w:r>
      <w:r>
        <w:t>bi</w:t>
      </w:r>
      <w:r>
        <w:rPr>
          <w:spacing w:val="-52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se omogućilo</w:t>
      </w:r>
      <w:r>
        <w:rPr>
          <w:spacing w:val="1"/>
        </w:rPr>
        <w:t xml:space="preserve"> </w:t>
      </w:r>
      <w:r>
        <w:t>da znanje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iskaže</w:t>
      </w:r>
      <w:r>
        <w:rPr>
          <w:spacing w:val="1"/>
        </w:rPr>
        <w:t xml:space="preserve"> </w:t>
      </w:r>
      <w:r>
        <w:t>bude realno</w:t>
      </w:r>
      <w:r>
        <w:rPr>
          <w:spacing w:val="1"/>
        </w:rPr>
        <w:t xml:space="preserve"> </w:t>
      </w:r>
      <w:r>
        <w:t>i poticajno opisano (u slučaju formativnog</w:t>
      </w:r>
      <w:r>
        <w:rPr>
          <w:spacing w:val="1"/>
        </w:rPr>
        <w:t xml:space="preserve"> </w:t>
      </w:r>
      <w:r>
        <w:rPr>
          <w:w w:val="95"/>
        </w:rPr>
        <w:t xml:space="preserve">vrednovanja) i ocijenjeno (u slučaju </w:t>
      </w:r>
      <w:proofErr w:type="spellStart"/>
      <w:r>
        <w:rPr>
          <w:w w:val="95"/>
        </w:rPr>
        <w:t>sumativnog</w:t>
      </w:r>
      <w:proofErr w:type="spellEnd"/>
      <w:r>
        <w:rPr>
          <w:w w:val="95"/>
        </w:rPr>
        <w:t xml:space="preserve"> vrednovanja). Tako učenik s teškoćama u razvoju dobiva</w:t>
      </w:r>
      <w:r>
        <w:rPr>
          <w:spacing w:val="1"/>
          <w:w w:val="95"/>
        </w:rPr>
        <w:t xml:space="preserve"> </w:t>
      </w:r>
      <w:r>
        <w:t>povratne informacije o stvarnoj kvaliteti vlastitog rada i ostvarenosti ishoda te na temelju toga planira</w:t>
      </w:r>
      <w:r>
        <w:rPr>
          <w:spacing w:val="1"/>
        </w:rPr>
        <w:t xml:space="preserve"> </w:t>
      </w:r>
      <w:r>
        <w:t>naredne</w:t>
      </w:r>
      <w:r>
        <w:rPr>
          <w:spacing w:val="-4"/>
        </w:rPr>
        <w:t xml:space="preserve"> </w:t>
      </w:r>
      <w:r>
        <w:t>ciljeve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>rada.</w:t>
      </w:r>
    </w:p>
    <w:p w14:paraId="005A8E0E" w14:textId="77777777" w:rsidR="0089403C" w:rsidRDefault="0089403C" w:rsidP="0089403C">
      <w:pPr>
        <w:pStyle w:val="Tijeloteksta"/>
        <w:spacing w:before="116" w:line="352" w:lineRule="auto"/>
        <w:ind w:left="876" w:right="873"/>
        <w:jc w:val="both"/>
      </w:pPr>
      <w:r>
        <w:t>Za</w:t>
      </w:r>
      <w:r>
        <w:rPr>
          <w:spacing w:val="-9"/>
        </w:rPr>
        <w:t xml:space="preserve"> </w:t>
      </w:r>
      <w:r>
        <w:t>učenike</w:t>
      </w:r>
      <w:r>
        <w:rPr>
          <w:spacing w:val="-9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teškoćama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razvoju</w:t>
      </w:r>
      <w:r>
        <w:rPr>
          <w:spacing w:val="-8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školuju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redovitom</w:t>
      </w:r>
      <w:r>
        <w:rPr>
          <w:spacing w:val="-9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uz</w:t>
      </w:r>
      <w:r>
        <w:rPr>
          <w:spacing w:val="-9"/>
        </w:rPr>
        <w:t xml:space="preserve"> </w:t>
      </w:r>
      <w:r>
        <w:t>individualizirane</w:t>
      </w:r>
      <w:r>
        <w:rPr>
          <w:spacing w:val="-8"/>
        </w:rPr>
        <w:t xml:space="preserve"> </w:t>
      </w:r>
      <w:r>
        <w:t>postupke,</w:t>
      </w:r>
      <w:r>
        <w:rPr>
          <w:spacing w:val="-52"/>
        </w:rPr>
        <w:t xml:space="preserve"> </w:t>
      </w:r>
      <w:r>
        <w:rPr>
          <w:spacing w:val="-1"/>
        </w:rPr>
        <w:t xml:space="preserve">odgojno-obrazovni </w:t>
      </w:r>
      <w:r>
        <w:t>ishodi isti su kao kod ostalih učenika, ali se u pojedinim slučajevima prilagođavaju</w:t>
      </w:r>
      <w:r>
        <w:rPr>
          <w:spacing w:val="1"/>
        </w:rPr>
        <w:t xml:space="preserve"> </w:t>
      </w:r>
      <w:proofErr w:type="spellStart"/>
      <w:r>
        <w:t>opisnici</w:t>
      </w:r>
      <w:proofErr w:type="spellEnd"/>
      <w:r>
        <w:rPr>
          <w:spacing w:val="1"/>
        </w:rPr>
        <w:t xml:space="preserve"> </w:t>
      </w:r>
      <w:r>
        <w:t>kriterija.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školuju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redovitom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prilagodbu</w:t>
      </w:r>
      <w:r>
        <w:rPr>
          <w:spacing w:val="1"/>
        </w:rPr>
        <w:t xml:space="preserve"> </w:t>
      </w:r>
      <w:r>
        <w:t>sadržaja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95"/>
        </w:rPr>
        <w:t>individualizirane postupke, individualno se prilagođavaju i razine ostvarenosti odgojno-obrazovnih ishoda</w:t>
      </w:r>
      <w:r>
        <w:rPr>
          <w:spacing w:val="1"/>
          <w:w w:val="95"/>
        </w:rPr>
        <w:t xml:space="preserve"> </w:t>
      </w:r>
      <w:r>
        <w:t>te,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potrebe,</w:t>
      </w:r>
      <w:r>
        <w:rPr>
          <w:spacing w:val="-2"/>
        </w:rPr>
        <w:t xml:space="preserve"> </w:t>
      </w:r>
      <w:proofErr w:type="spellStart"/>
      <w:r>
        <w:t>opisnici</w:t>
      </w:r>
      <w:proofErr w:type="spellEnd"/>
      <w:r>
        <w:rPr>
          <w:spacing w:val="-1"/>
        </w:rPr>
        <w:t xml:space="preserve"> </w:t>
      </w:r>
      <w:r>
        <w:t>kriterija.</w:t>
      </w:r>
    </w:p>
    <w:p w14:paraId="2D085946" w14:textId="77777777" w:rsidR="0089403C" w:rsidRPr="00796844" w:rsidRDefault="0089403C" w:rsidP="0089403C">
      <w:pPr>
        <w:pStyle w:val="Tijeloteksta"/>
        <w:spacing w:before="112" w:line="352" w:lineRule="auto"/>
        <w:ind w:left="876" w:right="872"/>
        <w:jc w:val="both"/>
        <w:rPr>
          <w:highlight w:val="yellow"/>
        </w:rPr>
      </w:pPr>
      <w:r>
        <w:rPr>
          <w:spacing w:val="-1"/>
        </w:rPr>
        <w:t xml:space="preserve">Rezultati vrednovanja naučenoga </w:t>
      </w:r>
      <w:r>
        <w:t>(</w:t>
      </w:r>
      <w:proofErr w:type="spellStart"/>
      <w:r>
        <w:t>sumativnog</w:t>
      </w:r>
      <w:proofErr w:type="spellEnd"/>
      <w:r>
        <w:t xml:space="preserve"> vrednovanja) za učenike s teškoćama u razvoju mogu se</w:t>
      </w:r>
      <w:r>
        <w:rPr>
          <w:spacing w:val="-52"/>
        </w:rPr>
        <w:t xml:space="preserve"> </w:t>
      </w:r>
      <w:r>
        <w:rPr>
          <w:w w:val="95"/>
        </w:rPr>
        <w:t>izraziti svim ocjenama, ovisno o prethodno definiranim kriterijima koje su zadovoljili. Važno je da kriteriji</w:t>
      </w:r>
      <w:r>
        <w:rPr>
          <w:spacing w:val="1"/>
          <w:w w:val="95"/>
        </w:rPr>
        <w:t xml:space="preserve"> </w:t>
      </w:r>
      <w:r>
        <w:t>usmjeravaju učenika s teškoćama u razvoju na samostalnost, kvalitetan rad i odgovornost prema sebi,</w:t>
      </w:r>
      <w:r>
        <w:rPr>
          <w:spacing w:val="1"/>
        </w:rPr>
        <w:t xml:space="preserve"> </w:t>
      </w:r>
      <w:r>
        <w:t>svome radu, rezultatima toga rada i drugima, kako bi mu omogućili stvaranje realno utemeljene zdrave</w:t>
      </w:r>
      <w:r>
        <w:rPr>
          <w:spacing w:val="-52"/>
        </w:rPr>
        <w:t xml:space="preserve"> </w:t>
      </w:r>
      <w:r>
        <w:t xml:space="preserve">slike o sebi te razvoj samopouzdanja i samopoštovanja. </w:t>
      </w:r>
      <w:r w:rsidRPr="003F3695">
        <w:rPr>
          <w:highlight w:val="yellow"/>
        </w:rPr>
        <w:t>Ocjena nedovoljan može biti izražena samo za</w:t>
      </w:r>
      <w:r w:rsidRPr="003F3695">
        <w:rPr>
          <w:spacing w:val="1"/>
          <w:highlight w:val="yellow"/>
        </w:rPr>
        <w:t xml:space="preserve"> </w:t>
      </w:r>
      <w:r w:rsidRPr="003F3695">
        <w:rPr>
          <w:spacing w:val="-1"/>
          <w:highlight w:val="yellow"/>
        </w:rPr>
        <w:t>ono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gradivo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koje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učenik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može</w:t>
      </w:r>
      <w:r w:rsidRPr="003F3695">
        <w:rPr>
          <w:spacing w:val="-8"/>
          <w:highlight w:val="yellow"/>
        </w:rPr>
        <w:t xml:space="preserve"> </w:t>
      </w:r>
      <w:r w:rsidRPr="003F3695">
        <w:rPr>
          <w:spacing w:val="-1"/>
          <w:highlight w:val="yellow"/>
        </w:rPr>
        <w:t>savladati,</w:t>
      </w:r>
      <w:r w:rsidRPr="003F3695">
        <w:rPr>
          <w:spacing w:val="-6"/>
          <w:highlight w:val="yellow"/>
        </w:rPr>
        <w:t xml:space="preserve"> </w:t>
      </w:r>
      <w:r w:rsidRPr="003F3695">
        <w:rPr>
          <w:spacing w:val="-1"/>
          <w:highlight w:val="yellow"/>
        </w:rPr>
        <w:t>ali</w:t>
      </w:r>
      <w:r w:rsidRPr="003F3695">
        <w:rPr>
          <w:spacing w:val="-8"/>
          <w:highlight w:val="yellow"/>
        </w:rPr>
        <w:t xml:space="preserve"> </w:t>
      </w:r>
      <w:r w:rsidRPr="003F3695">
        <w:rPr>
          <w:spacing w:val="-1"/>
          <w:highlight w:val="yellow"/>
        </w:rPr>
        <w:t>ga</w:t>
      </w:r>
      <w:r w:rsidRPr="003F3695">
        <w:rPr>
          <w:spacing w:val="-6"/>
          <w:highlight w:val="yellow"/>
        </w:rPr>
        <w:t xml:space="preserve"> </w:t>
      </w:r>
      <w:r w:rsidRPr="003F3695">
        <w:rPr>
          <w:spacing w:val="-1"/>
          <w:highlight w:val="yellow"/>
        </w:rPr>
        <w:t>nije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naučio.</w:t>
      </w:r>
      <w:r>
        <w:rPr>
          <w:spacing w:val="-7"/>
        </w:rPr>
        <w:t xml:space="preserve"> </w:t>
      </w:r>
      <w:r w:rsidRPr="00796844">
        <w:rPr>
          <w:spacing w:val="-1"/>
          <w:highlight w:val="yellow"/>
        </w:rPr>
        <w:t>Ukoliko</w:t>
      </w:r>
      <w:r w:rsidRPr="00796844">
        <w:rPr>
          <w:spacing w:val="-8"/>
          <w:highlight w:val="yellow"/>
        </w:rPr>
        <w:t xml:space="preserve"> </w:t>
      </w:r>
      <w:r w:rsidRPr="00796844">
        <w:rPr>
          <w:highlight w:val="yellow"/>
        </w:rPr>
        <w:t>učenik</w:t>
      </w:r>
      <w:r w:rsidRPr="00796844">
        <w:rPr>
          <w:spacing w:val="-7"/>
          <w:highlight w:val="yellow"/>
        </w:rPr>
        <w:t xml:space="preserve"> </w:t>
      </w:r>
      <w:r w:rsidRPr="00796844">
        <w:rPr>
          <w:highlight w:val="yellow"/>
        </w:rPr>
        <w:t>ne</w:t>
      </w:r>
      <w:r w:rsidRPr="00796844">
        <w:rPr>
          <w:spacing w:val="-7"/>
          <w:highlight w:val="yellow"/>
        </w:rPr>
        <w:t xml:space="preserve"> </w:t>
      </w:r>
      <w:r w:rsidRPr="00796844">
        <w:rPr>
          <w:highlight w:val="yellow"/>
        </w:rPr>
        <w:t>može</w:t>
      </w:r>
      <w:r w:rsidRPr="00796844">
        <w:rPr>
          <w:spacing w:val="-8"/>
          <w:highlight w:val="yellow"/>
        </w:rPr>
        <w:t xml:space="preserve"> </w:t>
      </w:r>
      <w:r w:rsidRPr="00796844">
        <w:rPr>
          <w:highlight w:val="yellow"/>
        </w:rPr>
        <w:t>savladavati</w:t>
      </w:r>
      <w:r w:rsidRPr="00796844">
        <w:rPr>
          <w:spacing w:val="-6"/>
          <w:highlight w:val="yellow"/>
        </w:rPr>
        <w:t xml:space="preserve"> </w:t>
      </w:r>
      <w:r w:rsidRPr="00796844">
        <w:rPr>
          <w:highlight w:val="yellow"/>
        </w:rPr>
        <w:t>gradivo,</w:t>
      </w:r>
    </w:p>
    <w:p w14:paraId="34559006" w14:textId="77777777" w:rsidR="0089403C" w:rsidRPr="00796844" w:rsidRDefault="0089403C" w:rsidP="0089403C">
      <w:pPr>
        <w:spacing w:line="352" w:lineRule="auto"/>
        <w:jc w:val="both"/>
        <w:rPr>
          <w:highlight w:val="yellow"/>
        </w:rPr>
        <w:sectPr w:rsidR="0089403C" w:rsidRPr="00796844">
          <w:pgSz w:w="11910" w:h="16840"/>
          <w:pgMar w:top="1580" w:right="540" w:bottom="1100" w:left="540" w:header="0" w:footer="833" w:gutter="0"/>
          <w:cols w:space="720"/>
        </w:sectPr>
      </w:pPr>
    </w:p>
    <w:p w14:paraId="518303E1" w14:textId="77777777" w:rsidR="0089403C" w:rsidRPr="00796844" w:rsidRDefault="0089403C" w:rsidP="0089403C">
      <w:pPr>
        <w:pStyle w:val="Tijeloteksta"/>
        <w:spacing w:before="6"/>
        <w:rPr>
          <w:sz w:val="12"/>
          <w:highlight w:val="yellow"/>
        </w:rPr>
      </w:pPr>
    </w:p>
    <w:p w14:paraId="2A38B671" w14:textId="77777777" w:rsidR="0089403C" w:rsidRDefault="0089403C" w:rsidP="0089403C">
      <w:pPr>
        <w:pStyle w:val="Tijeloteksta"/>
        <w:spacing w:before="85" w:line="352" w:lineRule="auto"/>
        <w:ind w:right="872"/>
        <w:jc w:val="both"/>
      </w:pPr>
      <w:r w:rsidRPr="00796844">
        <w:rPr>
          <w:w w:val="95"/>
          <w:highlight w:val="yellow"/>
        </w:rPr>
        <w:t>unatoč svim postupcima individualizacije i prilagodbe ishoda učenja (u okviru određenoga primjerenoga</w:t>
      </w:r>
      <w:r w:rsidRPr="00796844">
        <w:rPr>
          <w:spacing w:val="1"/>
          <w:w w:val="95"/>
          <w:highlight w:val="yellow"/>
        </w:rPr>
        <w:t xml:space="preserve"> </w:t>
      </w:r>
      <w:r w:rsidRPr="00796844">
        <w:rPr>
          <w:highlight w:val="yellow"/>
        </w:rPr>
        <w:t>programa osnovnoškolskog ili srednjoškolskog obrazovanja) učitelj/nastavnik u suradnji sa stručnom</w:t>
      </w:r>
      <w:r w:rsidRPr="00796844">
        <w:rPr>
          <w:spacing w:val="1"/>
          <w:highlight w:val="yellow"/>
        </w:rPr>
        <w:t xml:space="preserve"> </w:t>
      </w:r>
      <w:r w:rsidRPr="00796844">
        <w:rPr>
          <w:highlight w:val="yellow"/>
        </w:rPr>
        <w:t>službom</w:t>
      </w:r>
      <w:r w:rsidRPr="00796844">
        <w:rPr>
          <w:spacing w:val="-10"/>
          <w:highlight w:val="yellow"/>
        </w:rPr>
        <w:t xml:space="preserve"> </w:t>
      </w:r>
      <w:r w:rsidRPr="00796844">
        <w:rPr>
          <w:highlight w:val="yellow"/>
        </w:rPr>
        <w:t>škole</w:t>
      </w:r>
      <w:r w:rsidRPr="00796844">
        <w:rPr>
          <w:spacing w:val="-9"/>
          <w:highlight w:val="yellow"/>
        </w:rPr>
        <w:t xml:space="preserve"> </w:t>
      </w:r>
      <w:r w:rsidRPr="00796844">
        <w:rPr>
          <w:highlight w:val="yellow"/>
        </w:rPr>
        <w:t>pokreće</w:t>
      </w:r>
      <w:r w:rsidRPr="00796844">
        <w:rPr>
          <w:spacing w:val="-9"/>
          <w:highlight w:val="yellow"/>
        </w:rPr>
        <w:t xml:space="preserve"> </w:t>
      </w:r>
      <w:r w:rsidRPr="00796844">
        <w:rPr>
          <w:highlight w:val="yellow"/>
        </w:rPr>
        <w:t>postupak</w:t>
      </w:r>
      <w:r w:rsidRPr="00796844">
        <w:rPr>
          <w:spacing w:val="-7"/>
          <w:highlight w:val="yellow"/>
        </w:rPr>
        <w:t xml:space="preserve"> </w:t>
      </w:r>
      <w:r w:rsidRPr="00796844">
        <w:rPr>
          <w:highlight w:val="yellow"/>
        </w:rPr>
        <w:t>promjene</w:t>
      </w:r>
      <w:r w:rsidRPr="00796844">
        <w:rPr>
          <w:spacing w:val="-10"/>
          <w:highlight w:val="yellow"/>
        </w:rPr>
        <w:t xml:space="preserve"> </w:t>
      </w:r>
      <w:r w:rsidRPr="00796844">
        <w:rPr>
          <w:highlight w:val="yellow"/>
        </w:rPr>
        <w:t>primjerenog</w:t>
      </w:r>
      <w:r w:rsidRPr="00796844">
        <w:rPr>
          <w:spacing w:val="-10"/>
          <w:highlight w:val="yellow"/>
        </w:rPr>
        <w:t xml:space="preserve"> </w:t>
      </w:r>
      <w:r w:rsidRPr="00796844">
        <w:rPr>
          <w:highlight w:val="yellow"/>
        </w:rPr>
        <w:t>programa/kurikuluma</w:t>
      </w:r>
      <w:r w:rsidRPr="00796844">
        <w:rPr>
          <w:spacing w:val="-9"/>
          <w:highlight w:val="yellow"/>
        </w:rPr>
        <w:t xml:space="preserve"> </w:t>
      </w:r>
      <w:r w:rsidRPr="00796844">
        <w:rPr>
          <w:highlight w:val="yellow"/>
        </w:rPr>
        <w:t>obrazovanja.</w:t>
      </w:r>
    </w:p>
    <w:p w14:paraId="5CBBCF83" w14:textId="77777777" w:rsidR="0089403C" w:rsidRDefault="0089403C" w:rsidP="0089403C">
      <w:pPr>
        <w:pStyle w:val="Tijeloteksta"/>
        <w:spacing w:before="118" w:line="352" w:lineRule="auto"/>
        <w:ind w:right="873"/>
        <w:jc w:val="both"/>
      </w:pPr>
      <w:r>
        <w:t>Prije provođenja procesa vrednovanja korisno je izraditi instrumente kao vodiče kroz proces koji</w:t>
      </w:r>
      <w:r>
        <w:rPr>
          <w:spacing w:val="1"/>
        </w:rPr>
        <w:t xml:space="preserve"> </w:t>
      </w:r>
      <w:r>
        <w:t>omogućuju ekonomično i objektivno prikupljanje važnih podataka o radu i rezultatima rada učenika s</w:t>
      </w:r>
      <w:r>
        <w:rPr>
          <w:spacing w:val="1"/>
        </w:rPr>
        <w:t xml:space="preserve"> </w:t>
      </w:r>
      <w:r>
        <w:t>teškoćama u razvoju. Instrumenti mogu imati različite oblike s istim sadržajem. Učitelj/nastavnik bira</w:t>
      </w:r>
      <w:r>
        <w:rPr>
          <w:spacing w:val="1"/>
        </w:rPr>
        <w:t xml:space="preserve"> </w:t>
      </w:r>
      <w:r>
        <w:rPr>
          <w:spacing w:val="-1"/>
        </w:rPr>
        <w:t xml:space="preserve">oblik koji procjenjuje </w:t>
      </w:r>
      <w:r>
        <w:t>najpraktičnijim u konkretnom slučaju. O rezultatima vrednovanja nužno je voditi</w:t>
      </w:r>
      <w:r>
        <w:rPr>
          <w:spacing w:val="-52"/>
        </w:rPr>
        <w:t xml:space="preserve"> </w:t>
      </w:r>
      <w:r>
        <w:rPr>
          <w:w w:val="95"/>
        </w:rPr>
        <w:t>funkcionalne bilješke koje se povremeno analiziraju. Na temelju takve analize donose se zaključci koji se u</w:t>
      </w:r>
      <w:r>
        <w:rPr>
          <w:spacing w:val="1"/>
          <w:w w:val="95"/>
        </w:rPr>
        <w:t xml:space="preserve"> </w:t>
      </w:r>
      <w:r>
        <w:t>obliku</w:t>
      </w:r>
      <w:r>
        <w:rPr>
          <w:spacing w:val="-6"/>
        </w:rPr>
        <w:t xml:space="preserve"> </w:t>
      </w:r>
      <w:r>
        <w:t>kratkog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razumljivog</w:t>
      </w:r>
      <w:r>
        <w:rPr>
          <w:spacing w:val="-8"/>
        </w:rPr>
        <w:t xml:space="preserve"> </w:t>
      </w:r>
      <w:r>
        <w:t>opisa</w:t>
      </w:r>
      <w:r>
        <w:rPr>
          <w:spacing w:val="-6"/>
        </w:rPr>
        <w:t xml:space="preserve"> </w:t>
      </w:r>
      <w:r>
        <w:t>bilježe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odgovarajuću</w:t>
      </w:r>
      <w:r>
        <w:rPr>
          <w:spacing w:val="-5"/>
        </w:rPr>
        <w:t xml:space="preserve"> </w:t>
      </w:r>
      <w:r>
        <w:t>dokumentaciju.</w:t>
      </w:r>
    </w:p>
    <w:p w14:paraId="2C14B2DA" w14:textId="77777777" w:rsidR="0089403C" w:rsidRDefault="0089403C" w:rsidP="0089403C">
      <w:pPr>
        <w:pStyle w:val="Tijeloteksta"/>
        <w:spacing w:before="6"/>
        <w:rPr>
          <w:sz w:val="20"/>
        </w:rPr>
      </w:pPr>
    </w:p>
    <w:p w14:paraId="311E1C01" w14:textId="77777777" w:rsidR="0089403C" w:rsidRDefault="0089403C" w:rsidP="0089403C">
      <w:pPr>
        <w:spacing w:before="1"/>
        <w:jc w:val="both"/>
        <w:rPr>
          <w:i/>
        </w:rPr>
      </w:pPr>
      <w:bookmarkStart w:id="2" w:name="_bookmark64"/>
      <w:bookmarkEnd w:id="2"/>
      <w:r>
        <w:rPr>
          <w:i/>
          <w:w w:val="80"/>
        </w:rPr>
        <w:t>Kako</w:t>
      </w:r>
      <w:r>
        <w:rPr>
          <w:i/>
          <w:spacing w:val="28"/>
          <w:w w:val="80"/>
        </w:rPr>
        <w:t xml:space="preserve"> </w:t>
      </w:r>
      <w:r>
        <w:rPr>
          <w:i/>
          <w:w w:val="80"/>
        </w:rPr>
        <w:t>koristiti</w:t>
      </w:r>
      <w:r>
        <w:rPr>
          <w:i/>
          <w:spacing w:val="26"/>
          <w:w w:val="80"/>
        </w:rPr>
        <w:t xml:space="preserve"> </w:t>
      </w:r>
      <w:r>
        <w:rPr>
          <w:i/>
          <w:w w:val="80"/>
        </w:rPr>
        <w:t>rezultate</w:t>
      </w:r>
      <w:r>
        <w:rPr>
          <w:i/>
          <w:spacing w:val="25"/>
          <w:w w:val="80"/>
        </w:rPr>
        <w:t xml:space="preserve"> </w:t>
      </w:r>
      <w:r>
        <w:rPr>
          <w:i/>
          <w:w w:val="80"/>
        </w:rPr>
        <w:t>vrednovanja?</w:t>
      </w:r>
    </w:p>
    <w:p w14:paraId="6B251ECA" w14:textId="77777777" w:rsidR="0089403C" w:rsidRDefault="0089403C" w:rsidP="0089403C">
      <w:pPr>
        <w:pStyle w:val="Tijeloteksta"/>
        <w:spacing w:before="133" w:line="352" w:lineRule="auto"/>
        <w:ind w:right="871"/>
        <w:jc w:val="both"/>
      </w:pPr>
      <w:r>
        <w:t>Rezultati vrednovanja ostvarenosti odgojno-obrazovnih ishoda polazište su za daljnje planiranje rada</w:t>
      </w:r>
      <w:r>
        <w:rPr>
          <w:spacing w:val="1"/>
        </w:rPr>
        <w:t xml:space="preserve"> </w:t>
      </w:r>
      <w:r>
        <w:t>učenika s teškoćama u razvoju i učitelja/nastavnika. U slučaju nezadovoljavajućih rezultata važno je</w:t>
      </w:r>
      <w:r>
        <w:rPr>
          <w:spacing w:val="1"/>
        </w:rPr>
        <w:t xml:space="preserve"> </w:t>
      </w:r>
      <w:r>
        <w:t>utvrditi njihove uzroke. Ovisno o utvrđenim uzrocima nezadovoljavajućih rezultata, revidira se način</w:t>
      </w:r>
      <w:r>
        <w:rPr>
          <w:spacing w:val="1"/>
        </w:rPr>
        <w:t xml:space="preserve"> </w:t>
      </w:r>
      <w:r>
        <w:rPr>
          <w:spacing w:val="-1"/>
        </w:rPr>
        <w:t>učenja</w:t>
      </w:r>
      <w:r>
        <w:rPr>
          <w:spacing w:val="-8"/>
        </w:rPr>
        <w:t xml:space="preserve"> </w:t>
      </w:r>
      <w:r>
        <w:rPr>
          <w:spacing w:val="-1"/>
        </w:rPr>
        <w:t>i/ili</w:t>
      </w:r>
      <w:r>
        <w:rPr>
          <w:spacing w:val="-7"/>
        </w:rPr>
        <w:t xml:space="preserve"> </w:t>
      </w:r>
      <w:r>
        <w:rPr>
          <w:spacing w:val="-1"/>
        </w:rPr>
        <w:t>poučavanja</w:t>
      </w:r>
      <w:r>
        <w:rPr>
          <w:spacing w:val="-8"/>
        </w:rPr>
        <w:t xml:space="preserve"> </w:t>
      </w:r>
      <w:r>
        <w:rPr>
          <w:spacing w:val="-1"/>
        </w:rPr>
        <w:t>i/ili</w:t>
      </w:r>
      <w:r>
        <w:rPr>
          <w:spacing w:val="-9"/>
        </w:rPr>
        <w:t xml:space="preserve"> </w:t>
      </w:r>
      <w:r>
        <w:t>vrednovanja.</w:t>
      </w:r>
      <w:r>
        <w:rPr>
          <w:spacing w:val="-9"/>
        </w:rPr>
        <w:t xml:space="preserve"> </w:t>
      </w:r>
      <w:r>
        <w:t>Rezultati</w:t>
      </w:r>
      <w:r>
        <w:rPr>
          <w:spacing w:val="-6"/>
        </w:rPr>
        <w:t xml:space="preserve"> </w:t>
      </w:r>
      <w:r>
        <w:t>vrednovanja</w:t>
      </w:r>
      <w:r>
        <w:rPr>
          <w:spacing w:val="-8"/>
        </w:rPr>
        <w:t xml:space="preserve"> </w:t>
      </w:r>
      <w:r>
        <w:t>povratna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informacija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kvaliteti</w:t>
      </w:r>
      <w:r>
        <w:rPr>
          <w:spacing w:val="-6"/>
        </w:rPr>
        <w:t xml:space="preserve"> </w:t>
      </w:r>
      <w:r>
        <w:t>rada</w:t>
      </w:r>
      <w:r>
        <w:rPr>
          <w:spacing w:val="-8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rezultata rada učenika s teškoćama u razvoju i učitelja/nastavnika, a koriste se i u svrhu evaluacije</w:t>
      </w:r>
      <w:r>
        <w:rPr>
          <w:spacing w:val="1"/>
        </w:rPr>
        <w:t xml:space="preserve"> </w:t>
      </w:r>
      <w:r>
        <w:t>individualiziranog</w:t>
      </w:r>
      <w:r>
        <w:rPr>
          <w:spacing w:val="-4"/>
        </w:rPr>
        <w:t xml:space="preserve"> </w:t>
      </w:r>
      <w:r>
        <w:t>kurikuluma</w:t>
      </w:r>
      <w:r>
        <w:rPr>
          <w:spacing w:val="-5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teškoćama</w:t>
      </w:r>
      <w:r>
        <w:rPr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razvoju.</w:t>
      </w:r>
    </w:p>
    <w:p w14:paraId="0A1B0FB7" w14:textId="77777777" w:rsidR="0089403C" w:rsidRDefault="0089403C" w:rsidP="0089403C">
      <w:pPr>
        <w:pStyle w:val="Tijeloteksta"/>
        <w:spacing w:before="9"/>
        <w:rPr>
          <w:sz w:val="20"/>
        </w:rPr>
      </w:pPr>
    </w:p>
    <w:p w14:paraId="4B369B59" w14:textId="77777777" w:rsidR="0089403C" w:rsidRDefault="0089403C" w:rsidP="0089403C">
      <w:pPr>
        <w:jc w:val="both"/>
        <w:rPr>
          <w:i/>
        </w:rPr>
      </w:pPr>
      <w:bookmarkStart w:id="3" w:name="_bookmark65"/>
      <w:bookmarkEnd w:id="3"/>
      <w:r>
        <w:rPr>
          <w:i/>
          <w:spacing w:val="-1"/>
          <w:w w:val="85"/>
        </w:rPr>
        <w:t>Procjena</w:t>
      </w:r>
      <w:r>
        <w:rPr>
          <w:i/>
          <w:w w:val="85"/>
        </w:rPr>
        <w:t xml:space="preserve"> </w:t>
      </w:r>
      <w:r>
        <w:rPr>
          <w:i/>
          <w:spacing w:val="-1"/>
          <w:w w:val="85"/>
        </w:rPr>
        <w:t>individualiziranih</w:t>
      </w:r>
      <w:r>
        <w:rPr>
          <w:i/>
          <w:w w:val="85"/>
        </w:rPr>
        <w:t xml:space="preserve"> </w:t>
      </w:r>
      <w:r>
        <w:rPr>
          <w:i/>
          <w:spacing w:val="-1"/>
          <w:w w:val="85"/>
        </w:rPr>
        <w:t>kurikuluma</w:t>
      </w:r>
    </w:p>
    <w:p w14:paraId="08F28432" w14:textId="77777777" w:rsidR="0089403C" w:rsidRDefault="0089403C" w:rsidP="0089403C">
      <w:pPr>
        <w:pStyle w:val="Tijeloteksta"/>
        <w:spacing w:before="133" w:line="352" w:lineRule="auto"/>
        <w:ind w:right="872"/>
        <w:jc w:val="both"/>
      </w:pPr>
      <w:r w:rsidRPr="00A725F4">
        <w:rPr>
          <w:spacing w:val="-1"/>
          <w:highlight w:val="yellow"/>
        </w:rPr>
        <w:t xml:space="preserve">Procjena individualiziranog kurikuluma temelji se na rezultatima formativnog </w:t>
      </w:r>
      <w:r w:rsidRPr="00A725F4">
        <w:rPr>
          <w:highlight w:val="yellow"/>
        </w:rPr>
        <w:t>(vrednovanje za učenje i</w:t>
      </w:r>
      <w:r w:rsidRPr="00A725F4">
        <w:rPr>
          <w:spacing w:val="1"/>
          <w:highlight w:val="yellow"/>
        </w:rPr>
        <w:t xml:space="preserve"> </w:t>
      </w:r>
      <w:r w:rsidRPr="00A725F4">
        <w:rPr>
          <w:highlight w:val="yellow"/>
        </w:rPr>
        <w:t xml:space="preserve">vrednovanje kao učenje) i </w:t>
      </w:r>
      <w:proofErr w:type="spellStart"/>
      <w:r w:rsidRPr="00A725F4">
        <w:rPr>
          <w:highlight w:val="yellow"/>
        </w:rPr>
        <w:t>sumativnog</w:t>
      </w:r>
      <w:proofErr w:type="spellEnd"/>
      <w:r w:rsidRPr="00A725F4">
        <w:rPr>
          <w:highlight w:val="yellow"/>
        </w:rPr>
        <w:t xml:space="preserve"> vrednovanja (vrednovanje naučenoga). Provodi je prvenstveno</w:t>
      </w:r>
      <w:r w:rsidRPr="00A725F4">
        <w:rPr>
          <w:spacing w:val="1"/>
          <w:highlight w:val="yellow"/>
        </w:rPr>
        <w:t xml:space="preserve"> </w:t>
      </w:r>
      <w:r w:rsidRPr="00A725F4">
        <w:rPr>
          <w:highlight w:val="yellow"/>
        </w:rPr>
        <w:t>predmetni učitelj/nastavnik, a u slučaju potrebe u proces se uključuju i stručni suradnici. U proces</w:t>
      </w:r>
      <w:r w:rsidRPr="00A725F4">
        <w:rPr>
          <w:spacing w:val="1"/>
          <w:highlight w:val="yellow"/>
        </w:rPr>
        <w:t xml:space="preserve"> </w:t>
      </w:r>
      <w:r w:rsidRPr="00A725F4">
        <w:rPr>
          <w:highlight w:val="yellow"/>
        </w:rPr>
        <w:t>procjene može se uključiti i roditelj/skrbnik učenika s teškoćama u razvoju, na vlastiti zahtjev ili na</w:t>
      </w:r>
      <w:r w:rsidRPr="00A725F4">
        <w:rPr>
          <w:spacing w:val="1"/>
          <w:highlight w:val="yellow"/>
        </w:rPr>
        <w:t xml:space="preserve"> </w:t>
      </w:r>
      <w:r w:rsidRPr="00A725F4">
        <w:rPr>
          <w:highlight w:val="yellow"/>
        </w:rPr>
        <w:t>prijedlog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nekog</w:t>
      </w:r>
      <w:r w:rsidRPr="00A725F4">
        <w:rPr>
          <w:spacing w:val="-10"/>
          <w:highlight w:val="yellow"/>
        </w:rPr>
        <w:t xml:space="preserve"> </w:t>
      </w:r>
      <w:r w:rsidRPr="00A725F4">
        <w:rPr>
          <w:highlight w:val="yellow"/>
        </w:rPr>
        <w:t>od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stručnih</w:t>
      </w:r>
      <w:r w:rsidRPr="00A725F4">
        <w:rPr>
          <w:spacing w:val="-11"/>
          <w:highlight w:val="yellow"/>
        </w:rPr>
        <w:t xml:space="preserve"> </w:t>
      </w:r>
      <w:r w:rsidRPr="00A725F4">
        <w:rPr>
          <w:highlight w:val="yellow"/>
        </w:rPr>
        <w:t>suradnika</w:t>
      </w:r>
      <w:r w:rsidRPr="00A725F4">
        <w:rPr>
          <w:spacing w:val="-12"/>
          <w:highlight w:val="yellow"/>
        </w:rPr>
        <w:t xml:space="preserve"> </w:t>
      </w:r>
      <w:r w:rsidRPr="00A725F4">
        <w:rPr>
          <w:highlight w:val="yellow"/>
        </w:rPr>
        <w:t>škole,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u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opsegu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primjerenom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ulozi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roditelja/skrbnika.</w:t>
      </w:r>
    </w:p>
    <w:p w14:paraId="5AC623FD" w14:textId="77777777" w:rsidR="0089403C" w:rsidRDefault="0089403C" w:rsidP="0089403C">
      <w:pPr>
        <w:pStyle w:val="Tijeloteksta"/>
        <w:spacing w:before="116" w:line="352" w:lineRule="auto"/>
        <w:ind w:right="871"/>
        <w:jc w:val="both"/>
      </w:pPr>
      <w:r>
        <w:rPr>
          <w:w w:val="95"/>
        </w:rPr>
        <w:t>Na temelju vrednovanja ostvarenosti odgojno-obrazovnih ishoda te na temelju procjene iskustva učenika s</w:t>
      </w:r>
      <w:r>
        <w:rPr>
          <w:spacing w:val="1"/>
          <w:w w:val="95"/>
        </w:rPr>
        <w:t xml:space="preserve"> </w:t>
      </w:r>
      <w:r>
        <w:t>teškoćama u razvoju, učitelja/nastavnika u suradnji sa stručnim suradnikom i</w:t>
      </w:r>
      <w:r>
        <w:rPr>
          <w:spacing w:val="1"/>
        </w:rPr>
        <w:t xml:space="preserve"> </w:t>
      </w:r>
      <w:r>
        <w:t>roditelja/skrbnika s</w:t>
      </w:r>
      <w:r>
        <w:rPr>
          <w:spacing w:val="1"/>
        </w:rPr>
        <w:t xml:space="preserve"> </w:t>
      </w:r>
      <w:r>
        <w:rPr>
          <w:spacing w:val="-1"/>
        </w:rPr>
        <w:t>provedbom individualiziranog kurikuluma, moguće je revidirati individualizirani kurikulum. Potrebne</w:t>
      </w:r>
      <w:r>
        <w:t xml:space="preserve"> promjene mogu se odnositi na izmijenjene i/ili dodane prilagodbe za učenika s teškoćama u razvoju.</w:t>
      </w:r>
      <w:r>
        <w:rPr>
          <w:spacing w:val="1"/>
        </w:rPr>
        <w:t xml:space="preserve"> </w:t>
      </w:r>
      <w:r>
        <w:t>Uspješnost provedbe individualiziranog kurikuluma vrednuje učitelj/nastavnik, ali i sam učenik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teškoćama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razvoju,</w:t>
      </w:r>
      <w:r>
        <w:rPr>
          <w:spacing w:val="-4"/>
        </w:rPr>
        <w:t xml:space="preserve"> </w:t>
      </w:r>
      <w:r>
        <w:t>ovisno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dobi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mogućnostima.</w:t>
      </w:r>
      <w:r>
        <w:rPr>
          <w:spacing w:val="-4"/>
        </w:rPr>
        <w:t xml:space="preserve"> </w:t>
      </w:r>
      <w:r>
        <w:t>Individualizirani</w:t>
      </w:r>
      <w:r>
        <w:rPr>
          <w:spacing w:val="-2"/>
        </w:rPr>
        <w:t xml:space="preserve"> </w:t>
      </w:r>
      <w:r>
        <w:t>kurikulum</w:t>
      </w:r>
      <w:r>
        <w:rPr>
          <w:spacing w:val="-6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mijenjati</w:t>
      </w:r>
      <w:r>
        <w:rPr>
          <w:spacing w:val="-3"/>
        </w:rPr>
        <w:t xml:space="preserve"> </w:t>
      </w:r>
      <w:r>
        <w:t>ako</w:t>
      </w:r>
      <w:r>
        <w:rPr>
          <w:spacing w:val="-53"/>
        </w:rPr>
        <w:t xml:space="preserve"> </w:t>
      </w:r>
      <w:r>
        <w:t>učenik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uspijeva</w:t>
      </w:r>
      <w:r>
        <w:rPr>
          <w:spacing w:val="1"/>
        </w:rPr>
        <w:t xml:space="preserve"> </w:t>
      </w:r>
      <w:r>
        <w:t>usvojiti</w:t>
      </w:r>
      <w:r>
        <w:rPr>
          <w:spacing w:val="1"/>
        </w:rPr>
        <w:t xml:space="preserve"> </w:t>
      </w:r>
      <w:r>
        <w:t>očekivane</w:t>
      </w:r>
      <w:r>
        <w:rPr>
          <w:spacing w:val="1"/>
        </w:rPr>
        <w:t xml:space="preserve"> </w:t>
      </w:r>
      <w:r>
        <w:t>odgojno-obrazovne</w:t>
      </w:r>
      <w:r>
        <w:rPr>
          <w:spacing w:val="1"/>
        </w:rPr>
        <w:t xml:space="preserve"> </w:t>
      </w:r>
      <w:r>
        <w:t>ishode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rPr>
          <w:w w:val="95"/>
        </w:rPr>
        <w:t>učitelj/nastavnik</w:t>
      </w:r>
      <w:r>
        <w:rPr>
          <w:spacing w:val="5"/>
          <w:w w:val="95"/>
        </w:rPr>
        <w:t xml:space="preserve"> </w:t>
      </w:r>
      <w:r>
        <w:rPr>
          <w:w w:val="95"/>
        </w:rPr>
        <w:t>uoči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učenik</w:t>
      </w:r>
      <w:r>
        <w:rPr>
          <w:spacing w:val="5"/>
          <w:w w:val="95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teškoćama</w:t>
      </w:r>
      <w:r>
        <w:rPr>
          <w:spacing w:val="4"/>
          <w:w w:val="95"/>
        </w:rPr>
        <w:t xml:space="preserve"> </w:t>
      </w:r>
      <w:r>
        <w:rPr>
          <w:w w:val="95"/>
        </w:rPr>
        <w:t>u</w:t>
      </w:r>
      <w:r>
        <w:rPr>
          <w:spacing w:val="5"/>
          <w:w w:val="95"/>
        </w:rPr>
        <w:t xml:space="preserve"> </w:t>
      </w:r>
      <w:r>
        <w:rPr>
          <w:w w:val="95"/>
        </w:rPr>
        <w:t>razvoju</w:t>
      </w:r>
      <w:r>
        <w:rPr>
          <w:spacing w:val="2"/>
          <w:w w:val="95"/>
        </w:rPr>
        <w:t xml:space="preserve"> </w:t>
      </w:r>
      <w:r>
        <w:rPr>
          <w:w w:val="95"/>
        </w:rPr>
        <w:t>može</w:t>
      </w:r>
      <w:r>
        <w:rPr>
          <w:spacing w:val="3"/>
          <w:w w:val="95"/>
        </w:rPr>
        <w:t xml:space="preserve"> </w:t>
      </w:r>
      <w:r>
        <w:rPr>
          <w:w w:val="95"/>
        </w:rPr>
        <w:t>usvojiti</w:t>
      </w:r>
      <w:r>
        <w:rPr>
          <w:spacing w:val="6"/>
          <w:w w:val="95"/>
        </w:rPr>
        <w:t xml:space="preserve"> </w:t>
      </w:r>
      <w:r>
        <w:rPr>
          <w:w w:val="95"/>
        </w:rPr>
        <w:t>ishode</w:t>
      </w:r>
      <w:r>
        <w:rPr>
          <w:spacing w:val="5"/>
          <w:w w:val="95"/>
        </w:rPr>
        <w:t xml:space="preserve"> </w:t>
      </w:r>
      <w:r>
        <w:rPr>
          <w:w w:val="95"/>
        </w:rPr>
        <w:t>više</w:t>
      </w:r>
      <w:r>
        <w:rPr>
          <w:spacing w:val="4"/>
          <w:w w:val="95"/>
        </w:rPr>
        <w:t xml:space="preserve"> </w:t>
      </w:r>
      <w:r>
        <w:rPr>
          <w:w w:val="95"/>
        </w:rPr>
        <w:t>razine</w:t>
      </w:r>
      <w:r>
        <w:rPr>
          <w:spacing w:val="4"/>
          <w:w w:val="95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planiranih.</w:t>
      </w:r>
    </w:p>
    <w:sectPr w:rsidR="0089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217"/>
    <w:multiLevelType w:val="hybridMultilevel"/>
    <w:tmpl w:val="5E6A8A24"/>
    <w:lvl w:ilvl="0" w:tplc="111E2450">
      <w:start w:val="1"/>
      <w:numFmt w:val="decimal"/>
      <w:lvlText w:val="%1."/>
      <w:lvlJc w:val="left"/>
      <w:pPr>
        <w:ind w:left="1082" w:hanging="207"/>
        <w:jc w:val="left"/>
      </w:pPr>
      <w:rPr>
        <w:rFonts w:ascii="Times New Roman" w:eastAsia="Times New Roman" w:hAnsi="Times New Roman" w:cs="Times New Roman" w:hint="default"/>
        <w:i/>
        <w:iCs/>
        <w:w w:val="92"/>
        <w:sz w:val="22"/>
        <w:szCs w:val="22"/>
        <w:lang w:val="hr-HR" w:eastAsia="en-US" w:bidi="ar-SA"/>
      </w:rPr>
    </w:lvl>
    <w:lvl w:ilvl="1" w:tplc="6AD251F4">
      <w:start w:val="1"/>
      <w:numFmt w:val="decimal"/>
      <w:lvlText w:val="%2)"/>
      <w:lvlJc w:val="left"/>
      <w:pPr>
        <w:ind w:left="1584" w:hanging="360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hr-HR" w:eastAsia="en-US" w:bidi="ar-SA"/>
      </w:rPr>
    </w:lvl>
    <w:lvl w:ilvl="2" w:tplc="539855D6">
      <w:numFmt w:val="bullet"/>
      <w:lvlText w:val="•"/>
      <w:lvlJc w:val="left"/>
      <w:pPr>
        <w:ind w:left="2607" w:hanging="360"/>
      </w:pPr>
      <w:rPr>
        <w:rFonts w:hint="default"/>
        <w:lang w:val="hr-HR" w:eastAsia="en-US" w:bidi="ar-SA"/>
      </w:rPr>
    </w:lvl>
    <w:lvl w:ilvl="3" w:tplc="44EC9462">
      <w:numFmt w:val="bullet"/>
      <w:lvlText w:val="•"/>
      <w:lvlJc w:val="left"/>
      <w:pPr>
        <w:ind w:left="3634" w:hanging="360"/>
      </w:pPr>
      <w:rPr>
        <w:rFonts w:hint="default"/>
        <w:lang w:val="hr-HR" w:eastAsia="en-US" w:bidi="ar-SA"/>
      </w:rPr>
    </w:lvl>
    <w:lvl w:ilvl="4" w:tplc="02FA87B6">
      <w:numFmt w:val="bullet"/>
      <w:lvlText w:val="•"/>
      <w:lvlJc w:val="left"/>
      <w:pPr>
        <w:ind w:left="4662" w:hanging="360"/>
      </w:pPr>
      <w:rPr>
        <w:rFonts w:hint="default"/>
        <w:lang w:val="hr-HR" w:eastAsia="en-US" w:bidi="ar-SA"/>
      </w:rPr>
    </w:lvl>
    <w:lvl w:ilvl="5" w:tplc="E17CF7C2">
      <w:numFmt w:val="bullet"/>
      <w:lvlText w:val="•"/>
      <w:lvlJc w:val="left"/>
      <w:pPr>
        <w:ind w:left="5689" w:hanging="360"/>
      </w:pPr>
      <w:rPr>
        <w:rFonts w:hint="default"/>
        <w:lang w:val="hr-HR" w:eastAsia="en-US" w:bidi="ar-SA"/>
      </w:rPr>
    </w:lvl>
    <w:lvl w:ilvl="6" w:tplc="5010EB14">
      <w:numFmt w:val="bullet"/>
      <w:lvlText w:val="•"/>
      <w:lvlJc w:val="left"/>
      <w:pPr>
        <w:ind w:left="6716" w:hanging="360"/>
      </w:pPr>
      <w:rPr>
        <w:rFonts w:hint="default"/>
        <w:lang w:val="hr-HR" w:eastAsia="en-US" w:bidi="ar-SA"/>
      </w:rPr>
    </w:lvl>
    <w:lvl w:ilvl="7" w:tplc="16A2A218">
      <w:numFmt w:val="bullet"/>
      <w:lvlText w:val="•"/>
      <w:lvlJc w:val="left"/>
      <w:pPr>
        <w:ind w:left="7744" w:hanging="360"/>
      </w:pPr>
      <w:rPr>
        <w:rFonts w:hint="default"/>
        <w:lang w:val="hr-HR" w:eastAsia="en-US" w:bidi="ar-SA"/>
      </w:rPr>
    </w:lvl>
    <w:lvl w:ilvl="8" w:tplc="247C0CC0">
      <w:numFmt w:val="bullet"/>
      <w:lvlText w:val="•"/>
      <w:lvlJc w:val="left"/>
      <w:pPr>
        <w:ind w:left="877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6417717"/>
    <w:multiLevelType w:val="hybridMultilevel"/>
    <w:tmpl w:val="10141988"/>
    <w:lvl w:ilvl="0" w:tplc="C52266D8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A82A206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2" w:tplc="48D0C772">
      <w:numFmt w:val="bullet"/>
      <w:lvlText w:val="•"/>
      <w:lvlJc w:val="left"/>
      <w:pPr>
        <w:ind w:left="3445" w:hanging="360"/>
      </w:pPr>
      <w:rPr>
        <w:rFonts w:hint="default"/>
        <w:lang w:val="hr-HR" w:eastAsia="en-US" w:bidi="ar-SA"/>
      </w:rPr>
    </w:lvl>
    <w:lvl w:ilvl="3" w:tplc="047C763C">
      <w:numFmt w:val="bullet"/>
      <w:lvlText w:val="•"/>
      <w:lvlJc w:val="left"/>
      <w:pPr>
        <w:ind w:left="4367" w:hanging="360"/>
      </w:pPr>
      <w:rPr>
        <w:rFonts w:hint="default"/>
        <w:lang w:val="hr-HR" w:eastAsia="en-US" w:bidi="ar-SA"/>
      </w:rPr>
    </w:lvl>
    <w:lvl w:ilvl="4" w:tplc="42E25C4A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0BE0DD7C">
      <w:numFmt w:val="bullet"/>
      <w:lvlText w:val="•"/>
      <w:lvlJc w:val="left"/>
      <w:pPr>
        <w:ind w:left="6213" w:hanging="360"/>
      </w:pPr>
      <w:rPr>
        <w:rFonts w:hint="default"/>
        <w:lang w:val="hr-HR" w:eastAsia="en-US" w:bidi="ar-SA"/>
      </w:rPr>
    </w:lvl>
    <w:lvl w:ilvl="6" w:tplc="76B8F0E8">
      <w:numFmt w:val="bullet"/>
      <w:lvlText w:val="•"/>
      <w:lvlJc w:val="left"/>
      <w:pPr>
        <w:ind w:left="7135" w:hanging="360"/>
      </w:pPr>
      <w:rPr>
        <w:rFonts w:hint="default"/>
        <w:lang w:val="hr-HR" w:eastAsia="en-US" w:bidi="ar-SA"/>
      </w:rPr>
    </w:lvl>
    <w:lvl w:ilvl="7" w:tplc="B5BA0EB8">
      <w:numFmt w:val="bullet"/>
      <w:lvlText w:val="•"/>
      <w:lvlJc w:val="left"/>
      <w:pPr>
        <w:ind w:left="8058" w:hanging="360"/>
      </w:pPr>
      <w:rPr>
        <w:rFonts w:hint="default"/>
        <w:lang w:val="hr-HR" w:eastAsia="en-US" w:bidi="ar-SA"/>
      </w:rPr>
    </w:lvl>
    <w:lvl w:ilvl="8" w:tplc="FBACAC2C">
      <w:numFmt w:val="bullet"/>
      <w:lvlText w:val="•"/>
      <w:lvlJc w:val="left"/>
      <w:pPr>
        <w:ind w:left="898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D7C6BCF"/>
    <w:multiLevelType w:val="hybridMultilevel"/>
    <w:tmpl w:val="6CD252FE"/>
    <w:lvl w:ilvl="0" w:tplc="51F4966A">
      <w:numFmt w:val="bullet"/>
      <w:lvlText w:val="-"/>
      <w:lvlJc w:val="left"/>
      <w:pPr>
        <w:ind w:left="1301" w:hanging="35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AB66594">
      <w:numFmt w:val="bullet"/>
      <w:lvlText w:val="-"/>
      <w:lvlJc w:val="left"/>
      <w:pPr>
        <w:ind w:left="1589" w:hanging="35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57501170">
      <w:numFmt w:val="bullet"/>
      <w:lvlText w:val="•"/>
      <w:lvlJc w:val="left"/>
      <w:pPr>
        <w:ind w:left="2607" w:hanging="356"/>
      </w:pPr>
      <w:rPr>
        <w:rFonts w:hint="default"/>
        <w:lang w:val="hr-HR" w:eastAsia="en-US" w:bidi="ar-SA"/>
      </w:rPr>
    </w:lvl>
    <w:lvl w:ilvl="3" w:tplc="361899B8">
      <w:numFmt w:val="bullet"/>
      <w:lvlText w:val="•"/>
      <w:lvlJc w:val="left"/>
      <w:pPr>
        <w:ind w:left="3634" w:hanging="356"/>
      </w:pPr>
      <w:rPr>
        <w:rFonts w:hint="default"/>
        <w:lang w:val="hr-HR" w:eastAsia="en-US" w:bidi="ar-SA"/>
      </w:rPr>
    </w:lvl>
    <w:lvl w:ilvl="4" w:tplc="C8922C02">
      <w:numFmt w:val="bullet"/>
      <w:lvlText w:val="•"/>
      <w:lvlJc w:val="left"/>
      <w:pPr>
        <w:ind w:left="4662" w:hanging="356"/>
      </w:pPr>
      <w:rPr>
        <w:rFonts w:hint="default"/>
        <w:lang w:val="hr-HR" w:eastAsia="en-US" w:bidi="ar-SA"/>
      </w:rPr>
    </w:lvl>
    <w:lvl w:ilvl="5" w:tplc="C43A929C">
      <w:numFmt w:val="bullet"/>
      <w:lvlText w:val="•"/>
      <w:lvlJc w:val="left"/>
      <w:pPr>
        <w:ind w:left="5689" w:hanging="356"/>
      </w:pPr>
      <w:rPr>
        <w:rFonts w:hint="default"/>
        <w:lang w:val="hr-HR" w:eastAsia="en-US" w:bidi="ar-SA"/>
      </w:rPr>
    </w:lvl>
    <w:lvl w:ilvl="6" w:tplc="DCF65EC8">
      <w:numFmt w:val="bullet"/>
      <w:lvlText w:val="•"/>
      <w:lvlJc w:val="left"/>
      <w:pPr>
        <w:ind w:left="6716" w:hanging="356"/>
      </w:pPr>
      <w:rPr>
        <w:rFonts w:hint="default"/>
        <w:lang w:val="hr-HR" w:eastAsia="en-US" w:bidi="ar-SA"/>
      </w:rPr>
    </w:lvl>
    <w:lvl w:ilvl="7" w:tplc="A372F1C2">
      <w:numFmt w:val="bullet"/>
      <w:lvlText w:val="•"/>
      <w:lvlJc w:val="left"/>
      <w:pPr>
        <w:ind w:left="7744" w:hanging="356"/>
      </w:pPr>
      <w:rPr>
        <w:rFonts w:hint="default"/>
        <w:lang w:val="hr-HR" w:eastAsia="en-US" w:bidi="ar-SA"/>
      </w:rPr>
    </w:lvl>
    <w:lvl w:ilvl="8" w:tplc="2CB0E4F6">
      <w:numFmt w:val="bullet"/>
      <w:lvlText w:val="•"/>
      <w:lvlJc w:val="left"/>
      <w:pPr>
        <w:ind w:left="8771" w:hanging="356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3C"/>
    <w:rsid w:val="007941A9"/>
    <w:rsid w:val="008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D3F7"/>
  <w15:chartTrackingRefBased/>
  <w15:docId w15:val="{6F4BABAD-7E82-4CCF-AF5E-50BCFD02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89403C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89403C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89403C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40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9403C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89403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94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89403C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89403C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89403C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89403C"/>
  </w:style>
  <w:style w:type="character" w:customStyle="1" w:styleId="TijelotekstaChar">
    <w:name w:val="Tijelo teksta Char"/>
    <w:basedOn w:val="Zadanifontodlomka"/>
    <w:link w:val="Tijeloteksta"/>
    <w:uiPriority w:val="1"/>
    <w:rsid w:val="0089403C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89403C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9403C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89403C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89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2021-09-09T10:30:00Z</dcterms:created>
  <dcterms:modified xsi:type="dcterms:W3CDTF">2021-09-09T10:33:00Z</dcterms:modified>
</cp:coreProperties>
</file>