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Default="005768E1">
      <w:pP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9C705D" w:rsidRDefault="005768E1">
      <w:pP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00" w:firstRow="0" w:lastRow="0" w:firstColumn="0" w:lastColumn="0" w:noHBand="0" w:noVBand="1"/>
      </w:tblPr>
      <w:tblGrid>
        <w:gridCol w:w="1396"/>
        <w:gridCol w:w="1274"/>
      </w:tblGrid>
      <w:tr w:rsidR="009C705D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05D" w:rsidRDefault="005768E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</w:tr>
    </w:tbl>
    <w:p w:rsidR="009C705D" w:rsidRDefault="005768E1">
      <w:pP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00" w:firstRow="0" w:lastRow="0" w:firstColumn="0" w:lastColumn="0" w:noHBand="0" w:noVBand="1"/>
      </w:tblPr>
      <w:tblGrid>
        <w:gridCol w:w="447"/>
        <w:gridCol w:w="443"/>
        <w:gridCol w:w="14"/>
        <w:gridCol w:w="16"/>
        <w:gridCol w:w="1700"/>
        <w:gridCol w:w="1100"/>
        <w:gridCol w:w="762"/>
        <w:gridCol w:w="618"/>
        <w:gridCol w:w="241"/>
        <w:gridCol w:w="443"/>
        <w:gridCol w:w="414"/>
        <w:gridCol w:w="236"/>
        <w:gridCol w:w="236"/>
        <w:gridCol w:w="561"/>
        <w:gridCol w:w="893"/>
      </w:tblGrid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OŠ DOBRI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Kliška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25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21000 Split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hyperlink r:id="rId4">
              <w:r>
                <w:rPr>
                  <w:rStyle w:val="Internetskapoveznica"/>
                  <w:i/>
                  <w:sz w:val="20"/>
                  <w:szCs w:val="20"/>
                </w:rPr>
                <w:t>dobri@os-dobri.hr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      (čl. 13. st. 13.)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4.a, 4.b i 4.c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        dana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           noćenja </w:t>
            </w:r>
          </w:p>
        </w:tc>
      </w:tr>
      <w:tr w:rsidR="009C705D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LIKA I </w:t>
            </w:r>
            <w:r>
              <w:rPr>
                <w:b/>
                <w:color w:val="000000"/>
                <w:sz w:val="22"/>
                <w:szCs w:val="22"/>
              </w:rPr>
              <w:t>GORSKI KOTAR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9C705D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9C705D" w:rsidRDefault="009C70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2022.</w:t>
            </w:r>
          </w:p>
        </w:tc>
      </w:tr>
      <w:tr w:rsidR="009C705D"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05D" w:rsidRDefault="009C705D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9C705D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tcMar>
              <w:left w:w="108" w:type="dxa"/>
              <w:right w:w="108" w:type="dxa"/>
            </w:tcMar>
            <w:vAlign w:val="center"/>
          </w:tcPr>
          <w:p w:rsidR="009C705D" w:rsidRDefault="005768E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:rsidR="009C705D" w:rsidRDefault="009C70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108" w:type="dxa"/>
              <w:right w:w="108" w:type="dxa"/>
            </w:tcMar>
            <w:vAlign w:val="center"/>
          </w:tcPr>
          <w:p w:rsidR="009C705D" w:rsidRDefault="009C70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  <w:vAlign w:val="center"/>
          </w:tcPr>
          <w:p w:rsidR="009C705D" w:rsidRDefault="009C70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left w:w="108" w:type="dxa"/>
              <w:right w:w="108" w:type="dxa"/>
            </w:tcMar>
            <w:vAlign w:val="center"/>
          </w:tcPr>
          <w:p w:rsidR="009C705D" w:rsidRDefault="009C70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left w:w="108" w:type="dxa"/>
              <w:right w:w="108" w:type="dxa"/>
            </w:tcMar>
            <w:vAlign w:val="center"/>
          </w:tcPr>
          <w:p w:rsidR="009C705D" w:rsidRDefault="009C70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left w:w="108" w:type="dxa"/>
              <w:right w:w="108" w:type="dxa"/>
            </w:tcMar>
            <w:vAlign w:val="center"/>
          </w:tcPr>
          <w:p w:rsidR="009C705D" w:rsidRDefault="009C70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left w:w="108" w:type="dxa"/>
              <w:right w:w="108" w:type="dxa"/>
            </w:tcMar>
            <w:vAlign w:val="center"/>
          </w:tcPr>
          <w:p w:rsidR="009C705D" w:rsidRDefault="009C70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4" w:type="dxa"/>
            <w:tcMar>
              <w:left w:w="108" w:type="dxa"/>
              <w:right w:w="108" w:type="dxa"/>
            </w:tcMar>
            <w:vAlign w:val="center"/>
          </w:tcPr>
          <w:p w:rsidR="009C705D" w:rsidRDefault="009C705D">
            <w:pPr>
              <w:widowControl w:val="0"/>
              <w:rPr>
                <w:sz w:val="20"/>
                <w:szCs w:val="20"/>
              </w:rPr>
            </w:pP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SPLIT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SMILJAN, OGULIN, FUŽINE, DELNICE, OTOČAC, DOLINA GACKE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</w:t>
            </w:r>
          </w:p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X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9C705D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9C705D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9C705D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9C705D">
        <w:trPr>
          <w:trHeight w:val="29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tabs>
                <w:tab w:val="left" w:pos="223"/>
                <w:tab w:val="right" w:pos="412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ab/>
              <w:t xml:space="preserve">                              </w:t>
            </w:r>
            <w:r>
              <w:rPr>
                <w:color w:val="000000"/>
              </w:rPr>
              <w:t xml:space="preserve">X 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</w:tr>
      <w:tr w:rsidR="009C705D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9C705D" w:rsidRDefault="009C705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9C705D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9C705D" w:rsidRDefault="009C705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705D" w:rsidRDefault="005768E1">
            <w:pPr>
              <w:widowControl w:val="0"/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9C705D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705D" w:rsidRDefault="009C705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POSEBNA PREHRANA (5 UČENIKA)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</w:t>
            </w:r>
            <w:r>
              <w:rPr>
                <w:i/>
                <w:color w:val="000000"/>
                <w:sz w:val="22"/>
                <w:szCs w:val="22"/>
              </w:rPr>
              <w:t xml:space="preserve">ili parka prirode, dvorca, grada, radionice i sl.: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IVANINA KUĆA BAJKI, NP RISNJAK, SPILJA VRELO, MEMORIJALNI CENTAR NIKOLE TESLE, HRVATSKI CENTAR RIBA I RAKOVA KRŠKIH VODA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X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X 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C705D" w:rsidRDefault="005768E1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9C705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9C705D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05D" w:rsidRDefault="005768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Dostava ponuda: </w:t>
            </w:r>
          </w:p>
        </w:tc>
      </w:tr>
      <w:tr w:rsidR="009C705D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05D" w:rsidRDefault="009C70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18.03.2022.            </w:t>
            </w:r>
            <w:r>
              <w:rPr>
                <w:i/>
                <w:sz w:val="22"/>
                <w:szCs w:val="22"/>
              </w:rPr>
              <w:t xml:space="preserve">godine do </w:t>
            </w:r>
            <w:r>
              <w:rPr>
                <w:sz w:val="22"/>
                <w:szCs w:val="22"/>
              </w:rPr>
              <w:t xml:space="preserve">_12__ </w:t>
            </w:r>
            <w:r>
              <w:rPr>
                <w:i/>
                <w:sz w:val="22"/>
                <w:szCs w:val="22"/>
              </w:rPr>
              <w:t xml:space="preserve">sati.  </w:t>
            </w:r>
          </w:p>
        </w:tc>
      </w:tr>
      <w:tr w:rsidR="009C705D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05D" w:rsidRDefault="005768E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 16:30    sati </w:t>
            </w:r>
          </w:p>
        </w:tc>
      </w:tr>
    </w:tbl>
    <w:p w:rsidR="009C705D" w:rsidRDefault="009C705D">
      <w:pPr>
        <w:spacing w:before="120" w:after="120"/>
        <w:jc w:val="both"/>
        <w:rPr>
          <w:color w:val="000000"/>
          <w:sz w:val="4"/>
          <w:szCs w:val="4"/>
        </w:rPr>
      </w:pPr>
    </w:p>
    <w:p w:rsidR="009C705D" w:rsidRDefault="009C705D">
      <w:pPr>
        <w:spacing w:before="120" w:after="120"/>
        <w:jc w:val="both"/>
        <w:rPr>
          <w:color w:val="000000"/>
          <w:sz w:val="22"/>
          <w:szCs w:val="22"/>
        </w:rPr>
      </w:pPr>
    </w:p>
    <w:p w:rsidR="009C705D" w:rsidRDefault="009C705D">
      <w:pPr>
        <w:spacing w:before="120" w:after="120"/>
        <w:jc w:val="both"/>
        <w:rPr>
          <w:color w:val="000000"/>
          <w:sz w:val="4"/>
          <w:szCs w:val="4"/>
        </w:rPr>
      </w:pPr>
    </w:p>
    <w:p w:rsidR="009C705D" w:rsidRDefault="009C705D">
      <w:pPr>
        <w:spacing w:before="120" w:after="120"/>
        <w:jc w:val="both"/>
        <w:rPr>
          <w:color w:val="000000"/>
          <w:sz w:val="4"/>
          <w:szCs w:val="4"/>
        </w:rPr>
      </w:pPr>
    </w:p>
    <w:p w:rsidR="009C705D" w:rsidRDefault="005768E1">
      <w:pP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 xml:space="preserve">davatelj usluga dužan je </w:t>
      </w:r>
      <w:r>
        <w:rPr>
          <w:color w:val="000000"/>
          <w:sz w:val="16"/>
          <w:szCs w:val="16"/>
        </w:rPr>
        <w:t>dostaviti ili dati školi na uvid:</w:t>
      </w:r>
      <w:r>
        <w:rPr>
          <w:color w:val="000000"/>
          <w:sz w:val="4"/>
          <w:szCs w:val="4"/>
        </w:rPr>
        <w:t xml:space="preserve"> </w:t>
      </w:r>
    </w:p>
    <w:p w:rsidR="009C705D" w:rsidRDefault="005768E1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9C705D" w:rsidRDefault="005768E1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</w:t>
      </w:r>
      <w:r>
        <w:rPr>
          <w:color w:val="000000"/>
          <w:sz w:val="16"/>
          <w:szCs w:val="16"/>
        </w:rPr>
        <w:t xml:space="preserve">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9C705D" w:rsidRDefault="005768E1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</w:t>
      </w:r>
      <w:r>
        <w:rPr>
          <w:color w:val="000000"/>
          <w:sz w:val="16"/>
          <w:szCs w:val="16"/>
        </w:rPr>
        <w:t xml:space="preserve">dana prije realizacije ugovora odabrani davatelj usluga dužan je dostaviti ili dati školi na uvid: </w:t>
      </w:r>
    </w:p>
    <w:p w:rsidR="009C705D" w:rsidRDefault="005768E1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9C705D" w:rsidRDefault="005768E1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</w:t>
      </w:r>
      <w:r>
        <w:rPr>
          <w:color w:val="000000"/>
          <w:sz w:val="16"/>
          <w:szCs w:val="16"/>
        </w:rPr>
        <w:t xml:space="preserve">za štetu koju turistička agencija prouzroči neispunjenjem, djelomičnim ispunjenjem ili neurednim ispunjenjem obveza iz paket-aranžmana (preslika polica). </w:t>
      </w:r>
    </w:p>
    <w:p w:rsidR="009C705D" w:rsidRDefault="005768E1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</w:t>
      </w:r>
      <w:r>
        <w:rPr>
          <w:color w:val="000000"/>
          <w:sz w:val="16"/>
          <w:szCs w:val="16"/>
        </w:rPr>
        <w:t xml:space="preserve">se sedam (7) dana prije realizacije ugovora </w:t>
      </w:r>
    </w:p>
    <w:p w:rsidR="009C705D" w:rsidRDefault="009C705D">
      <w:pPr>
        <w:spacing w:before="120" w:after="120"/>
        <w:jc w:val="both"/>
        <w:rPr>
          <w:color w:val="000000"/>
          <w:sz w:val="16"/>
          <w:szCs w:val="16"/>
        </w:rPr>
      </w:pPr>
    </w:p>
    <w:p w:rsidR="009C705D" w:rsidRDefault="005768E1">
      <w:pP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. </w:t>
      </w:r>
    </w:p>
    <w:p w:rsidR="009C705D" w:rsidRDefault="009C705D"/>
    <w:sectPr w:rsidR="009C705D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Lucida Sans Unicode"/>
    <w:panose1 w:val="02010600030101010101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5D"/>
    <w:rsid w:val="005768E1"/>
    <w:rsid w:val="009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34532-81FD-418F-84FF-C0C2F069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9A387E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@os-dob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Dodig</dc:creator>
  <dc:description/>
  <cp:lastModifiedBy>Mirjana Dodig</cp:lastModifiedBy>
  <cp:revision>2</cp:revision>
  <dcterms:created xsi:type="dcterms:W3CDTF">2022-03-11T07:41:00Z</dcterms:created>
  <dcterms:modified xsi:type="dcterms:W3CDTF">2022-03-11T07:41:00Z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